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82B" w:rsidRPr="00E5682B" w:rsidRDefault="00E5682B" w:rsidP="00E5682B">
      <w:pPr>
        <w:jc w:val="right"/>
        <w:rPr>
          <w:rFonts w:ascii="Traktir" w:hAnsi="Traktir" w:cs="Traktir"/>
          <w:noProof/>
          <w:color w:val="00FF00"/>
          <w:sz w:val="28"/>
          <w:szCs w:val="28"/>
          <w:lang w:val="ru-RU"/>
        </w:rPr>
      </w:pPr>
    </w:p>
    <w:p w:rsidR="00F51128" w:rsidRPr="00E5682B" w:rsidRDefault="00F51128" w:rsidP="00E5682B">
      <w:pPr>
        <w:jc w:val="center"/>
        <w:rPr>
          <w:rFonts w:ascii="Traktir" w:hAnsi="Traktir" w:cs="Traktir"/>
          <w:snapToGrid w:val="0"/>
          <w:color w:val="00FF00"/>
          <w:sz w:val="28"/>
          <w:szCs w:val="28"/>
        </w:rPr>
      </w:pPr>
      <w:r w:rsidRPr="00E5682B">
        <w:rPr>
          <w:rFonts w:ascii="Traktir" w:hAnsi="Traktir" w:cs="Traktir"/>
          <w:noProof/>
          <w:color w:val="00FF00"/>
          <w:sz w:val="28"/>
          <w:szCs w:val="28"/>
          <w:lang w:val="en-US" w:eastAsia="en-US"/>
        </w:rPr>
        <w:drawing>
          <wp:inline distT="0" distB="0" distL="0" distR="0" wp14:anchorId="798433FB" wp14:editId="5FCB1E1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1128" w:rsidRPr="00E5682B" w:rsidRDefault="00F51128" w:rsidP="00E5682B">
      <w:pPr>
        <w:jc w:val="center"/>
        <w:rPr>
          <w:b/>
          <w:sz w:val="28"/>
          <w:szCs w:val="28"/>
        </w:rPr>
      </w:pPr>
      <w:r w:rsidRPr="00E5682B">
        <w:rPr>
          <w:b/>
          <w:sz w:val="28"/>
          <w:szCs w:val="28"/>
        </w:rPr>
        <w:t>ПЕТРІВСЬКА СІЛЬСЬКА РАДА</w:t>
      </w:r>
    </w:p>
    <w:p w:rsidR="00F51128" w:rsidRPr="00E5682B" w:rsidRDefault="00F51128" w:rsidP="00E5682B">
      <w:pPr>
        <w:jc w:val="center"/>
        <w:rPr>
          <w:b/>
          <w:sz w:val="28"/>
          <w:szCs w:val="28"/>
        </w:rPr>
      </w:pPr>
      <w:r w:rsidRPr="00E5682B">
        <w:rPr>
          <w:b/>
          <w:sz w:val="28"/>
          <w:szCs w:val="28"/>
        </w:rPr>
        <w:t>ВИШГОРОДСЬКОГО РАЙОНУ КИЇВСЬКОЇ ОБЛАСТІ</w:t>
      </w:r>
    </w:p>
    <w:p w:rsidR="00E5682B" w:rsidRPr="00E5682B" w:rsidRDefault="00E5682B" w:rsidP="00E5682B">
      <w:pPr>
        <w:jc w:val="center"/>
        <w:rPr>
          <w:b/>
          <w:sz w:val="28"/>
          <w:szCs w:val="28"/>
        </w:rPr>
      </w:pPr>
      <w:r w:rsidRPr="00E5682B">
        <w:rPr>
          <w:b/>
          <w:sz w:val="28"/>
          <w:szCs w:val="28"/>
        </w:rPr>
        <w:t>Двадцять п’ята сесія восьмого скликання</w:t>
      </w:r>
    </w:p>
    <w:p w:rsidR="00F51128" w:rsidRPr="00E5682B" w:rsidRDefault="00F51128" w:rsidP="00F51128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51128" w:rsidRPr="00E5682B" w:rsidTr="000F15C7">
        <w:tc>
          <w:tcPr>
            <w:tcW w:w="4790" w:type="dxa"/>
            <w:hideMark/>
          </w:tcPr>
          <w:p w:rsidR="00F51128" w:rsidRPr="00E5682B" w:rsidRDefault="00F51128" w:rsidP="000E1C5E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 w:rsidRPr="00E5682B">
              <w:rPr>
                <w:b/>
                <w:sz w:val="28"/>
                <w:szCs w:val="28"/>
              </w:rPr>
              <w:t>«</w:t>
            </w:r>
            <w:r w:rsidR="000E1C5E">
              <w:rPr>
                <w:b/>
                <w:sz w:val="28"/>
                <w:szCs w:val="28"/>
              </w:rPr>
              <w:t>09</w:t>
            </w:r>
            <w:r w:rsidRPr="00E5682B">
              <w:rPr>
                <w:b/>
                <w:sz w:val="28"/>
                <w:szCs w:val="28"/>
              </w:rPr>
              <w:t xml:space="preserve"> » </w:t>
            </w:r>
            <w:r w:rsidR="000E1C5E">
              <w:rPr>
                <w:b/>
                <w:sz w:val="28"/>
                <w:szCs w:val="28"/>
              </w:rPr>
              <w:t>червня</w:t>
            </w:r>
            <w:r w:rsidRPr="00E5682B">
              <w:rPr>
                <w:b/>
                <w:sz w:val="28"/>
                <w:szCs w:val="28"/>
              </w:rPr>
              <w:t xml:space="preserve"> 2022 року</w:t>
            </w:r>
          </w:p>
        </w:tc>
        <w:tc>
          <w:tcPr>
            <w:tcW w:w="4781" w:type="dxa"/>
            <w:hideMark/>
          </w:tcPr>
          <w:p w:rsidR="00F51128" w:rsidRPr="00E5682B" w:rsidRDefault="00F51128" w:rsidP="0047156F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 w:rsidRPr="00E5682B">
              <w:rPr>
                <w:b/>
                <w:sz w:val="28"/>
                <w:szCs w:val="28"/>
              </w:rPr>
              <w:t xml:space="preserve">                                                    № </w:t>
            </w:r>
            <w:r w:rsidR="0047156F">
              <w:rPr>
                <w:b/>
                <w:sz w:val="28"/>
                <w:szCs w:val="28"/>
              </w:rPr>
              <w:t>1143</w:t>
            </w:r>
          </w:p>
        </w:tc>
      </w:tr>
      <w:tr w:rsidR="00F51128" w:rsidRPr="00E5682B" w:rsidTr="000F15C7">
        <w:tc>
          <w:tcPr>
            <w:tcW w:w="9571" w:type="dxa"/>
            <w:gridSpan w:val="2"/>
            <w:hideMark/>
          </w:tcPr>
          <w:p w:rsidR="00F51128" w:rsidRPr="00E5682B" w:rsidRDefault="00F51128" w:rsidP="000F15C7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E5682B">
              <w:rPr>
                <w:b/>
                <w:sz w:val="28"/>
                <w:szCs w:val="28"/>
              </w:rPr>
              <w:t xml:space="preserve"> РІШЕННЯ</w:t>
            </w:r>
          </w:p>
        </w:tc>
      </w:tr>
    </w:tbl>
    <w:p w:rsidR="00E5682B" w:rsidRDefault="00E5682B" w:rsidP="00F51128">
      <w:pPr>
        <w:rPr>
          <w:bCs/>
          <w:snapToGrid w:val="0"/>
          <w:sz w:val="28"/>
          <w:szCs w:val="28"/>
        </w:rPr>
      </w:pPr>
    </w:p>
    <w:p w:rsidR="00F51128" w:rsidRPr="0047156F" w:rsidRDefault="00F51128" w:rsidP="00F51128">
      <w:pPr>
        <w:rPr>
          <w:bCs/>
          <w:snapToGrid w:val="0"/>
          <w:sz w:val="28"/>
          <w:szCs w:val="28"/>
          <w:u w:val="single"/>
        </w:rPr>
      </w:pPr>
      <w:r w:rsidRPr="00E5682B">
        <w:rPr>
          <w:b/>
          <w:i/>
          <w:sz w:val="28"/>
          <w:szCs w:val="28"/>
        </w:rPr>
        <w:t xml:space="preserve">Про затвердження технічної документації </w:t>
      </w:r>
    </w:p>
    <w:p w:rsidR="00F51128" w:rsidRPr="00E5682B" w:rsidRDefault="00F51128" w:rsidP="00F51128">
      <w:pPr>
        <w:rPr>
          <w:b/>
          <w:i/>
          <w:sz w:val="28"/>
          <w:szCs w:val="28"/>
        </w:rPr>
      </w:pPr>
      <w:r w:rsidRPr="00E5682B">
        <w:rPr>
          <w:b/>
          <w:i/>
          <w:sz w:val="28"/>
          <w:szCs w:val="28"/>
        </w:rPr>
        <w:t xml:space="preserve">із землеустрою щодо встановлення (відновлення) </w:t>
      </w:r>
    </w:p>
    <w:p w:rsidR="00F51128" w:rsidRPr="00E5682B" w:rsidRDefault="00F51128" w:rsidP="00F51128">
      <w:pPr>
        <w:rPr>
          <w:b/>
          <w:i/>
          <w:sz w:val="28"/>
          <w:szCs w:val="28"/>
        </w:rPr>
      </w:pPr>
      <w:r w:rsidRPr="00E5682B">
        <w:rPr>
          <w:b/>
          <w:i/>
          <w:sz w:val="28"/>
          <w:szCs w:val="28"/>
        </w:rPr>
        <w:t>меж земельної ділянки в натурі (на місцевості)</w:t>
      </w:r>
    </w:p>
    <w:p w:rsidR="00F51128" w:rsidRDefault="00F51128" w:rsidP="00F51128">
      <w:pPr>
        <w:jc w:val="both"/>
        <w:rPr>
          <w:b/>
          <w:i/>
          <w:sz w:val="28"/>
          <w:szCs w:val="28"/>
        </w:rPr>
      </w:pPr>
      <w:r w:rsidRPr="00E5682B">
        <w:rPr>
          <w:b/>
          <w:i/>
          <w:sz w:val="28"/>
          <w:szCs w:val="28"/>
        </w:rPr>
        <w:t xml:space="preserve"> </w:t>
      </w:r>
    </w:p>
    <w:p w:rsidR="00E5682B" w:rsidRPr="00E5682B" w:rsidRDefault="00E5682B" w:rsidP="00F51128">
      <w:pPr>
        <w:jc w:val="both"/>
        <w:rPr>
          <w:b/>
          <w:i/>
          <w:sz w:val="28"/>
          <w:szCs w:val="28"/>
        </w:rPr>
      </w:pPr>
    </w:p>
    <w:p w:rsidR="00F51128" w:rsidRDefault="00F51128" w:rsidP="00F51128">
      <w:pPr>
        <w:jc w:val="both"/>
        <w:rPr>
          <w:b/>
          <w:bCs/>
          <w:i/>
          <w:iCs/>
          <w:sz w:val="28"/>
          <w:szCs w:val="28"/>
        </w:rPr>
      </w:pPr>
      <w:r w:rsidRPr="00E5682B">
        <w:rPr>
          <w:sz w:val="28"/>
          <w:szCs w:val="28"/>
        </w:rPr>
        <w:t xml:space="preserve">       Розглянувши заяву </w:t>
      </w:r>
      <w:proofErr w:type="spellStart"/>
      <w:r w:rsidR="00A91D62" w:rsidRPr="00E5682B">
        <w:rPr>
          <w:b/>
          <w:sz w:val="28"/>
          <w:szCs w:val="28"/>
        </w:rPr>
        <w:t>гр.гр.</w:t>
      </w:r>
      <w:r w:rsidR="004249E2" w:rsidRPr="00E5682B">
        <w:rPr>
          <w:b/>
          <w:sz w:val="28"/>
          <w:szCs w:val="28"/>
        </w:rPr>
        <w:t>Сулицької</w:t>
      </w:r>
      <w:proofErr w:type="spellEnd"/>
      <w:r w:rsidR="004249E2" w:rsidRPr="00E5682B">
        <w:rPr>
          <w:b/>
          <w:sz w:val="28"/>
          <w:szCs w:val="28"/>
        </w:rPr>
        <w:t xml:space="preserve"> Галини </w:t>
      </w:r>
      <w:proofErr w:type="spellStart"/>
      <w:r w:rsidR="004249E2" w:rsidRPr="00E5682B">
        <w:rPr>
          <w:b/>
          <w:sz w:val="28"/>
          <w:szCs w:val="28"/>
        </w:rPr>
        <w:t>Гаріївни</w:t>
      </w:r>
      <w:proofErr w:type="spellEnd"/>
      <w:r w:rsidR="004249E2" w:rsidRPr="00E5682B">
        <w:rPr>
          <w:b/>
          <w:sz w:val="28"/>
          <w:szCs w:val="28"/>
        </w:rPr>
        <w:t xml:space="preserve">, </w:t>
      </w:r>
      <w:proofErr w:type="spellStart"/>
      <w:r w:rsidR="004249E2" w:rsidRPr="00E5682B">
        <w:rPr>
          <w:b/>
          <w:sz w:val="28"/>
          <w:szCs w:val="28"/>
        </w:rPr>
        <w:t>Сулицького</w:t>
      </w:r>
      <w:proofErr w:type="spellEnd"/>
      <w:r w:rsidR="004249E2" w:rsidRPr="00E5682B">
        <w:rPr>
          <w:b/>
          <w:sz w:val="28"/>
          <w:szCs w:val="28"/>
        </w:rPr>
        <w:t xml:space="preserve"> Івана Петровича, </w:t>
      </w:r>
      <w:proofErr w:type="spellStart"/>
      <w:r w:rsidR="004249E2" w:rsidRPr="00E5682B">
        <w:rPr>
          <w:b/>
          <w:sz w:val="28"/>
          <w:szCs w:val="28"/>
        </w:rPr>
        <w:t>Сулицького</w:t>
      </w:r>
      <w:proofErr w:type="spellEnd"/>
      <w:r w:rsidR="004249E2" w:rsidRPr="00E5682B">
        <w:rPr>
          <w:b/>
          <w:sz w:val="28"/>
          <w:szCs w:val="28"/>
        </w:rPr>
        <w:t xml:space="preserve"> Олександра Івановича, </w:t>
      </w:r>
      <w:proofErr w:type="spellStart"/>
      <w:r w:rsidR="0014620E" w:rsidRPr="00E5682B">
        <w:rPr>
          <w:b/>
          <w:sz w:val="28"/>
          <w:szCs w:val="28"/>
        </w:rPr>
        <w:t>Сулиць</w:t>
      </w:r>
      <w:r w:rsidR="004249E2" w:rsidRPr="00E5682B">
        <w:rPr>
          <w:b/>
          <w:sz w:val="28"/>
          <w:szCs w:val="28"/>
        </w:rPr>
        <w:t>к</w:t>
      </w:r>
      <w:r w:rsidR="0014620E" w:rsidRPr="00E5682B">
        <w:rPr>
          <w:b/>
          <w:sz w:val="28"/>
          <w:szCs w:val="28"/>
        </w:rPr>
        <w:t>о</w:t>
      </w:r>
      <w:r w:rsidR="004249E2" w:rsidRPr="00E5682B">
        <w:rPr>
          <w:b/>
          <w:sz w:val="28"/>
          <w:szCs w:val="28"/>
        </w:rPr>
        <w:t>го</w:t>
      </w:r>
      <w:proofErr w:type="spellEnd"/>
      <w:r w:rsidR="004249E2" w:rsidRPr="00E5682B">
        <w:rPr>
          <w:b/>
          <w:sz w:val="28"/>
          <w:szCs w:val="28"/>
        </w:rPr>
        <w:t xml:space="preserve"> Євгена Івановича</w:t>
      </w:r>
      <w:r w:rsidRPr="00E5682B">
        <w:rPr>
          <w:sz w:val="28"/>
          <w:szCs w:val="28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місцевості), розроблену ТОВ «</w:t>
      </w:r>
      <w:proofErr w:type="spellStart"/>
      <w:r w:rsidR="0014620E" w:rsidRPr="00E5682B">
        <w:rPr>
          <w:sz w:val="28"/>
          <w:szCs w:val="28"/>
        </w:rPr>
        <w:t>Будексім</w:t>
      </w:r>
      <w:proofErr w:type="spellEnd"/>
      <w:r w:rsidRPr="00E5682B">
        <w:rPr>
          <w:sz w:val="28"/>
          <w:szCs w:val="28"/>
        </w:rPr>
        <w:t xml:space="preserve"> 2007», керуючись статтями 12, 118, 121, 122, 125, 186 Земельного Кодексу України, статтею 26 Закону України «Про місцеве самоврядування в Україні», </w:t>
      </w:r>
      <w:r w:rsidRPr="00E5682B">
        <w:rPr>
          <w:b/>
          <w:bCs/>
          <w:i/>
          <w:iCs/>
          <w:sz w:val="28"/>
          <w:szCs w:val="28"/>
        </w:rPr>
        <w:t xml:space="preserve">сільська рада </w:t>
      </w:r>
    </w:p>
    <w:p w:rsidR="0047156F" w:rsidRPr="00E5682B" w:rsidRDefault="0047156F" w:rsidP="00F51128">
      <w:pPr>
        <w:jc w:val="both"/>
        <w:rPr>
          <w:sz w:val="28"/>
          <w:szCs w:val="28"/>
        </w:rPr>
      </w:pPr>
    </w:p>
    <w:p w:rsidR="00F51128" w:rsidRPr="00E5682B" w:rsidRDefault="00F51128" w:rsidP="00F51128">
      <w:pPr>
        <w:jc w:val="center"/>
        <w:rPr>
          <w:b/>
          <w:bCs/>
          <w:iCs/>
          <w:sz w:val="28"/>
          <w:szCs w:val="28"/>
        </w:rPr>
      </w:pPr>
      <w:r w:rsidRPr="00E5682B">
        <w:rPr>
          <w:b/>
          <w:bCs/>
          <w:iCs/>
          <w:sz w:val="28"/>
          <w:szCs w:val="28"/>
        </w:rPr>
        <w:t>ВИРІШИЛА:</w:t>
      </w:r>
    </w:p>
    <w:p w:rsidR="00F51128" w:rsidRPr="00E5682B" w:rsidRDefault="00F51128" w:rsidP="00F51128">
      <w:pPr>
        <w:jc w:val="center"/>
        <w:rPr>
          <w:i/>
          <w:iCs/>
          <w:sz w:val="28"/>
          <w:szCs w:val="28"/>
        </w:rPr>
      </w:pPr>
    </w:p>
    <w:p w:rsidR="00F51128" w:rsidRPr="00E5682B" w:rsidRDefault="00F51128" w:rsidP="00F51128">
      <w:pPr>
        <w:jc w:val="both"/>
        <w:rPr>
          <w:sz w:val="28"/>
          <w:szCs w:val="28"/>
        </w:rPr>
      </w:pPr>
      <w:r w:rsidRPr="00E5682B">
        <w:rPr>
          <w:sz w:val="28"/>
          <w:szCs w:val="28"/>
        </w:rPr>
        <w:t xml:space="preserve">1. Затвердити </w:t>
      </w:r>
      <w:r w:rsidR="0014620E" w:rsidRPr="00E5682B">
        <w:rPr>
          <w:sz w:val="28"/>
          <w:szCs w:val="28"/>
        </w:rPr>
        <w:t xml:space="preserve">гр. </w:t>
      </w:r>
      <w:proofErr w:type="spellStart"/>
      <w:r w:rsidR="00A91D62" w:rsidRPr="00E5682B">
        <w:rPr>
          <w:sz w:val="28"/>
          <w:szCs w:val="28"/>
        </w:rPr>
        <w:t>гр.</w:t>
      </w:r>
      <w:r w:rsidR="0014620E" w:rsidRPr="00E5682B">
        <w:rPr>
          <w:sz w:val="28"/>
          <w:szCs w:val="28"/>
        </w:rPr>
        <w:t>Сулицькій</w:t>
      </w:r>
      <w:proofErr w:type="spellEnd"/>
      <w:r w:rsidR="0014620E" w:rsidRPr="00E5682B">
        <w:rPr>
          <w:sz w:val="28"/>
          <w:szCs w:val="28"/>
        </w:rPr>
        <w:t xml:space="preserve"> Галині </w:t>
      </w:r>
      <w:proofErr w:type="spellStart"/>
      <w:r w:rsidR="0014620E" w:rsidRPr="00E5682B">
        <w:rPr>
          <w:sz w:val="28"/>
          <w:szCs w:val="28"/>
        </w:rPr>
        <w:t>Гаріївні</w:t>
      </w:r>
      <w:proofErr w:type="spellEnd"/>
      <w:r w:rsidR="0014620E" w:rsidRPr="00E5682B">
        <w:rPr>
          <w:sz w:val="28"/>
          <w:szCs w:val="28"/>
        </w:rPr>
        <w:t xml:space="preserve">, </w:t>
      </w:r>
      <w:proofErr w:type="spellStart"/>
      <w:r w:rsidR="0014620E" w:rsidRPr="00E5682B">
        <w:rPr>
          <w:sz w:val="28"/>
          <w:szCs w:val="28"/>
        </w:rPr>
        <w:t>Сулицькому</w:t>
      </w:r>
      <w:proofErr w:type="spellEnd"/>
      <w:r w:rsidR="0014620E" w:rsidRPr="00E5682B">
        <w:rPr>
          <w:sz w:val="28"/>
          <w:szCs w:val="28"/>
        </w:rPr>
        <w:t xml:space="preserve"> Івану Петровичу, </w:t>
      </w:r>
      <w:proofErr w:type="spellStart"/>
      <w:r w:rsidR="0014620E" w:rsidRPr="00E5682B">
        <w:rPr>
          <w:sz w:val="28"/>
          <w:szCs w:val="28"/>
        </w:rPr>
        <w:t>Сулицькому</w:t>
      </w:r>
      <w:proofErr w:type="spellEnd"/>
      <w:r w:rsidR="0014620E" w:rsidRPr="00E5682B">
        <w:rPr>
          <w:sz w:val="28"/>
          <w:szCs w:val="28"/>
        </w:rPr>
        <w:t xml:space="preserve"> Олександру Івановичу, </w:t>
      </w:r>
      <w:proofErr w:type="spellStart"/>
      <w:r w:rsidR="0014620E" w:rsidRPr="00E5682B">
        <w:rPr>
          <w:sz w:val="28"/>
          <w:szCs w:val="28"/>
        </w:rPr>
        <w:t>Сулицькому</w:t>
      </w:r>
      <w:proofErr w:type="spellEnd"/>
      <w:r w:rsidR="0014620E" w:rsidRPr="00E5682B">
        <w:rPr>
          <w:sz w:val="28"/>
          <w:szCs w:val="28"/>
        </w:rPr>
        <w:t xml:space="preserve"> Євгену Івановичу</w:t>
      </w:r>
      <w:r w:rsidRPr="00E5682B">
        <w:rPr>
          <w:sz w:val="28"/>
          <w:szCs w:val="28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 w:rsidR="000231FA" w:rsidRPr="00E5682B">
        <w:rPr>
          <w:sz w:val="28"/>
          <w:szCs w:val="28"/>
        </w:rPr>
        <w:t>78</w:t>
      </w:r>
      <w:r w:rsidRPr="00E5682B">
        <w:rPr>
          <w:sz w:val="28"/>
          <w:szCs w:val="28"/>
        </w:rPr>
        <w:t>01:02:02</w:t>
      </w:r>
      <w:r w:rsidR="000231FA" w:rsidRPr="00E5682B">
        <w:rPr>
          <w:sz w:val="28"/>
          <w:szCs w:val="28"/>
        </w:rPr>
        <w:t>1</w:t>
      </w:r>
      <w:r w:rsidRPr="00E5682B">
        <w:rPr>
          <w:sz w:val="28"/>
          <w:szCs w:val="28"/>
        </w:rPr>
        <w:t>:0</w:t>
      </w:r>
      <w:r w:rsidR="000231FA" w:rsidRPr="00E5682B">
        <w:rPr>
          <w:sz w:val="28"/>
          <w:szCs w:val="28"/>
        </w:rPr>
        <w:t>002</w:t>
      </w:r>
      <w:r w:rsidRPr="00E5682B">
        <w:rPr>
          <w:sz w:val="28"/>
          <w:szCs w:val="28"/>
        </w:rPr>
        <w:t xml:space="preserve"> площею 0,1</w:t>
      </w:r>
      <w:r w:rsidR="000231FA" w:rsidRPr="00E5682B">
        <w:rPr>
          <w:sz w:val="28"/>
          <w:szCs w:val="28"/>
        </w:rPr>
        <w:t>800</w:t>
      </w:r>
      <w:r w:rsidRPr="00E5682B">
        <w:rPr>
          <w:sz w:val="28"/>
          <w:szCs w:val="28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 w:rsidR="000231FA" w:rsidRPr="00E5682B">
        <w:rPr>
          <w:sz w:val="28"/>
          <w:szCs w:val="28"/>
        </w:rPr>
        <w:t>Стар</w:t>
      </w:r>
      <w:r w:rsidRPr="00E5682B">
        <w:rPr>
          <w:sz w:val="28"/>
          <w:szCs w:val="28"/>
        </w:rPr>
        <w:t>і Петрівці Вишгородського району Київської області.</w:t>
      </w:r>
    </w:p>
    <w:p w:rsidR="00F51128" w:rsidRPr="00E5682B" w:rsidRDefault="00F51128" w:rsidP="00F51128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  <w:r w:rsidRPr="00E5682B">
        <w:rPr>
          <w:sz w:val="28"/>
          <w:szCs w:val="28"/>
        </w:rPr>
        <w:t xml:space="preserve">2.  Передати </w:t>
      </w:r>
      <w:r w:rsidR="000231FA" w:rsidRPr="00E5682B">
        <w:rPr>
          <w:sz w:val="28"/>
          <w:szCs w:val="28"/>
        </w:rPr>
        <w:t>гр.</w:t>
      </w:r>
      <w:r w:rsidR="00A91D62" w:rsidRPr="00E5682B">
        <w:rPr>
          <w:sz w:val="28"/>
          <w:szCs w:val="28"/>
        </w:rPr>
        <w:t>гр.</w:t>
      </w:r>
      <w:r w:rsidR="000231FA" w:rsidRPr="00E5682B">
        <w:rPr>
          <w:sz w:val="28"/>
          <w:szCs w:val="28"/>
        </w:rPr>
        <w:t xml:space="preserve"> </w:t>
      </w:r>
      <w:proofErr w:type="spellStart"/>
      <w:r w:rsidR="000231FA" w:rsidRPr="00E5682B">
        <w:rPr>
          <w:sz w:val="28"/>
          <w:szCs w:val="28"/>
        </w:rPr>
        <w:t>Сулицькій</w:t>
      </w:r>
      <w:proofErr w:type="spellEnd"/>
      <w:r w:rsidR="000231FA" w:rsidRPr="00E5682B">
        <w:rPr>
          <w:sz w:val="28"/>
          <w:szCs w:val="28"/>
        </w:rPr>
        <w:t xml:space="preserve"> Галині </w:t>
      </w:r>
      <w:proofErr w:type="spellStart"/>
      <w:r w:rsidR="000231FA" w:rsidRPr="00E5682B">
        <w:rPr>
          <w:sz w:val="28"/>
          <w:szCs w:val="28"/>
        </w:rPr>
        <w:t>Гаріївні</w:t>
      </w:r>
      <w:proofErr w:type="spellEnd"/>
      <w:r w:rsidR="00A91D62" w:rsidRPr="00E5682B">
        <w:rPr>
          <w:sz w:val="28"/>
          <w:szCs w:val="28"/>
        </w:rPr>
        <w:t xml:space="preserve">, </w:t>
      </w:r>
      <w:proofErr w:type="spellStart"/>
      <w:r w:rsidR="000231FA" w:rsidRPr="00E5682B">
        <w:rPr>
          <w:sz w:val="28"/>
          <w:szCs w:val="28"/>
        </w:rPr>
        <w:t>Сулицькому</w:t>
      </w:r>
      <w:proofErr w:type="spellEnd"/>
      <w:r w:rsidR="000231FA" w:rsidRPr="00E5682B">
        <w:rPr>
          <w:sz w:val="28"/>
          <w:szCs w:val="28"/>
        </w:rPr>
        <w:t xml:space="preserve"> Івану Петровичу, </w:t>
      </w:r>
      <w:proofErr w:type="spellStart"/>
      <w:r w:rsidR="000231FA" w:rsidRPr="00E5682B">
        <w:rPr>
          <w:sz w:val="28"/>
          <w:szCs w:val="28"/>
        </w:rPr>
        <w:t>Сулицькому</w:t>
      </w:r>
      <w:proofErr w:type="spellEnd"/>
      <w:r w:rsidR="000231FA" w:rsidRPr="00E5682B">
        <w:rPr>
          <w:sz w:val="28"/>
          <w:szCs w:val="28"/>
        </w:rPr>
        <w:t xml:space="preserve"> Олександру Івановичу, </w:t>
      </w:r>
      <w:proofErr w:type="spellStart"/>
      <w:r w:rsidR="000231FA" w:rsidRPr="00E5682B">
        <w:rPr>
          <w:sz w:val="28"/>
          <w:szCs w:val="28"/>
        </w:rPr>
        <w:t>Сулицькому</w:t>
      </w:r>
      <w:proofErr w:type="spellEnd"/>
      <w:r w:rsidR="000231FA" w:rsidRPr="00E5682B">
        <w:rPr>
          <w:sz w:val="28"/>
          <w:szCs w:val="28"/>
        </w:rPr>
        <w:t xml:space="preserve"> Євгену Івановичу</w:t>
      </w:r>
      <w:r w:rsidRPr="00E5682B">
        <w:rPr>
          <w:sz w:val="28"/>
          <w:szCs w:val="28"/>
        </w:rPr>
        <w:t xml:space="preserve"> у спільну часткову власність в рівних частинах по </w:t>
      </w:r>
      <w:r w:rsidR="000231FA" w:rsidRPr="00E5682B">
        <w:rPr>
          <w:sz w:val="28"/>
          <w:szCs w:val="28"/>
        </w:rPr>
        <w:t>¼ кожному</w:t>
      </w:r>
      <w:r w:rsidRPr="00E5682B">
        <w:rPr>
          <w:sz w:val="28"/>
          <w:szCs w:val="28"/>
        </w:rPr>
        <w:t xml:space="preserve"> земельну ділянку кадастровий номер 322188</w:t>
      </w:r>
      <w:r w:rsidR="00EA7577" w:rsidRPr="00E5682B">
        <w:rPr>
          <w:sz w:val="28"/>
          <w:szCs w:val="28"/>
        </w:rPr>
        <w:t>78</w:t>
      </w:r>
      <w:r w:rsidRPr="00E5682B">
        <w:rPr>
          <w:sz w:val="28"/>
          <w:szCs w:val="28"/>
        </w:rPr>
        <w:t>01:02:0</w:t>
      </w:r>
      <w:r w:rsidR="00EA7577" w:rsidRPr="00E5682B">
        <w:rPr>
          <w:sz w:val="28"/>
          <w:szCs w:val="28"/>
        </w:rPr>
        <w:t>21</w:t>
      </w:r>
      <w:r w:rsidRPr="00E5682B">
        <w:rPr>
          <w:sz w:val="28"/>
          <w:szCs w:val="28"/>
        </w:rPr>
        <w:t>:0</w:t>
      </w:r>
      <w:r w:rsidR="00EA7577" w:rsidRPr="00E5682B">
        <w:rPr>
          <w:sz w:val="28"/>
          <w:szCs w:val="28"/>
        </w:rPr>
        <w:t>002</w:t>
      </w:r>
      <w:r w:rsidRPr="00E5682B">
        <w:rPr>
          <w:sz w:val="28"/>
          <w:szCs w:val="28"/>
        </w:rPr>
        <w:t xml:space="preserve"> площею 0,1</w:t>
      </w:r>
      <w:r w:rsidR="00EA7577" w:rsidRPr="00E5682B">
        <w:rPr>
          <w:sz w:val="28"/>
          <w:szCs w:val="28"/>
        </w:rPr>
        <w:t>800</w:t>
      </w:r>
      <w:r w:rsidRPr="00E5682B">
        <w:rPr>
          <w:sz w:val="28"/>
          <w:szCs w:val="28"/>
        </w:rPr>
        <w:t xml:space="preserve"> га, для будівництва і обслуговування житлового будинку, господарських будівель і споруд (присадибна ділянка), яка розташована в селі </w:t>
      </w:r>
      <w:r w:rsidR="00EA7577" w:rsidRPr="00E5682B">
        <w:rPr>
          <w:sz w:val="28"/>
          <w:szCs w:val="28"/>
        </w:rPr>
        <w:t>Стар</w:t>
      </w:r>
      <w:r w:rsidRPr="00E5682B">
        <w:rPr>
          <w:sz w:val="28"/>
          <w:szCs w:val="28"/>
        </w:rPr>
        <w:t>і Петрівці Вишгородського району Київської області.</w:t>
      </w:r>
    </w:p>
    <w:p w:rsidR="00F51128" w:rsidRPr="00E5682B" w:rsidRDefault="00F51128" w:rsidP="00F51128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  <w:r w:rsidRPr="00E5682B">
        <w:rPr>
          <w:sz w:val="28"/>
          <w:szCs w:val="28"/>
        </w:rPr>
        <w:t xml:space="preserve">3. </w:t>
      </w:r>
      <w:bookmarkStart w:id="0" w:name="_GoBack"/>
      <w:bookmarkEnd w:id="0"/>
      <w:r w:rsidRPr="00E5682B">
        <w:rPr>
          <w:sz w:val="28"/>
          <w:szCs w:val="28"/>
        </w:rPr>
        <w:t xml:space="preserve">Рекомендувати </w:t>
      </w:r>
      <w:r w:rsidR="00EA7577" w:rsidRPr="00E5682B">
        <w:rPr>
          <w:sz w:val="28"/>
          <w:szCs w:val="28"/>
        </w:rPr>
        <w:t xml:space="preserve">гр. </w:t>
      </w:r>
      <w:proofErr w:type="spellStart"/>
      <w:r w:rsidR="00A91D62" w:rsidRPr="00E5682B">
        <w:rPr>
          <w:sz w:val="28"/>
          <w:szCs w:val="28"/>
        </w:rPr>
        <w:t>гр.</w:t>
      </w:r>
      <w:r w:rsidR="00EA7577" w:rsidRPr="00E5682B">
        <w:rPr>
          <w:sz w:val="28"/>
          <w:szCs w:val="28"/>
        </w:rPr>
        <w:t>Сулицькій</w:t>
      </w:r>
      <w:proofErr w:type="spellEnd"/>
      <w:r w:rsidR="00EA7577" w:rsidRPr="00E5682B">
        <w:rPr>
          <w:sz w:val="28"/>
          <w:szCs w:val="28"/>
        </w:rPr>
        <w:t xml:space="preserve"> Галині </w:t>
      </w:r>
      <w:proofErr w:type="spellStart"/>
      <w:r w:rsidR="00EA7577" w:rsidRPr="00E5682B">
        <w:rPr>
          <w:sz w:val="28"/>
          <w:szCs w:val="28"/>
        </w:rPr>
        <w:t>Гаріївні</w:t>
      </w:r>
      <w:proofErr w:type="spellEnd"/>
      <w:r w:rsidR="00EA7577" w:rsidRPr="00E5682B">
        <w:rPr>
          <w:sz w:val="28"/>
          <w:szCs w:val="28"/>
        </w:rPr>
        <w:t xml:space="preserve">, </w:t>
      </w:r>
      <w:proofErr w:type="spellStart"/>
      <w:r w:rsidR="00EA7577" w:rsidRPr="00E5682B">
        <w:rPr>
          <w:sz w:val="28"/>
          <w:szCs w:val="28"/>
        </w:rPr>
        <w:t>Сулицькому</w:t>
      </w:r>
      <w:proofErr w:type="spellEnd"/>
      <w:r w:rsidR="00EA7577" w:rsidRPr="00E5682B">
        <w:rPr>
          <w:sz w:val="28"/>
          <w:szCs w:val="28"/>
        </w:rPr>
        <w:t xml:space="preserve"> Івану Петровичу, </w:t>
      </w:r>
      <w:proofErr w:type="spellStart"/>
      <w:r w:rsidR="00EA7577" w:rsidRPr="00E5682B">
        <w:rPr>
          <w:sz w:val="28"/>
          <w:szCs w:val="28"/>
        </w:rPr>
        <w:t>Сулицькому</w:t>
      </w:r>
      <w:proofErr w:type="spellEnd"/>
      <w:r w:rsidR="00EA7577" w:rsidRPr="00E5682B">
        <w:rPr>
          <w:sz w:val="28"/>
          <w:szCs w:val="28"/>
        </w:rPr>
        <w:t xml:space="preserve"> Олександру Івановичу</w:t>
      </w:r>
      <w:r w:rsidR="00E5682B">
        <w:rPr>
          <w:sz w:val="28"/>
          <w:szCs w:val="28"/>
        </w:rPr>
        <w:t xml:space="preserve">, </w:t>
      </w:r>
      <w:proofErr w:type="spellStart"/>
      <w:r w:rsidR="00EA7577" w:rsidRPr="00E5682B">
        <w:rPr>
          <w:sz w:val="28"/>
          <w:szCs w:val="28"/>
        </w:rPr>
        <w:t>Сулицькому</w:t>
      </w:r>
      <w:proofErr w:type="spellEnd"/>
      <w:r w:rsidR="00EA7577" w:rsidRPr="00E5682B">
        <w:rPr>
          <w:sz w:val="28"/>
          <w:szCs w:val="28"/>
        </w:rPr>
        <w:t xml:space="preserve"> Євгену </w:t>
      </w:r>
      <w:r w:rsidR="00EA7577" w:rsidRPr="00E5682B">
        <w:rPr>
          <w:sz w:val="28"/>
          <w:szCs w:val="28"/>
        </w:rPr>
        <w:lastRenderedPageBreak/>
        <w:t>Івановичу</w:t>
      </w:r>
      <w:r w:rsidRPr="00E5682B">
        <w:rPr>
          <w:sz w:val="28"/>
          <w:szCs w:val="28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F51128" w:rsidRPr="00E5682B" w:rsidRDefault="00F51128" w:rsidP="00F51128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  <w:r w:rsidRPr="00E5682B">
        <w:rPr>
          <w:sz w:val="28"/>
          <w:szCs w:val="28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0E1C5E" w:rsidRPr="0047156F" w:rsidRDefault="000E1C5E" w:rsidP="00F51128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47156F" w:rsidRPr="0047156F" w:rsidRDefault="00F51128" w:rsidP="0047156F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7156F"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  <w:t xml:space="preserve">    </w:t>
      </w:r>
    </w:p>
    <w:p w:rsidR="0047156F" w:rsidRPr="0047156F" w:rsidRDefault="0047156F" w:rsidP="0047156F">
      <w:r w:rsidRPr="0047156F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Секретар сільської ради                                     Світлана КОСТЮК</w:t>
      </w:r>
    </w:p>
    <w:p w:rsidR="00F51128" w:rsidRPr="0047156F" w:rsidRDefault="00F51128" w:rsidP="00F51128">
      <w:pPr>
        <w:pStyle w:val="a3"/>
        <w:spacing w:after="0"/>
        <w:jc w:val="both"/>
        <w:rPr>
          <w:sz w:val="28"/>
          <w:szCs w:val="28"/>
        </w:rPr>
      </w:pPr>
    </w:p>
    <w:p w:rsidR="00F00C5F" w:rsidRPr="00E5682B" w:rsidRDefault="00F00C5F">
      <w:pPr>
        <w:rPr>
          <w:sz w:val="28"/>
          <w:szCs w:val="28"/>
        </w:rPr>
      </w:pPr>
    </w:p>
    <w:sectPr w:rsidR="00F00C5F" w:rsidRPr="00E5682B" w:rsidSect="0047156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807"/>
    <w:rsid w:val="000231FA"/>
    <w:rsid w:val="000E1C5E"/>
    <w:rsid w:val="00121D6C"/>
    <w:rsid w:val="0014620E"/>
    <w:rsid w:val="00195807"/>
    <w:rsid w:val="001D5E94"/>
    <w:rsid w:val="002858EB"/>
    <w:rsid w:val="002C46DB"/>
    <w:rsid w:val="0038154F"/>
    <w:rsid w:val="004249E2"/>
    <w:rsid w:val="00457538"/>
    <w:rsid w:val="0047156F"/>
    <w:rsid w:val="00510388"/>
    <w:rsid w:val="005E30A8"/>
    <w:rsid w:val="006812A8"/>
    <w:rsid w:val="00773638"/>
    <w:rsid w:val="008800F8"/>
    <w:rsid w:val="008A2A15"/>
    <w:rsid w:val="00A91D62"/>
    <w:rsid w:val="00B26AE1"/>
    <w:rsid w:val="00DA3C4D"/>
    <w:rsid w:val="00DE1BD5"/>
    <w:rsid w:val="00E36AEB"/>
    <w:rsid w:val="00E5682B"/>
    <w:rsid w:val="00EA7577"/>
    <w:rsid w:val="00F00C5F"/>
    <w:rsid w:val="00F51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9C222"/>
  <w15:docId w15:val="{030B7517-317D-4510-8243-2780182DD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03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510388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510388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510388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51038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78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10</cp:revision>
  <cp:lastPrinted>2022-06-13T09:00:00Z</cp:lastPrinted>
  <dcterms:created xsi:type="dcterms:W3CDTF">2022-02-08T08:44:00Z</dcterms:created>
  <dcterms:modified xsi:type="dcterms:W3CDTF">2022-06-13T10:46:00Z</dcterms:modified>
</cp:coreProperties>
</file>