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266" w:rsidRPr="00402F68" w:rsidRDefault="00872901" w:rsidP="00353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F68" w:rsidRPr="00402F68" w:rsidRDefault="00353266" w:rsidP="00353266">
      <w:pPr>
        <w:spacing w:after="0" w:line="240" w:lineRule="auto"/>
        <w:jc w:val="center"/>
        <w:rPr>
          <w:rFonts w:ascii="Times New Roman" w:hAnsi="Times New Roman" w:cs="Times New Roman"/>
          <w:noProof/>
          <w:color w:val="00FF00"/>
          <w:sz w:val="28"/>
          <w:szCs w:val="28"/>
          <w:lang w:val="ru-RU" w:eastAsia="ru-RU"/>
        </w:rPr>
      </w:pPr>
      <w:r w:rsidRPr="00402F6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3266" w:rsidRPr="00402F68" w:rsidRDefault="00353266" w:rsidP="0035326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402F68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5EB7A99A" wp14:editId="46F269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266" w:rsidRPr="00402F68" w:rsidRDefault="00353266" w:rsidP="00402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F68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53266" w:rsidRPr="00402F68" w:rsidRDefault="00353266" w:rsidP="00402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F68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02F68" w:rsidRPr="00402F68" w:rsidRDefault="00402F68" w:rsidP="00402F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F68">
        <w:rPr>
          <w:rFonts w:ascii="Times New Roman" w:hAnsi="Times New Roman" w:cs="Times New Roman"/>
          <w:sz w:val="28"/>
          <w:szCs w:val="28"/>
        </w:rPr>
        <w:t>Д</w:t>
      </w:r>
      <w:r w:rsidRPr="00402F68">
        <w:rPr>
          <w:rFonts w:ascii="Times New Roman" w:hAnsi="Times New Roman" w:cs="Times New Roman"/>
          <w:b/>
          <w:sz w:val="28"/>
          <w:szCs w:val="28"/>
        </w:rPr>
        <w:t>вадцять п’ята сесія восьмого скликання</w:t>
      </w:r>
    </w:p>
    <w:p w:rsidR="00353266" w:rsidRPr="00402F68" w:rsidRDefault="00353266" w:rsidP="003532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3266" w:rsidRPr="00402F68" w:rsidRDefault="00353266" w:rsidP="003532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F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2662" w:rsidRPr="00402F68" w:rsidTr="000F377E">
        <w:tc>
          <w:tcPr>
            <w:tcW w:w="4790" w:type="dxa"/>
            <w:hideMark/>
          </w:tcPr>
          <w:p w:rsidR="00D52662" w:rsidRPr="00402F68" w:rsidRDefault="00D52662" w:rsidP="00402F6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02F68"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02F68"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D52662" w:rsidRPr="00402F68" w:rsidRDefault="00D52662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1553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1553A6">
              <w:rPr>
                <w:rFonts w:ascii="Times New Roman" w:hAnsi="Times New Roman" w:cs="Times New Roman"/>
                <w:b/>
                <w:sz w:val="28"/>
                <w:szCs w:val="28"/>
              </w:rPr>
              <w:t>1139</w:t>
            </w:r>
            <w:r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53266" w:rsidRPr="00402F68" w:rsidTr="000F377E">
        <w:tc>
          <w:tcPr>
            <w:tcW w:w="9571" w:type="dxa"/>
            <w:gridSpan w:val="2"/>
            <w:hideMark/>
          </w:tcPr>
          <w:p w:rsidR="00353266" w:rsidRPr="00402F68" w:rsidRDefault="00353266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2F68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53266" w:rsidRPr="00402F68" w:rsidRDefault="00353266" w:rsidP="0035326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53266" w:rsidRPr="00402F68" w:rsidRDefault="00353266" w:rsidP="00353266">
      <w:pPr>
        <w:pStyle w:val="Default"/>
        <w:rPr>
          <w:b/>
          <w:i/>
          <w:sz w:val="28"/>
          <w:szCs w:val="28"/>
        </w:rPr>
      </w:pPr>
      <w:r w:rsidRPr="00402F68">
        <w:rPr>
          <w:b/>
          <w:i/>
          <w:sz w:val="28"/>
          <w:szCs w:val="28"/>
        </w:rPr>
        <w:t xml:space="preserve">Про надання згоди на одержання </w:t>
      </w:r>
    </w:p>
    <w:p w:rsidR="00353266" w:rsidRPr="00402F68" w:rsidRDefault="00353266" w:rsidP="00353266">
      <w:pPr>
        <w:pStyle w:val="Default"/>
        <w:rPr>
          <w:b/>
          <w:i/>
          <w:sz w:val="28"/>
          <w:szCs w:val="28"/>
        </w:rPr>
      </w:pPr>
      <w:r w:rsidRPr="00402F68">
        <w:rPr>
          <w:b/>
          <w:i/>
          <w:sz w:val="28"/>
          <w:szCs w:val="28"/>
        </w:rPr>
        <w:t>права власності на земельні ділянки</w:t>
      </w:r>
    </w:p>
    <w:p w:rsidR="00353266" w:rsidRPr="00402F68" w:rsidRDefault="00353266" w:rsidP="00353266">
      <w:pPr>
        <w:pStyle w:val="Default"/>
        <w:rPr>
          <w:sz w:val="28"/>
          <w:szCs w:val="28"/>
        </w:rPr>
      </w:pPr>
    </w:p>
    <w:p w:rsidR="00353266" w:rsidRPr="00402F68" w:rsidRDefault="00353266" w:rsidP="003532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F68">
        <w:rPr>
          <w:rFonts w:ascii="Times New Roman" w:hAnsi="Times New Roman" w:cs="Times New Roman"/>
          <w:sz w:val="28"/>
          <w:szCs w:val="28"/>
        </w:rPr>
        <w:t xml:space="preserve">Розглянувши заяву  </w:t>
      </w:r>
      <w:r w:rsidRPr="00402F68">
        <w:rPr>
          <w:rFonts w:ascii="Times New Roman" w:hAnsi="Times New Roman" w:cs="Times New Roman"/>
          <w:b/>
          <w:sz w:val="28"/>
          <w:szCs w:val="28"/>
        </w:rPr>
        <w:t>гр. Адаменко Надії Іванівни</w:t>
      </w:r>
      <w:r w:rsidRPr="00402F68">
        <w:rPr>
          <w:rFonts w:ascii="Times New Roman" w:hAnsi="Times New Roman" w:cs="Times New Roman"/>
          <w:sz w:val="28"/>
          <w:szCs w:val="28"/>
        </w:rPr>
        <w:t xml:space="preserve"> про добровільну відмову від права власності на земельну ділянку кадастровий номер 322188</w:t>
      </w:r>
      <w:r w:rsidR="00635BAF" w:rsidRPr="00402F68">
        <w:rPr>
          <w:rFonts w:ascii="Times New Roman" w:hAnsi="Times New Roman" w:cs="Times New Roman"/>
          <w:sz w:val="28"/>
          <w:szCs w:val="28"/>
        </w:rPr>
        <w:t>6000</w:t>
      </w:r>
      <w:r w:rsidRPr="00402F68">
        <w:rPr>
          <w:rFonts w:ascii="Times New Roman" w:hAnsi="Times New Roman" w:cs="Times New Roman"/>
          <w:sz w:val="28"/>
          <w:szCs w:val="28"/>
        </w:rPr>
        <w:t>:03:1</w:t>
      </w:r>
      <w:r w:rsidR="00635BAF" w:rsidRPr="00402F68">
        <w:rPr>
          <w:rFonts w:ascii="Times New Roman" w:hAnsi="Times New Roman" w:cs="Times New Roman"/>
          <w:sz w:val="28"/>
          <w:szCs w:val="28"/>
        </w:rPr>
        <w:t>65</w:t>
      </w:r>
      <w:r w:rsidRPr="00402F68">
        <w:rPr>
          <w:rFonts w:ascii="Times New Roman" w:hAnsi="Times New Roman" w:cs="Times New Roman"/>
          <w:sz w:val="28"/>
          <w:szCs w:val="28"/>
        </w:rPr>
        <w:t>:6</w:t>
      </w:r>
      <w:r w:rsidR="00635BAF" w:rsidRPr="00402F68">
        <w:rPr>
          <w:rFonts w:ascii="Times New Roman" w:hAnsi="Times New Roman" w:cs="Times New Roman"/>
          <w:sz w:val="28"/>
          <w:szCs w:val="28"/>
        </w:rPr>
        <w:t>867</w:t>
      </w:r>
      <w:r w:rsidRPr="00402F68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635BAF" w:rsidRPr="00402F68">
        <w:rPr>
          <w:rFonts w:ascii="Times New Roman" w:hAnsi="Times New Roman" w:cs="Times New Roman"/>
          <w:sz w:val="28"/>
          <w:szCs w:val="28"/>
        </w:rPr>
        <w:t xml:space="preserve">1527 </w:t>
      </w:r>
      <w:r w:rsidRPr="00402F68">
        <w:rPr>
          <w:rFonts w:ascii="Times New Roman" w:hAnsi="Times New Roman" w:cs="Times New Roman"/>
          <w:sz w:val="28"/>
          <w:szCs w:val="28"/>
        </w:rPr>
        <w:t xml:space="preserve">га,  яка розташована в селі </w:t>
      </w:r>
      <w:r w:rsidR="00635BAF" w:rsidRPr="00402F68">
        <w:rPr>
          <w:rFonts w:ascii="Times New Roman" w:hAnsi="Times New Roman" w:cs="Times New Roman"/>
          <w:sz w:val="28"/>
          <w:szCs w:val="28"/>
        </w:rPr>
        <w:t>Нові Петрівці</w:t>
      </w:r>
      <w:r w:rsidRPr="00402F68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на користь Петрівської </w:t>
      </w:r>
      <w:bookmarkStart w:id="0" w:name="_GoBack"/>
      <w:bookmarkEnd w:id="0"/>
      <w:r w:rsidRPr="00402F68">
        <w:rPr>
          <w:rFonts w:ascii="Times New Roman" w:hAnsi="Times New Roman" w:cs="Times New Roman"/>
          <w:sz w:val="28"/>
          <w:szCs w:val="28"/>
        </w:rPr>
        <w:t xml:space="preserve">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353266" w:rsidRPr="00402F68" w:rsidRDefault="00353266" w:rsidP="0035326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02F6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53266" w:rsidRPr="00402F68" w:rsidRDefault="00353266" w:rsidP="0035326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02F68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353266" w:rsidRPr="00402F68" w:rsidRDefault="00353266" w:rsidP="0035326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53266" w:rsidRPr="00402F68" w:rsidRDefault="00353266" w:rsidP="0035326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02F68">
        <w:rPr>
          <w:rFonts w:ascii="Times New Roman" w:hAnsi="Times New Roman" w:cs="Times New Roman"/>
          <w:sz w:val="28"/>
          <w:szCs w:val="28"/>
        </w:rPr>
        <w:t>Надати згоду на одержання права власності на земельну ділянку  кадастровий номер 322188</w:t>
      </w:r>
      <w:r w:rsidR="00635BAF" w:rsidRPr="00402F68">
        <w:rPr>
          <w:rFonts w:ascii="Times New Roman" w:hAnsi="Times New Roman" w:cs="Times New Roman"/>
          <w:sz w:val="28"/>
          <w:szCs w:val="28"/>
        </w:rPr>
        <w:t>6000</w:t>
      </w:r>
      <w:r w:rsidRPr="00402F68">
        <w:rPr>
          <w:rFonts w:ascii="Times New Roman" w:hAnsi="Times New Roman" w:cs="Times New Roman"/>
          <w:sz w:val="28"/>
          <w:szCs w:val="28"/>
        </w:rPr>
        <w:t>:03:1</w:t>
      </w:r>
      <w:r w:rsidR="001B2384" w:rsidRPr="00402F68">
        <w:rPr>
          <w:rFonts w:ascii="Times New Roman" w:hAnsi="Times New Roman" w:cs="Times New Roman"/>
          <w:sz w:val="28"/>
          <w:szCs w:val="28"/>
        </w:rPr>
        <w:t>65</w:t>
      </w:r>
      <w:r w:rsidRPr="00402F68">
        <w:rPr>
          <w:rFonts w:ascii="Times New Roman" w:hAnsi="Times New Roman" w:cs="Times New Roman"/>
          <w:sz w:val="28"/>
          <w:szCs w:val="28"/>
        </w:rPr>
        <w:t>:6</w:t>
      </w:r>
      <w:r w:rsidR="001B2384" w:rsidRPr="00402F68">
        <w:rPr>
          <w:rFonts w:ascii="Times New Roman" w:hAnsi="Times New Roman" w:cs="Times New Roman"/>
          <w:sz w:val="28"/>
          <w:szCs w:val="28"/>
        </w:rPr>
        <w:t>867</w:t>
      </w:r>
      <w:r w:rsidRPr="00402F68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1B2384" w:rsidRPr="00402F68">
        <w:rPr>
          <w:rFonts w:ascii="Times New Roman" w:hAnsi="Times New Roman" w:cs="Times New Roman"/>
          <w:sz w:val="28"/>
          <w:szCs w:val="28"/>
        </w:rPr>
        <w:t>1527</w:t>
      </w:r>
      <w:r w:rsidR="00402F68">
        <w:rPr>
          <w:rFonts w:ascii="Times New Roman" w:hAnsi="Times New Roman" w:cs="Times New Roman"/>
          <w:sz w:val="28"/>
          <w:szCs w:val="28"/>
        </w:rPr>
        <w:t xml:space="preserve"> га, яка розташована в селі</w:t>
      </w:r>
      <w:r w:rsidRPr="00402F68">
        <w:rPr>
          <w:rFonts w:ascii="Times New Roman" w:hAnsi="Times New Roman" w:cs="Times New Roman"/>
          <w:sz w:val="28"/>
          <w:szCs w:val="28"/>
        </w:rPr>
        <w:t xml:space="preserve"> </w:t>
      </w:r>
      <w:r w:rsidR="001B2384" w:rsidRPr="00402F68">
        <w:rPr>
          <w:rFonts w:ascii="Times New Roman" w:hAnsi="Times New Roman" w:cs="Times New Roman"/>
          <w:sz w:val="28"/>
          <w:szCs w:val="28"/>
        </w:rPr>
        <w:t>Нові Петрівці</w:t>
      </w:r>
      <w:r w:rsidRPr="00402F68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 </w:t>
      </w:r>
    </w:p>
    <w:p w:rsidR="00353266" w:rsidRPr="00402F68" w:rsidRDefault="00353266" w:rsidP="00353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53266" w:rsidRPr="00402F68" w:rsidRDefault="00353266" w:rsidP="00353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02F68">
        <w:rPr>
          <w:rFonts w:ascii="Times New Roman" w:hAnsi="Times New Roman" w:cs="Times New Roman"/>
          <w:sz w:val="28"/>
          <w:szCs w:val="28"/>
        </w:rPr>
        <w:t>2.</w:t>
      </w:r>
      <w:r w:rsidRPr="00402F68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 Старенькому Радіону Миколайовичу укласти з громадян</w:t>
      </w:r>
      <w:r w:rsidR="001B2384" w:rsidRPr="00402F68">
        <w:rPr>
          <w:rFonts w:ascii="Times New Roman" w:hAnsi="Times New Roman" w:cs="Times New Roman"/>
          <w:sz w:val="28"/>
          <w:szCs w:val="28"/>
        </w:rPr>
        <w:t>кою</w:t>
      </w:r>
      <w:r w:rsidRPr="00402F68">
        <w:rPr>
          <w:rFonts w:ascii="Times New Roman" w:hAnsi="Times New Roman" w:cs="Times New Roman"/>
          <w:sz w:val="28"/>
          <w:szCs w:val="28"/>
        </w:rPr>
        <w:t xml:space="preserve"> </w:t>
      </w:r>
      <w:r w:rsidR="001B2384" w:rsidRPr="00402F68">
        <w:rPr>
          <w:rFonts w:ascii="Times New Roman" w:hAnsi="Times New Roman" w:cs="Times New Roman"/>
          <w:sz w:val="28"/>
          <w:szCs w:val="28"/>
        </w:rPr>
        <w:t>Адаменко Надією Іванівною</w:t>
      </w:r>
      <w:r w:rsidRPr="00402F68">
        <w:rPr>
          <w:rFonts w:ascii="Times New Roman" w:hAnsi="Times New Roman" w:cs="Times New Roman"/>
          <w:sz w:val="28"/>
          <w:szCs w:val="28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353266" w:rsidRPr="00402F68" w:rsidRDefault="00353266" w:rsidP="00353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53266" w:rsidRPr="00402F68" w:rsidRDefault="00353266" w:rsidP="00353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02F68">
        <w:rPr>
          <w:rFonts w:ascii="Times New Roman" w:hAnsi="Times New Roman" w:cs="Times New Roman"/>
          <w:sz w:val="28"/>
          <w:szCs w:val="28"/>
        </w:rPr>
        <w:t>3.</w:t>
      </w:r>
      <w:r w:rsidRPr="00402F68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53266" w:rsidRPr="00402F68" w:rsidRDefault="00353266" w:rsidP="00353266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353266" w:rsidRDefault="00353266" w:rsidP="00353266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402F68" w:rsidRPr="001553A6" w:rsidRDefault="00402F68" w:rsidP="00353266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53266" w:rsidRPr="001553A6" w:rsidRDefault="00402F68" w:rsidP="00353266">
      <w:pPr>
        <w:rPr>
          <w:i/>
          <w:sz w:val="28"/>
          <w:szCs w:val="28"/>
        </w:rPr>
      </w:pPr>
      <w:r w:rsidRPr="001553A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1553A6" w:rsidRPr="001553A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Секретар сільської ради                     </w:t>
      </w:r>
      <w:r w:rsidR="0087290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1553A6" w:rsidRPr="001553A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Світлана КОСТЮК</w:t>
      </w:r>
    </w:p>
    <w:p w:rsidR="00F00C5F" w:rsidRPr="00402F68" w:rsidRDefault="00F00C5F">
      <w:pPr>
        <w:rPr>
          <w:sz w:val="28"/>
          <w:szCs w:val="28"/>
        </w:rPr>
      </w:pPr>
    </w:p>
    <w:sectPr w:rsidR="00F00C5F" w:rsidRPr="00402F68" w:rsidSect="00872901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91D"/>
    <w:rsid w:val="00121D6C"/>
    <w:rsid w:val="001553A6"/>
    <w:rsid w:val="001B2384"/>
    <w:rsid w:val="00353266"/>
    <w:rsid w:val="0038154F"/>
    <w:rsid w:val="00402F68"/>
    <w:rsid w:val="00514C9E"/>
    <w:rsid w:val="005E30A8"/>
    <w:rsid w:val="00635BAF"/>
    <w:rsid w:val="006429BD"/>
    <w:rsid w:val="00773638"/>
    <w:rsid w:val="007B699C"/>
    <w:rsid w:val="00872901"/>
    <w:rsid w:val="008800F8"/>
    <w:rsid w:val="008A2A15"/>
    <w:rsid w:val="00AC513F"/>
    <w:rsid w:val="00B26AE1"/>
    <w:rsid w:val="00C358A0"/>
    <w:rsid w:val="00D52662"/>
    <w:rsid w:val="00DC35EC"/>
    <w:rsid w:val="00F00C5F"/>
    <w:rsid w:val="00FC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04C6"/>
  <w15:docId w15:val="{87B7EEBC-D026-45B3-B3A5-26A2CDD6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32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53266"/>
    <w:pPr>
      <w:ind w:left="720"/>
      <w:contextualSpacing/>
    </w:pPr>
  </w:style>
  <w:style w:type="paragraph" w:styleId="a4">
    <w:name w:val="Normal (Web)"/>
    <w:basedOn w:val="a"/>
    <w:unhideWhenUsed/>
    <w:rsid w:val="0035326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53266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53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53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13</cp:revision>
  <cp:lastPrinted>2022-06-13T08:49:00Z</cp:lastPrinted>
  <dcterms:created xsi:type="dcterms:W3CDTF">2022-01-31T14:16:00Z</dcterms:created>
  <dcterms:modified xsi:type="dcterms:W3CDTF">2022-06-13T08:50:00Z</dcterms:modified>
</cp:coreProperties>
</file>