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589" w:rsidRPr="00557402" w:rsidRDefault="001D5589" w:rsidP="001D5589">
      <w:pPr>
        <w:jc w:val="center"/>
        <w:rPr>
          <w:rFonts w:ascii="Traktir" w:hAnsi="Traktir"/>
          <w:bCs/>
          <w:snapToGrid w:val="0"/>
          <w:color w:val="00FF00"/>
          <w:sz w:val="28"/>
          <w:szCs w:val="26"/>
          <w:lang w:eastAsia="ru-RU"/>
        </w:rPr>
      </w:pPr>
      <w:r w:rsidRPr="00557402">
        <w:rPr>
          <w:rFonts w:ascii="Traktir" w:hAnsi="Traktir"/>
          <w:noProof/>
          <w:color w:val="00FF00"/>
          <w:sz w:val="28"/>
          <w:szCs w:val="26"/>
          <w:lang w:val="en-US"/>
        </w:rPr>
        <w:drawing>
          <wp:inline distT="0" distB="0" distL="0" distR="0" wp14:anchorId="37F82068" wp14:editId="4500151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589" w:rsidRPr="00557402" w:rsidRDefault="001D5589" w:rsidP="001D5589">
      <w:pPr>
        <w:jc w:val="center"/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>ПЕТРІВСЬКА СІЛЬСЬКА РАДА</w:t>
      </w:r>
    </w:p>
    <w:p w:rsidR="001D5589" w:rsidRPr="00557402" w:rsidRDefault="001D5589" w:rsidP="001D5589">
      <w:pPr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 xml:space="preserve">                  ВИШГОРОДСЬКОГО РАЙОНУ КИЇВСЬКОЇ ОБЛАСТІ</w:t>
      </w:r>
    </w:p>
    <w:p w:rsidR="001D5589" w:rsidRPr="00557402" w:rsidRDefault="001D5589" w:rsidP="001D5589">
      <w:pPr>
        <w:jc w:val="center"/>
        <w:rPr>
          <w:b/>
          <w:sz w:val="28"/>
          <w:szCs w:val="26"/>
          <w:lang w:eastAsia="ru-RU"/>
        </w:rPr>
      </w:pPr>
      <w:r w:rsidRPr="00557402">
        <w:rPr>
          <w:b/>
          <w:sz w:val="28"/>
          <w:szCs w:val="26"/>
          <w:lang w:eastAsia="ru-RU"/>
        </w:rPr>
        <w:t xml:space="preserve">Двадцять </w:t>
      </w:r>
      <w:r w:rsidR="00E566E5">
        <w:rPr>
          <w:b/>
          <w:sz w:val="28"/>
          <w:szCs w:val="26"/>
          <w:lang w:eastAsia="ru-RU"/>
        </w:rPr>
        <w:t xml:space="preserve">п’ята </w:t>
      </w:r>
      <w:r w:rsidRPr="00557402">
        <w:rPr>
          <w:b/>
          <w:sz w:val="28"/>
          <w:szCs w:val="26"/>
          <w:lang w:eastAsia="ru-RU"/>
        </w:rPr>
        <w:t>сесія восьмого скликання</w:t>
      </w:r>
    </w:p>
    <w:p w:rsidR="001D5589" w:rsidRPr="00557402" w:rsidRDefault="001D5589" w:rsidP="001D5589">
      <w:pPr>
        <w:rPr>
          <w:sz w:val="28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1D5589" w:rsidRPr="00557402" w:rsidTr="003618DC">
        <w:tc>
          <w:tcPr>
            <w:tcW w:w="4826" w:type="dxa"/>
            <w:hideMark/>
          </w:tcPr>
          <w:p w:rsidR="001D5589" w:rsidRPr="00557402" w:rsidRDefault="00E566E5" w:rsidP="00E566E5">
            <w:pPr>
              <w:tabs>
                <w:tab w:val="left" w:pos="6750"/>
              </w:tabs>
              <w:rPr>
                <w:b/>
                <w:sz w:val="28"/>
                <w:szCs w:val="26"/>
                <w:lang w:eastAsia="ru-RU"/>
              </w:rPr>
            </w:pPr>
            <w:r>
              <w:rPr>
                <w:b/>
                <w:sz w:val="28"/>
                <w:szCs w:val="26"/>
                <w:lang w:eastAsia="ru-RU"/>
              </w:rPr>
              <w:t>«09</w:t>
            </w:r>
            <w:r w:rsidR="001D5589" w:rsidRPr="00557402">
              <w:rPr>
                <w:b/>
                <w:sz w:val="28"/>
                <w:szCs w:val="26"/>
                <w:lang w:eastAsia="ru-RU"/>
              </w:rPr>
              <w:t>» червня 2022 року</w:t>
            </w:r>
          </w:p>
        </w:tc>
        <w:tc>
          <w:tcPr>
            <w:tcW w:w="4826" w:type="dxa"/>
            <w:hideMark/>
          </w:tcPr>
          <w:p w:rsidR="001D5589" w:rsidRPr="00557402" w:rsidRDefault="001D5589" w:rsidP="00E566E5">
            <w:pPr>
              <w:tabs>
                <w:tab w:val="left" w:pos="6750"/>
              </w:tabs>
              <w:jc w:val="right"/>
              <w:rPr>
                <w:b/>
                <w:sz w:val="28"/>
                <w:szCs w:val="26"/>
                <w:lang w:val="en-US" w:eastAsia="ru-RU"/>
              </w:rPr>
            </w:pPr>
            <w:r w:rsidRPr="00557402">
              <w:rPr>
                <w:b/>
                <w:sz w:val="28"/>
                <w:szCs w:val="26"/>
                <w:lang w:eastAsia="ru-RU"/>
              </w:rPr>
              <w:t>№</w:t>
            </w:r>
            <w:r w:rsidR="00E566E5">
              <w:rPr>
                <w:b/>
                <w:sz w:val="28"/>
                <w:szCs w:val="26"/>
                <w:lang w:eastAsia="ru-RU"/>
              </w:rPr>
              <w:t xml:space="preserve"> 1127</w:t>
            </w:r>
          </w:p>
        </w:tc>
      </w:tr>
      <w:tr w:rsidR="001D5589" w:rsidRPr="00557402" w:rsidTr="003618DC">
        <w:tc>
          <w:tcPr>
            <w:tcW w:w="9652" w:type="dxa"/>
            <w:gridSpan w:val="2"/>
          </w:tcPr>
          <w:p w:rsidR="001D5589" w:rsidRPr="00557402" w:rsidRDefault="001D5589" w:rsidP="003618DC">
            <w:pPr>
              <w:jc w:val="center"/>
              <w:rPr>
                <w:sz w:val="28"/>
                <w:szCs w:val="26"/>
                <w:lang w:eastAsia="ru-RU"/>
              </w:rPr>
            </w:pPr>
            <w:r w:rsidRPr="00557402">
              <w:rPr>
                <w:sz w:val="28"/>
                <w:szCs w:val="26"/>
                <w:lang w:eastAsia="ru-RU"/>
              </w:rPr>
              <w:t xml:space="preserve">  </w:t>
            </w:r>
            <w:r w:rsidRPr="00557402">
              <w:rPr>
                <w:b/>
                <w:sz w:val="28"/>
                <w:szCs w:val="26"/>
                <w:lang w:eastAsia="ru-RU"/>
              </w:rPr>
              <w:t>РІШЕННЯ</w:t>
            </w:r>
          </w:p>
          <w:p w:rsidR="001D5589" w:rsidRPr="00557402" w:rsidRDefault="001D5589" w:rsidP="003618DC">
            <w:pPr>
              <w:tabs>
                <w:tab w:val="left" w:pos="6750"/>
              </w:tabs>
              <w:jc w:val="center"/>
              <w:rPr>
                <w:b/>
                <w:sz w:val="28"/>
                <w:szCs w:val="26"/>
                <w:lang w:eastAsia="ru-RU"/>
              </w:rPr>
            </w:pPr>
          </w:p>
        </w:tc>
      </w:tr>
    </w:tbl>
    <w:p w:rsidR="00B844DB" w:rsidRDefault="00B844DB"/>
    <w:p w:rsidR="001D5589" w:rsidRPr="001D5589" w:rsidRDefault="001D5589" w:rsidP="001D5589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 xml:space="preserve">Про дострокове припинення </w:t>
      </w:r>
    </w:p>
    <w:p w:rsidR="001D5589" w:rsidRPr="001D5589" w:rsidRDefault="001D5589" w:rsidP="001D5589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 xml:space="preserve">повноважень депутата сільської ради </w:t>
      </w:r>
    </w:p>
    <w:p w:rsidR="001D5589" w:rsidRPr="001D5589" w:rsidRDefault="001D5589" w:rsidP="001D5589">
      <w:pPr>
        <w:jc w:val="both"/>
        <w:rPr>
          <w:b/>
          <w:i/>
          <w:sz w:val="28"/>
          <w:szCs w:val="28"/>
        </w:rPr>
      </w:pPr>
      <w:r w:rsidRPr="001D5589">
        <w:rPr>
          <w:b/>
          <w:i/>
          <w:sz w:val="28"/>
          <w:szCs w:val="28"/>
        </w:rPr>
        <w:t>восьмого</w:t>
      </w:r>
      <w:r w:rsidRPr="001D5589">
        <w:rPr>
          <w:b/>
          <w:i/>
          <w:sz w:val="28"/>
          <w:szCs w:val="28"/>
          <w:lang w:val="ru-RU"/>
        </w:rPr>
        <w:t xml:space="preserve"> </w:t>
      </w:r>
      <w:r w:rsidRPr="001D5589">
        <w:rPr>
          <w:b/>
          <w:i/>
          <w:sz w:val="28"/>
          <w:szCs w:val="28"/>
        </w:rPr>
        <w:t>скликання</w:t>
      </w:r>
    </w:p>
    <w:p w:rsidR="001D5589" w:rsidRDefault="001D5589" w:rsidP="001D5589">
      <w:pPr>
        <w:rPr>
          <w:sz w:val="28"/>
          <w:szCs w:val="28"/>
        </w:rPr>
      </w:pPr>
    </w:p>
    <w:p w:rsidR="001D5589" w:rsidRPr="00557402" w:rsidRDefault="001D5589" w:rsidP="001D5589">
      <w:pPr>
        <w:ind w:firstLine="851"/>
        <w:jc w:val="both"/>
        <w:rPr>
          <w:rFonts w:eastAsia="Calibri"/>
          <w:sz w:val="28"/>
          <w:szCs w:val="26"/>
        </w:rPr>
      </w:pPr>
      <w:r>
        <w:rPr>
          <w:sz w:val="28"/>
          <w:szCs w:val="28"/>
        </w:rPr>
        <w:t>Відповідно до</w:t>
      </w:r>
      <w:r w:rsidR="002B556C">
        <w:rPr>
          <w:sz w:val="28"/>
          <w:szCs w:val="28"/>
        </w:rPr>
        <w:t xml:space="preserve"> частини четвертої статті 287 Виборчого кодексу України, </w:t>
      </w:r>
      <w:r>
        <w:rPr>
          <w:sz w:val="28"/>
          <w:szCs w:val="28"/>
        </w:rPr>
        <w:t>пункту 1</w:t>
      </w:r>
      <w:r w:rsidR="00480A42">
        <w:rPr>
          <w:sz w:val="28"/>
          <w:szCs w:val="28"/>
        </w:rPr>
        <w:t>4</w:t>
      </w:r>
      <w:r>
        <w:rPr>
          <w:sz w:val="28"/>
          <w:szCs w:val="28"/>
        </w:rPr>
        <w:t xml:space="preserve"> частини першої статті </w:t>
      </w:r>
      <w:r w:rsidR="00480A42">
        <w:rPr>
          <w:sz w:val="28"/>
          <w:szCs w:val="28"/>
        </w:rPr>
        <w:t>26</w:t>
      </w:r>
      <w:r>
        <w:rPr>
          <w:sz w:val="28"/>
          <w:szCs w:val="28"/>
        </w:rPr>
        <w:t xml:space="preserve"> Закону</w:t>
      </w:r>
      <w:r w:rsidRPr="00496A7D">
        <w:rPr>
          <w:sz w:val="28"/>
          <w:szCs w:val="28"/>
        </w:rPr>
        <w:t xml:space="preserve"> України «Про місцеве самоврядування в Україні»</w:t>
      </w:r>
      <w:r>
        <w:rPr>
          <w:sz w:val="28"/>
          <w:szCs w:val="28"/>
        </w:rPr>
        <w:t>,</w:t>
      </w:r>
      <w:r w:rsidR="00730AF4">
        <w:rPr>
          <w:sz w:val="28"/>
          <w:szCs w:val="28"/>
        </w:rPr>
        <w:t xml:space="preserve"> </w:t>
      </w:r>
      <w:r>
        <w:rPr>
          <w:sz w:val="28"/>
          <w:szCs w:val="28"/>
        </w:rPr>
        <w:t>пункту 2 частини другої статті 5 Закону України «Про статус депутатів місцевих рад»,</w:t>
      </w:r>
      <w:r w:rsidR="00BB153A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496A7D">
        <w:rPr>
          <w:sz w:val="28"/>
          <w:szCs w:val="28"/>
        </w:rPr>
        <w:t xml:space="preserve">озглянувши </w:t>
      </w:r>
      <w:r>
        <w:rPr>
          <w:sz w:val="28"/>
          <w:szCs w:val="28"/>
        </w:rPr>
        <w:t xml:space="preserve">заяву депутата </w:t>
      </w:r>
      <w:r w:rsidR="00730AF4">
        <w:rPr>
          <w:sz w:val="28"/>
          <w:szCs w:val="28"/>
        </w:rPr>
        <w:t xml:space="preserve">сільської </w:t>
      </w:r>
      <w:r>
        <w:rPr>
          <w:sz w:val="28"/>
          <w:szCs w:val="28"/>
        </w:rPr>
        <w:t xml:space="preserve">ради </w:t>
      </w:r>
      <w:r w:rsidR="00730AF4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скликання </w:t>
      </w:r>
      <w:proofErr w:type="spellStart"/>
      <w:r w:rsidR="00730AF4">
        <w:rPr>
          <w:sz w:val="28"/>
          <w:szCs w:val="28"/>
        </w:rPr>
        <w:t>Броуна</w:t>
      </w:r>
      <w:proofErr w:type="spellEnd"/>
      <w:r w:rsidR="00730AF4">
        <w:rPr>
          <w:sz w:val="28"/>
          <w:szCs w:val="28"/>
        </w:rPr>
        <w:t xml:space="preserve"> Д.І. </w:t>
      </w:r>
      <w:r>
        <w:rPr>
          <w:sz w:val="28"/>
          <w:szCs w:val="28"/>
        </w:rPr>
        <w:t>про складання ним депутатських повноважень,</w:t>
      </w:r>
      <w:r w:rsidR="00730AF4">
        <w:rPr>
          <w:sz w:val="28"/>
          <w:szCs w:val="28"/>
        </w:rPr>
        <w:t xml:space="preserve"> враховуючи</w:t>
      </w:r>
      <w:r>
        <w:rPr>
          <w:sz w:val="28"/>
          <w:szCs w:val="28"/>
        </w:rPr>
        <w:t xml:space="preserve"> висновки і рекомендації постійної комісії</w:t>
      </w:r>
      <w:r w:rsidR="00383185">
        <w:rPr>
          <w:sz w:val="28"/>
          <w:szCs w:val="28"/>
        </w:rPr>
        <w:t xml:space="preserve"> сільської </w:t>
      </w:r>
      <w:r>
        <w:rPr>
          <w:sz w:val="28"/>
          <w:szCs w:val="28"/>
        </w:rPr>
        <w:t xml:space="preserve"> ради </w:t>
      </w:r>
      <w:r w:rsidRPr="00496A7D">
        <w:rPr>
          <w:sz w:val="28"/>
          <w:szCs w:val="28"/>
        </w:rPr>
        <w:t>з питань</w:t>
      </w:r>
      <w:r>
        <w:rPr>
          <w:sz w:val="28"/>
          <w:szCs w:val="28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4B1E94">
        <w:rPr>
          <w:sz w:val="28"/>
          <w:szCs w:val="28"/>
        </w:rPr>
        <w:t xml:space="preserve"> </w:t>
      </w:r>
      <w:r w:rsidRPr="00557402">
        <w:rPr>
          <w:rFonts w:eastAsia="Calibri"/>
          <w:sz w:val="28"/>
          <w:szCs w:val="26"/>
        </w:rPr>
        <w:t>сільська рада</w:t>
      </w:r>
    </w:p>
    <w:p w:rsidR="001D5589" w:rsidRPr="00557402" w:rsidRDefault="001D5589" w:rsidP="001D5589">
      <w:pPr>
        <w:ind w:firstLine="708"/>
        <w:jc w:val="both"/>
        <w:rPr>
          <w:rFonts w:eastAsia="Calibri"/>
          <w:sz w:val="28"/>
          <w:szCs w:val="26"/>
        </w:rPr>
      </w:pPr>
    </w:p>
    <w:p w:rsidR="001D5589" w:rsidRPr="00557402" w:rsidRDefault="001D5589" w:rsidP="001D5589">
      <w:pPr>
        <w:jc w:val="center"/>
        <w:rPr>
          <w:rFonts w:eastAsia="Calibri"/>
          <w:b/>
          <w:bCs/>
          <w:sz w:val="28"/>
          <w:szCs w:val="26"/>
        </w:rPr>
      </w:pPr>
      <w:r w:rsidRPr="00557402">
        <w:rPr>
          <w:rFonts w:eastAsia="Calibri"/>
          <w:b/>
          <w:bCs/>
          <w:sz w:val="28"/>
          <w:szCs w:val="26"/>
        </w:rPr>
        <w:t>ВИРІШИЛА:</w:t>
      </w:r>
    </w:p>
    <w:p w:rsidR="001D5589" w:rsidRPr="005D3F3E" w:rsidRDefault="001D5589" w:rsidP="001D5589">
      <w:pPr>
        <w:jc w:val="both"/>
        <w:rPr>
          <w:sz w:val="28"/>
          <w:szCs w:val="28"/>
        </w:rPr>
      </w:pPr>
    </w:p>
    <w:p w:rsidR="001D5589" w:rsidRPr="00384F6B" w:rsidRDefault="001D5589" w:rsidP="001D5589">
      <w:pPr>
        <w:ind w:firstLine="851"/>
        <w:jc w:val="both"/>
        <w:rPr>
          <w:sz w:val="28"/>
          <w:szCs w:val="28"/>
        </w:rPr>
      </w:pPr>
      <w:r w:rsidRPr="00384F6B">
        <w:rPr>
          <w:sz w:val="28"/>
          <w:szCs w:val="28"/>
        </w:rPr>
        <w:t xml:space="preserve">1. Достроково припинити повноваження депутата Петрівської сільської  ради восьмого скликання </w:t>
      </w:r>
      <w:proofErr w:type="spellStart"/>
      <w:r w:rsidRPr="00384F6B">
        <w:rPr>
          <w:sz w:val="28"/>
          <w:szCs w:val="28"/>
        </w:rPr>
        <w:t>Броун</w:t>
      </w:r>
      <w:r w:rsidR="00A00869" w:rsidRPr="00384F6B">
        <w:rPr>
          <w:sz w:val="28"/>
          <w:szCs w:val="28"/>
        </w:rPr>
        <w:t>а</w:t>
      </w:r>
      <w:proofErr w:type="spellEnd"/>
      <w:r w:rsidRPr="00384F6B">
        <w:rPr>
          <w:sz w:val="28"/>
          <w:szCs w:val="28"/>
        </w:rPr>
        <w:t xml:space="preserve"> Дмитра Ігоревича, </w:t>
      </w:r>
      <w:r w:rsidRPr="00384F6B">
        <w:rPr>
          <w:sz w:val="28"/>
          <w:szCs w:val="28"/>
          <w:shd w:val="clear" w:color="auto" w:fill="FFFFFF"/>
        </w:rPr>
        <w:t xml:space="preserve">обраного </w:t>
      </w:r>
      <w:r w:rsidR="00384F6B" w:rsidRPr="00384F6B">
        <w:rPr>
          <w:sz w:val="28"/>
          <w:szCs w:val="28"/>
          <w:shd w:val="clear" w:color="auto" w:fill="FFFFFF"/>
        </w:rPr>
        <w:t xml:space="preserve">за </w:t>
      </w:r>
      <w:r w:rsidR="00BB153A">
        <w:rPr>
          <w:sz w:val="28"/>
          <w:szCs w:val="28"/>
          <w:shd w:val="clear" w:color="auto" w:fill="FFFFFF"/>
        </w:rPr>
        <w:t xml:space="preserve">єдиним </w:t>
      </w:r>
      <w:r w:rsidR="00384F6B" w:rsidRPr="00384F6B">
        <w:rPr>
          <w:sz w:val="28"/>
          <w:szCs w:val="28"/>
          <w:shd w:val="clear" w:color="auto" w:fill="FFFFFF"/>
        </w:rPr>
        <w:t xml:space="preserve">виборчим списком </w:t>
      </w:r>
      <w:r w:rsidR="00384F6B" w:rsidRPr="00384F6B">
        <w:rPr>
          <w:sz w:val="28"/>
          <w:szCs w:val="28"/>
        </w:rPr>
        <w:t>Київськ</w:t>
      </w:r>
      <w:r w:rsidR="00383185">
        <w:rPr>
          <w:sz w:val="28"/>
          <w:szCs w:val="28"/>
        </w:rPr>
        <w:t>ої</w:t>
      </w:r>
      <w:r w:rsidR="00384F6B" w:rsidRPr="00384F6B">
        <w:rPr>
          <w:sz w:val="28"/>
          <w:szCs w:val="28"/>
        </w:rPr>
        <w:t xml:space="preserve"> обласн</w:t>
      </w:r>
      <w:r w:rsidR="00383185">
        <w:rPr>
          <w:sz w:val="28"/>
          <w:szCs w:val="28"/>
        </w:rPr>
        <w:t>ої</w:t>
      </w:r>
      <w:r w:rsidR="00384F6B" w:rsidRPr="00384F6B">
        <w:rPr>
          <w:sz w:val="28"/>
          <w:szCs w:val="28"/>
        </w:rPr>
        <w:t xml:space="preserve"> організаці</w:t>
      </w:r>
      <w:r w:rsidR="00383185">
        <w:rPr>
          <w:sz w:val="28"/>
          <w:szCs w:val="28"/>
        </w:rPr>
        <w:t>ї</w:t>
      </w:r>
      <w:r w:rsidR="00384F6B" w:rsidRPr="00384F6B">
        <w:rPr>
          <w:sz w:val="28"/>
          <w:szCs w:val="28"/>
        </w:rPr>
        <w:t xml:space="preserve"> ПОЛІТИЧНОЇ ПАРТІЇ «СЛУГА НАРОДУ», </w:t>
      </w:r>
      <w:r w:rsidRPr="00384F6B">
        <w:rPr>
          <w:sz w:val="28"/>
          <w:szCs w:val="28"/>
        </w:rPr>
        <w:t>у зв’язку з особистою заявою про складання ним депутатських повноважень.</w:t>
      </w:r>
    </w:p>
    <w:p w:rsidR="001D5589" w:rsidRPr="006B253A" w:rsidRDefault="001D5589" w:rsidP="001D5589">
      <w:pPr>
        <w:ind w:firstLine="851"/>
        <w:jc w:val="both"/>
        <w:rPr>
          <w:sz w:val="28"/>
          <w:szCs w:val="28"/>
        </w:rPr>
      </w:pPr>
    </w:p>
    <w:p w:rsidR="001D5589" w:rsidRDefault="001D5589" w:rsidP="001D558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Направити дане рішення </w:t>
      </w:r>
      <w:r w:rsidR="00E579E2">
        <w:rPr>
          <w:sz w:val="28"/>
          <w:szCs w:val="28"/>
        </w:rPr>
        <w:t>Петрівській сільській</w:t>
      </w:r>
      <w:r>
        <w:rPr>
          <w:sz w:val="28"/>
          <w:szCs w:val="28"/>
        </w:rPr>
        <w:t xml:space="preserve"> </w:t>
      </w:r>
      <w:r w:rsidR="00E579E2">
        <w:rPr>
          <w:sz w:val="28"/>
          <w:szCs w:val="28"/>
        </w:rPr>
        <w:t xml:space="preserve">територіальній </w:t>
      </w:r>
      <w:r>
        <w:rPr>
          <w:sz w:val="28"/>
          <w:szCs w:val="28"/>
        </w:rPr>
        <w:t>виборчій комісії для проведення заміщення депутата.</w:t>
      </w:r>
    </w:p>
    <w:p w:rsidR="001D5589" w:rsidRDefault="001D5589" w:rsidP="001D5589">
      <w:pPr>
        <w:jc w:val="both"/>
        <w:rPr>
          <w:sz w:val="28"/>
          <w:szCs w:val="28"/>
        </w:rPr>
      </w:pPr>
    </w:p>
    <w:p w:rsidR="001D5589" w:rsidRDefault="001D5589" w:rsidP="001D558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Вивести </w:t>
      </w:r>
      <w:proofErr w:type="spellStart"/>
      <w:r w:rsidR="00E579E2">
        <w:rPr>
          <w:sz w:val="28"/>
          <w:szCs w:val="28"/>
        </w:rPr>
        <w:t>Броуна</w:t>
      </w:r>
      <w:proofErr w:type="spellEnd"/>
      <w:r w:rsidR="00E579E2">
        <w:rPr>
          <w:sz w:val="28"/>
          <w:szCs w:val="28"/>
        </w:rPr>
        <w:t xml:space="preserve"> Дмитра Ігоревича </w:t>
      </w:r>
      <w:r>
        <w:rPr>
          <w:sz w:val="28"/>
          <w:szCs w:val="28"/>
        </w:rPr>
        <w:t xml:space="preserve">зі складу постійної комісії </w:t>
      </w:r>
      <w:r w:rsidR="00E579E2">
        <w:rPr>
          <w:sz w:val="28"/>
          <w:szCs w:val="28"/>
        </w:rPr>
        <w:t xml:space="preserve">сільської ради </w:t>
      </w:r>
      <w:r>
        <w:rPr>
          <w:sz w:val="28"/>
          <w:szCs w:val="28"/>
        </w:rPr>
        <w:t>з питань</w:t>
      </w:r>
      <w:r w:rsidR="00A00869">
        <w:rPr>
          <w:sz w:val="28"/>
          <w:szCs w:val="28"/>
        </w:rPr>
        <w:t xml:space="preserve"> комунальної власності, приватизації</w:t>
      </w:r>
      <w:r w:rsidR="00E579E2">
        <w:rPr>
          <w:sz w:val="28"/>
          <w:szCs w:val="28"/>
        </w:rPr>
        <w:t>,</w:t>
      </w:r>
      <w:r w:rsidR="00A00869">
        <w:rPr>
          <w:sz w:val="28"/>
          <w:szCs w:val="28"/>
        </w:rPr>
        <w:t xml:space="preserve"> житлово-комунального господарства</w:t>
      </w:r>
      <w:r w:rsidR="00E579E2">
        <w:rPr>
          <w:sz w:val="28"/>
          <w:szCs w:val="28"/>
        </w:rPr>
        <w:t>,</w:t>
      </w:r>
      <w:r w:rsidR="00A00869">
        <w:rPr>
          <w:sz w:val="28"/>
          <w:szCs w:val="28"/>
        </w:rPr>
        <w:t xml:space="preserve"> розвитку промисловості та інфраструктури</w:t>
      </w:r>
      <w:r>
        <w:rPr>
          <w:sz w:val="28"/>
          <w:szCs w:val="28"/>
        </w:rPr>
        <w:t>.</w:t>
      </w:r>
    </w:p>
    <w:p w:rsidR="001D5589" w:rsidRDefault="00C66B58" w:rsidP="001D55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D5589" w:rsidRPr="00A74247" w:rsidRDefault="00E579E2" w:rsidP="001D5589">
      <w:pPr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4</w:t>
      </w:r>
      <w:r w:rsidR="001D5589" w:rsidRPr="00A74247">
        <w:rPr>
          <w:sz w:val="28"/>
          <w:szCs w:val="28"/>
          <w:lang w:eastAsia="ru-RU"/>
        </w:rPr>
        <w:t>. Контроль за виконанням цього рішення покласти на постійн</w:t>
      </w:r>
      <w:r w:rsidR="001D5589">
        <w:rPr>
          <w:sz w:val="28"/>
          <w:szCs w:val="28"/>
          <w:lang w:eastAsia="ru-RU"/>
        </w:rPr>
        <w:t>у</w:t>
      </w:r>
      <w:r w:rsidR="001D5589" w:rsidRPr="00A74247">
        <w:rPr>
          <w:sz w:val="28"/>
          <w:szCs w:val="28"/>
          <w:lang w:eastAsia="ru-RU"/>
        </w:rPr>
        <w:t xml:space="preserve"> комісі</w:t>
      </w:r>
      <w:r w:rsidR="001D5589">
        <w:rPr>
          <w:sz w:val="28"/>
          <w:szCs w:val="28"/>
          <w:lang w:eastAsia="ru-RU"/>
        </w:rPr>
        <w:t>ю</w:t>
      </w:r>
      <w:r w:rsidR="001D5589" w:rsidRPr="00A74247">
        <w:rPr>
          <w:sz w:val="28"/>
          <w:szCs w:val="28"/>
          <w:lang w:eastAsia="ru-RU"/>
        </w:rPr>
        <w:t xml:space="preserve"> </w:t>
      </w:r>
      <w:r w:rsidR="00383185">
        <w:rPr>
          <w:sz w:val="28"/>
          <w:szCs w:val="28"/>
          <w:lang w:eastAsia="ru-RU"/>
        </w:rPr>
        <w:t xml:space="preserve">сільської </w:t>
      </w:r>
      <w:r w:rsidR="001D5589" w:rsidRPr="00A74247">
        <w:rPr>
          <w:sz w:val="28"/>
          <w:szCs w:val="28"/>
          <w:lang w:eastAsia="ru-RU"/>
        </w:rPr>
        <w:t xml:space="preserve">ради </w:t>
      </w:r>
      <w:r w:rsidR="00383185" w:rsidRPr="00496A7D">
        <w:rPr>
          <w:sz w:val="28"/>
          <w:szCs w:val="28"/>
        </w:rPr>
        <w:t>з питань</w:t>
      </w:r>
      <w:r w:rsidR="00383185">
        <w:rPr>
          <w:sz w:val="28"/>
          <w:szCs w:val="28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A00869" w:rsidRDefault="00A00869" w:rsidP="00A00869">
      <w:pPr>
        <w:jc w:val="both"/>
        <w:rPr>
          <w:b/>
          <w:bCs/>
          <w:i/>
          <w:iCs/>
          <w:sz w:val="28"/>
          <w:szCs w:val="26"/>
          <w:lang w:eastAsia="uk-UA"/>
        </w:rPr>
      </w:pPr>
    </w:p>
    <w:p w:rsidR="00A00869" w:rsidRDefault="00A00869" w:rsidP="00A00869">
      <w:pPr>
        <w:jc w:val="both"/>
        <w:rPr>
          <w:b/>
          <w:bCs/>
          <w:i/>
          <w:iCs/>
          <w:sz w:val="28"/>
          <w:szCs w:val="26"/>
          <w:lang w:eastAsia="uk-UA"/>
        </w:rPr>
      </w:pPr>
    </w:p>
    <w:p w:rsidR="00A00869" w:rsidRPr="002F3C11" w:rsidRDefault="00E566E5" w:rsidP="00A00869">
      <w:pPr>
        <w:jc w:val="both"/>
        <w:rPr>
          <w:b/>
          <w:bCs/>
          <w:i/>
          <w:iCs/>
          <w:sz w:val="26"/>
          <w:szCs w:val="26"/>
          <w:lang w:eastAsia="uk-UA"/>
        </w:rPr>
      </w:pPr>
      <w:r>
        <w:rPr>
          <w:b/>
          <w:bCs/>
          <w:i/>
          <w:iCs/>
          <w:sz w:val="28"/>
          <w:szCs w:val="26"/>
          <w:lang w:eastAsia="uk-UA"/>
        </w:rPr>
        <w:t xml:space="preserve">Секретар сільської ради                                </w:t>
      </w:r>
      <w:bookmarkStart w:id="0" w:name="_GoBack"/>
      <w:bookmarkEnd w:id="0"/>
      <w:r>
        <w:rPr>
          <w:b/>
          <w:bCs/>
          <w:i/>
          <w:iCs/>
          <w:sz w:val="28"/>
          <w:szCs w:val="26"/>
          <w:lang w:eastAsia="uk-UA"/>
        </w:rPr>
        <w:t xml:space="preserve">        Світлана КОСТЮК</w:t>
      </w:r>
    </w:p>
    <w:p w:rsidR="001D5589" w:rsidRDefault="001D5589"/>
    <w:sectPr w:rsidR="001D558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DA5"/>
    <w:rsid w:val="001D5589"/>
    <w:rsid w:val="002B556C"/>
    <w:rsid w:val="00383185"/>
    <w:rsid w:val="00384F6B"/>
    <w:rsid w:val="00480A42"/>
    <w:rsid w:val="00730AF4"/>
    <w:rsid w:val="007C0DA5"/>
    <w:rsid w:val="00A00869"/>
    <w:rsid w:val="00B844DB"/>
    <w:rsid w:val="00BB153A"/>
    <w:rsid w:val="00C66B58"/>
    <w:rsid w:val="00E566E5"/>
    <w:rsid w:val="00E5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1205E"/>
  <w15:chartTrackingRefBased/>
  <w15:docId w15:val="{767BB516-5211-4B76-BC3B-11BC13B3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D5589"/>
  </w:style>
  <w:style w:type="paragraph" w:styleId="a3">
    <w:name w:val="List Paragraph"/>
    <w:basedOn w:val="a"/>
    <w:uiPriority w:val="34"/>
    <w:qFormat/>
    <w:rsid w:val="001D5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2022-05-24T11:37:00Z</dcterms:created>
  <dcterms:modified xsi:type="dcterms:W3CDTF">2022-06-10T06:10:00Z</dcterms:modified>
</cp:coreProperties>
</file>