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1DD86B" w14:textId="77777777" w:rsidR="000C7906" w:rsidRPr="00AC513F" w:rsidRDefault="000C7906" w:rsidP="000C7906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</w:t>
      </w:r>
      <w:r w:rsidRPr="00AC513F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410F7D0F" wp14:editId="0A3D854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0467D2" w14:textId="77777777" w:rsidR="000C7906" w:rsidRPr="00AC513F" w:rsidRDefault="000C7906" w:rsidP="000C790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70FD328" w14:textId="77777777" w:rsidR="000C7906" w:rsidRPr="00AC513F" w:rsidRDefault="000C7906" w:rsidP="000C7906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452486A3" w14:textId="77777777" w:rsidR="000C7906" w:rsidRPr="00AC513F" w:rsidRDefault="000C7906" w:rsidP="000C7906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 </w:t>
      </w:r>
      <w:r>
        <w:rPr>
          <w:rFonts w:ascii="Times New Roman" w:hAnsi="Times New Roman" w:cs="Times New Roman"/>
          <w:b/>
          <w:sz w:val="26"/>
          <w:szCs w:val="26"/>
        </w:rPr>
        <w:t xml:space="preserve">Сімдесят п’ята </w:t>
      </w:r>
      <w:r w:rsidRPr="00AC513F">
        <w:rPr>
          <w:rFonts w:ascii="Times New Roman" w:hAnsi="Times New Roman" w:cs="Times New Roman"/>
          <w:b/>
          <w:sz w:val="26"/>
          <w:szCs w:val="26"/>
        </w:rPr>
        <w:t>сесія  восьмого скликання</w:t>
      </w:r>
    </w:p>
    <w:p w14:paraId="254E04A4" w14:textId="77777777" w:rsidR="000C7906" w:rsidRPr="00AC513F" w:rsidRDefault="000C7906" w:rsidP="000C790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C7906" w:rsidRPr="00AC513F" w14:paraId="48B11F0C" w14:textId="77777777" w:rsidTr="00862825">
        <w:tc>
          <w:tcPr>
            <w:tcW w:w="4790" w:type="dxa"/>
            <w:hideMark/>
          </w:tcPr>
          <w:p w14:paraId="3D14D0DC" w14:textId="77777777" w:rsidR="000C7906" w:rsidRPr="00AC513F" w:rsidRDefault="000C7906" w:rsidP="00862825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вересня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25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629D541F" w14:textId="4C9B47AC" w:rsidR="000C7906" w:rsidRPr="00AC513F" w:rsidRDefault="000C7906" w:rsidP="0036510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="0036510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  <w:r w:rsidR="0036510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2952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0C7906" w:rsidRPr="00AC513F" w14:paraId="17187782" w14:textId="77777777" w:rsidTr="00862825">
        <w:tc>
          <w:tcPr>
            <w:tcW w:w="9571" w:type="dxa"/>
            <w:gridSpan w:val="2"/>
            <w:hideMark/>
          </w:tcPr>
          <w:p w14:paraId="4E00FDE1" w14:textId="77777777" w:rsidR="000C7906" w:rsidRPr="00AC513F" w:rsidRDefault="000C7906" w:rsidP="0086282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20AD76BE" w14:textId="77777777" w:rsidR="000C7906" w:rsidRPr="00AC513F" w:rsidRDefault="000C7906" w:rsidP="000C790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39B1198F" w14:textId="77777777" w:rsidR="000C7906" w:rsidRPr="00AC513F" w:rsidRDefault="000C7906" w:rsidP="000C7906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 xml:space="preserve">Про надання згоди на одержання </w:t>
      </w:r>
    </w:p>
    <w:p w14:paraId="5A2E682D" w14:textId="77777777" w:rsidR="000C7906" w:rsidRPr="00AC513F" w:rsidRDefault="000C7906" w:rsidP="000C7906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>права власності на земельні ділянки</w:t>
      </w:r>
    </w:p>
    <w:p w14:paraId="415F6F66" w14:textId="77777777" w:rsidR="000C7906" w:rsidRPr="00AC513F" w:rsidRDefault="000C7906" w:rsidP="000C7906">
      <w:pPr>
        <w:pStyle w:val="Default"/>
        <w:rPr>
          <w:sz w:val="26"/>
          <w:szCs w:val="26"/>
        </w:rPr>
      </w:pPr>
    </w:p>
    <w:p w14:paraId="054168DC" w14:textId="128986F9" w:rsidR="000C7906" w:rsidRPr="00AC513F" w:rsidRDefault="000C7906" w:rsidP="00527A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Розглянувши заяву  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Махиньку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Михайлу Миколайовичу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про добровільну відмову від права власності на земельну ділянку кадастровий номер </w:t>
      </w:r>
      <w:r w:rsidRPr="006B20A2">
        <w:rPr>
          <w:rFonts w:ascii="Times New Roman" w:hAnsi="Times New Roman" w:cs="Times New Roman"/>
          <w:sz w:val="26"/>
          <w:szCs w:val="26"/>
        </w:rPr>
        <w:t>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6B20A2">
        <w:rPr>
          <w:rFonts w:ascii="Times New Roman" w:hAnsi="Times New Roman" w:cs="Times New Roman"/>
          <w:sz w:val="26"/>
          <w:szCs w:val="26"/>
        </w:rPr>
        <w:t>00:</w:t>
      </w:r>
      <w:r w:rsidR="00BD19CC">
        <w:rPr>
          <w:rFonts w:ascii="Times New Roman" w:hAnsi="Times New Roman" w:cs="Times New Roman"/>
          <w:sz w:val="26"/>
          <w:szCs w:val="26"/>
        </w:rPr>
        <w:t>03:</w:t>
      </w:r>
      <w:r w:rsidR="00527ACB">
        <w:rPr>
          <w:rFonts w:ascii="Times New Roman" w:hAnsi="Times New Roman" w:cs="Times New Roman"/>
          <w:sz w:val="26"/>
          <w:szCs w:val="26"/>
        </w:rPr>
        <w:t>043:000</w:t>
      </w:r>
      <w:r w:rsidR="00365109">
        <w:rPr>
          <w:rFonts w:ascii="Times New Roman" w:hAnsi="Times New Roman" w:cs="Times New Roman"/>
          <w:sz w:val="26"/>
          <w:szCs w:val="26"/>
        </w:rPr>
        <w:t>3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площею </w:t>
      </w:r>
      <w:r w:rsidR="00527ACB">
        <w:rPr>
          <w:rFonts w:ascii="Times New Roman" w:hAnsi="Times New Roman" w:cs="Times New Roman"/>
          <w:sz w:val="26"/>
          <w:szCs w:val="26"/>
        </w:rPr>
        <w:t>0,0</w:t>
      </w:r>
      <w:r w:rsidR="00365109">
        <w:rPr>
          <w:rFonts w:ascii="Times New Roman" w:hAnsi="Times New Roman" w:cs="Times New Roman"/>
          <w:sz w:val="26"/>
          <w:szCs w:val="26"/>
        </w:rPr>
        <w:t xml:space="preserve">816 </w:t>
      </w:r>
      <w:r w:rsidRPr="00AC513F">
        <w:rPr>
          <w:rFonts w:ascii="Times New Roman" w:hAnsi="Times New Roman" w:cs="Times New Roman"/>
          <w:sz w:val="26"/>
          <w:szCs w:val="26"/>
        </w:rPr>
        <w:t>га,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C513F">
        <w:rPr>
          <w:rFonts w:ascii="Times New Roman" w:hAnsi="Times New Roman" w:cs="Times New Roman"/>
          <w:sz w:val="26"/>
          <w:szCs w:val="26"/>
        </w:rPr>
        <w:t xml:space="preserve">яка розташована в селі </w:t>
      </w:r>
      <w:r>
        <w:rPr>
          <w:rFonts w:ascii="Times New Roman" w:hAnsi="Times New Roman" w:cs="Times New Roman"/>
          <w:sz w:val="26"/>
          <w:szCs w:val="26"/>
        </w:rPr>
        <w:t xml:space="preserve">Старі Петрівці </w:t>
      </w:r>
      <w:r w:rsidRPr="00AC513F">
        <w:rPr>
          <w:rFonts w:ascii="Times New Roman" w:hAnsi="Times New Roman" w:cs="Times New Roman"/>
          <w:sz w:val="26"/>
          <w:szCs w:val="26"/>
        </w:rPr>
        <w:t xml:space="preserve">Вишгородського району Київської області, на користь Петрівської сільської територіальної громади, керуючись статтею 142 Земельного кодексу України, статтями 26, 59, 60 Закону України «Про місцеве самоврядування в Україні»,  </w:t>
      </w:r>
    </w:p>
    <w:p w14:paraId="39607A5E" w14:textId="77777777" w:rsidR="000C7906" w:rsidRPr="00AC513F" w:rsidRDefault="000C7906" w:rsidP="000C7906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454335B3" w14:textId="77777777" w:rsidR="000C7906" w:rsidRPr="00AC513F" w:rsidRDefault="000C7906" w:rsidP="000C7906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3E6FEDCB" w14:textId="77777777" w:rsidR="000C7906" w:rsidRPr="00AC513F" w:rsidRDefault="000C7906" w:rsidP="000C7906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14:paraId="67024F73" w14:textId="37EB066E" w:rsidR="000C7906" w:rsidRPr="00AC513F" w:rsidRDefault="000C7906" w:rsidP="000C7906">
      <w:pPr>
        <w:pStyle w:val="a7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Надати згоду на одержання права власності на земельну ділянку  кадастровий номер </w:t>
      </w:r>
      <w:r w:rsidRPr="006B20A2">
        <w:rPr>
          <w:rFonts w:ascii="Times New Roman" w:hAnsi="Times New Roman" w:cs="Times New Roman"/>
          <w:sz w:val="26"/>
          <w:szCs w:val="26"/>
        </w:rPr>
        <w:t>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6B20A2">
        <w:rPr>
          <w:rFonts w:ascii="Times New Roman" w:hAnsi="Times New Roman" w:cs="Times New Roman"/>
          <w:sz w:val="26"/>
          <w:szCs w:val="26"/>
        </w:rPr>
        <w:t>00:</w:t>
      </w:r>
      <w:r w:rsidR="00527ACB">
        <w:rPr>
          <w:rFonts w:ascii="Times New Roman" w:hAnsi="Times New Roman" w:cs="Times New Roman"/>
          <w:sz w:val="26"/>
          <w:szCs w:val="26"/>
        </w:rPr>
        <w:t>03:043:000</w:t>
      </w:r>
      <w:r w:rsidR="00365109">
        <w:rPr>
          <w:rFonts w:ascii="Times New Roman" w:hAnsi="Times New Roman" w:cs="Times New Roman"/>
          <w:sz w:val="26"/>
          <w:szCs w:val="26"/>
        </w:rPr>
        <w:t>3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площею </w:t>
      </w:r>
      <w:r w:rsidR="00527ACB">
        <w:rPr>
          <w:rFonts w:ascii="Times New Roman" w:hAnsi="Times New Roman" w:cs="Times New Roman"/>
          <w:sz w:val="26"/>
          <w:szCs w:val="26"/>
        </w:rPr>
        <w:t>0,0</w:t>
      </w:r>
      <w:r w:rsidR="00365109">
        <w:rPr>
          <w:rFonts w:ascii="Times New Roman" w:hAnsi="Times New Roman" w:cs="Times New Roman"/>
          <w:sz w:val="26"/>
          <w:szCs w:val="26"/>
        </w:rPr>
        <w:t xml:space="preserve">816 </w:t>
      </w:r>
      <w:r>
        <w:rPr>
          <w:rFonts w:ascii="Times New Roman" w:hAnsi="Times New Roman" w:cs="Times New Roman"/>
          <w:sz w:val="26"/>
          <w:szCs w:val="26"/>
        </w:rPr>
        <w:t>га</w:t>
      </w:r>
      <w:r w:rsidRPr="00AC513F">
        <w:rPr>
          <w:rFonts w:ascii="Times New Roman" w:hAnsi="Times New Roman" w:cs="Times New Roman"/>
          <w:sz w:val="26"/>
          <w:szCs w:val="26"/>
        </w:rPr>
        <w:t xml:space="preserve">, яка розташована в с. </w:t>
      </w:r>
      <w:r>
        <w:rPr>
          <w:rFonts w:ascii="Times New Roman" w:hAnsi="Times New Roman" w:cs="Times New Roman"/>
          <w:sz w:val="26"/>
          <w:szCs w:val="26"/>
        </w:rPr>
        <w:t>Старі Петрівці</w:t>
      </w:r>
      <w:r w:rsidRPr="00AC513F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5EAECC49" w14:textId="77777777" w:rsidR="000C7906" w:rsidRPr="00AC513F" w:rsidRDefault="000C7906" w:rsidP="000C7906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72E000BB" w14:textId="77777777" w:rsidR="000C7906" w:rsidRPr="00AC513F" w:rsidRDefault="000C7906" w:rsidP="000C7906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2.</w:t>
      </w:r>
      <w:r w:rsidRPr="00AC513F">
        <w:rPr>
          <w:rFonts w:ascii="Times New Roman" w:hAnsi="Times New Roman" w:cs="Times New Roman"/>
          <w:sz w:val="26"/>
          <w:szCs w:val="26"/>
        </w:rPr>
        <w:tab/>
        <w:t>Доручити Петрівському сільському голові  Старенькому Радіону Миколайовичу укласти з гр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Махиньком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Михайлом Миколайовичем</w:t>
      </w:r>
      <w:r w:rsidRPr="00AC513F">
        <w:rPr>
          <w:rFonts w:ascii="Times New Roman" w:hAnsi="Times New Roman" w:cs="Times New Roman"/>
          <w:sz w:val="26"/>
          <w:szCs w:val="26"/>
        </w:rPr>
        <w:t xml:space="preserve"> відповідний правочин про передачу права власності на земельну ділянку, вказану в пункті 1 цього рішення з оформленням його в установленому порядку шляхом нотаріального </w:t>
      </w:r>
      <w:bookmarkStart w:id="0" w:name="_GoBack"/>
      <w:bookmarkEnd w:id="0"/>
      <w:r w:rsidRPr="00AC513F">
        <w:rPr>
          <w:rFonts w:ascii="Times New Roman" w:hAnsi="Times New Roman" w:cs="Times New Roman"/>
          <w:sz w:val="26"/>
          <w:szCs w:val="26"/>
        </w:rPr>
        <w:t xml:space="preserve">посвідчення. </w:t>
      </w:r>
    </w:p>
    <w:p w14:paraId="1688FB93" w14:textId="77777777" w:rsidR="000C7906" w:rsidRPr="00AC513F" w:rsidRDefault="000C7906" w:rsidP="000C7906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2027F0C6" w14:textId="77777777" w:rsidR="000C7906" w:rsidRPr="00AC513F" w:rsidRDefault="000C7906" w:rsidP="000C7906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3.</w:t>
      </w:r>
      <w:r w:rsidRPr="00AC513F">
        <w:rPr>
          <w:rFonts w:ascii="Times New Roman" w:hAnsi="Times New Roman" w:cs="Times New Roman"/>
          <w:sz w:val="26"/>
          <w:szCs w:val="26"/>
        </w:rPr>
        <w:tab/>
        <w:t>Контроль за виконанням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374CA283" w14:textId="77777777" w:rsidR="000C7906" w:rsidRPr="00AC513F" w:rsidRDefault="000C7906" w:rsidP="000C7906">
      <w:pPr>
        <w:pStyle w:val="ac"/>
        <w:spacing w:after="0"/>
        <w:jc w:val="both"/>
        <w:rPr>
          <w:rStyle w:val="panel-body1"/>
          <w:rFonts w:cs="Times New Roman"/>
          <w:b/>
          <w:bCs/>
          <w:iCs/>
          <w:sz w:val="26"/>
          <w:szCs w:val="26"/>
        </w:rPr>
      </w:pPr>
    </w:p>
    <w:p w14:paraId="1203597A" w14:textId="77777777" w:rsidR="000C7906" w:rsidRPr="00AC513F" w:rsidRDefault="000C7906" w:rsidP="000C7906">
      <w:pPr>
        <w:pStyle w:val="ac"/>
        <w:spacing w:after="0"/>
        <w:jc w:val="both"/>
        <w:rPr>
          <w:rStyle w:val="panel-body1"/>
          <w:rFonts w:cs="Times New Roman"/>
          <w:b/>
          <w:bCs/>
          <w:iCs/>
          <w:sz w:val="26"/>
          <w:szCs w:val="26"/>
        </w:rPr>
      </w:pPr>
    </w:p>
    <w:p w14:paraId="258C67A7" w14:textId="77777777" w:rsidR="000C7906" w:rsidRPr="00AC513F" w:rsidRDefault="000C7906" w:rsidP="000C7906">
      <w:pPr>
        <w:rPr>
          <w:sz w:val="26"/>
          <w:szCs w:val="26"/>
        </w:rPr>
      </w:pPr>
      <w:r w:rsidRPr="00365109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 xml:space="preserve">Сільський голова                                                 </w:t>
      </w:r>
      <w:r w:rsidRPr="00365109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ab/>
      </w:r>
      <w:r w:rsidRPr="00365109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ab/>
        <w:t xml:space="preserve">      Радіон СТАРЕНЬКИЙ</w:t>
      </w:r>
    </w:p>
    <w:p w14:paraId="16712C57" w14:textId="77777777" w:rsidR="000C7906" w:rsidRPr="00AC513F" w:rsidRDefault="000C7906" w:rsidP="000C7906">
      <w:pPr>
        <w:rPr>
          <w:sz w:val="26"/>
          <w:szCs w:val="26"/>
        </w:rPr>
      </w:pPr>
    </w:p>
    <w:p w14:paraId="0EBEC1B4" w14:textId="77777777" w:rsidR="000C7906" w:rsidRDefault="000C7906" w:rsidP="000C7906"/>
    <w:p w14:paraId="328E9941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007C5"/>
    <w:multiLevelType w:val="hybridMultilevel"/>
    <w:tmpl w:val="97343128"/>
    <w:lvl w:ilvl="0" w:tplc="3B54579E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 w:val="0"/>
        <w:strike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144" w:hanging="360"/>
      </w:pPr>
    </w:lvl>
    <w:lvl w:ilvl="2" w:tplc="0422001B" w:tentative="1">
      <w:start w:val="1"/>
      <w:numFmt w:val="lowerRoman"/>
      <w:lvlText w:val="%3."/>
      <w:lvlJc w:val="right"/>
      <w:pPr>
        <w:ind w:left="2864" w:hanging="180"/>
      </w:pPr>
    </w:lvl>
    <w:lvl w:ilvl="3" w:tplc="0422000F" w:tentative="1">
      <w:start w:val="1"/>
      <w:numFmt w:val="decimal"/>
      <w:lvlText w:val="%4."/>
      <w:lvlJc w:val="left"/>
      <w:pPr>
        <w:ind w:left="3584" w:hanging="360"/>
      </w:pPr>
    </w:lvl>
    <w:lvl w:ilvl="4" w:tplc="04220019" w:tentative="1">
      <w:start w:val="1"/>
      <w:numFmt w:val="lowerLetter"/>
      <w:lvlText w:val="%5."/>
      <w:lvlJc w:val="left"/>
      <w:pPr>
        <w:ind w:left="4304" w:hanging="360"/>
      </w:pPr>
    </w:lvl>
    <w:lvl w:ilvl="5" w:tplc="0422001B" w:tentative="1">
      <w:start w:val="1"/>
      <w:numFmt w:val="lowerRoman"/>
      <w:lvlText w:val="%6."/>
      <w:lvlJc w:val="right"/>
      <w:pPr>
        <w:ind w:left="5024" w:hanging="180"/>
      </w:pPr>
    </w:lvl>
    <w:lvl w:ilvl="6" w:tplc="0422000F" w:tentative="1">
      <w:start w:val="1"/>
      <w:numFmt w:val="decimal"/>
      <w:lvlText w:val="%7."/>
      <w:lvlJc w:val="left"/>
      <w:pPr>
        <w:ind w:left="5744" w:hanging="360"/>
      </w:pPr>
    </w:lvl>
    <w:lvl w:ilvl="7" w:tplc="04220019" w:tentative="1">
      <w:start w:val="1"/>
      <w:numFmt w:val="lowerLetter"/>
      <w:lvlText w:val="%8."/>
      <w:lvlJc w:val="left"/>
      <w:pPr>
        <w:ind w:left="6464" w:hanging="360"/>
      </w:pPr>
    </w:lvl>
    <w:lvl w:ilvl="8" w:tplc="0422001B" w:tentative="1">
      <w:start w:val="1"/>
      <w:numFmt w:val="lowerRoman"/>
      <w:lvlText w:val="%9."/>
      <w:lvlJc w:val="right"/>
      <w:pPr>
        <w:ind w:left="718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918"/>
    <w:rsid w:val="000C7906"/>
    <w:rsid w:val="00365109"/>
    <w:rsid w:val="00527ACB"/>
    <w:rsid w:val="00591D56"/>
    <w:rsid w:val="0075477A"/>
    <w:rsid w:val="00996918"/>
    <w:rsid w:val="00AC5859"/>
    <w:rsid w:val="00BD19CC"/>
    <w:rsid w:val="00D67F82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906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969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69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691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69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691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969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969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969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969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69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969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969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9691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9691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9691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9691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9691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9691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969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969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969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969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969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9691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9691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9691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969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9691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96918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0C790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c">
    <w:name w:val="Normal (Web)"/>
    <w:basedOn w:val="a"/>
    <w:unhideWhenUsed/>
    <w:rsid w:val="000C7906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0C7906"/>
    <w:rPr>
      <w:rFonts w:ascii="Arial" w:hAnsi="Arial" w:cs="Arial" w:hint="default"/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BD19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D19CC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906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969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69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691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69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691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969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969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969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969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69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969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969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9691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9691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9691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9691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9691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9691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969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969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969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969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969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9691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9691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9691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969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9691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96918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0C790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c">
    <w:name w:val="Normal (Web)"/>
    <w:basedOn w:val="a"/>
    <w:unhideWhenUsed/>
    <w:rsid w:val="000C7906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0C7906"/>
    <w:rPr>
      <w:rFonts w:ascii="Arial" w:hAnsi="Arial" w:cs="Arial" w:hint="default"/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BD19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D19CC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1030</Words>
  <Characters>588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2025-08-27T09:54:00Z</dcterms:created>
  <dcterms:modified xsi:type="dcterms:W3CDTF">2025-09-16T10:38:00Z</dcterms:modified>
</cp:coreProperties>
</file>