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0AE" w:rsidRPr="000360AE" w:rsidRDefault="00967758" w:rsidP="000360A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3B7212" w:rsidRDefault="003B7212" w:rsidP="003B721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3A69BAE" wp14:editId="79AF2C9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212" w:rsidRDefault="003B7212" w:rsidP="003B72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3B7212" w:rsidRDefault="003B7212" w:rsidP="003B72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3B7212" w:rsidRDefault="003B7212" w:rsidP="003B72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 w:rsidRPr="00427310">
        <w:rPr>
          <w:rFonts w:ascii="Times New Roman" w:hAnsi="Times New Roman" w:cs="Times New Roman"/>
          <w:b/>
          <w:sz w:val="28"/>
          <w:szCs w:val="28"/>
        </w:rPr>
        <w:t>п</w:t>
      </w:r>
      <w:r w:rsidRPr="00427310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Pr="00427310">
        <w:rPr>
          <w:rFonts w:ascii="Times New Roman" w:hAnsi="Times New Roman" w:cs="Times New Roman"/>
          <w:b/>
          <w:sz w:val="28"/>
          <w:szCs w:val="28"/>
        </w:rPr>
        <w:t>ят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3B7212" w:rsidRDefault="003B7212" w:rsidP="003B72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B7212" w:rsidTr="003136D6">
        <w:tc>
          <w:tcPr>
            <w:tcW w:w="4790" w:type="dxa"/>
            <w:hideMark/>
          </w:tcPr>
          <w:p w:rsidR="003B7212" w:rsidRDefault="00967758" w:rsidP="0096775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3B721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</w:t>
            </w:r>
            <w:r w:rsidR="003B72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3B7212" w:rsidRDefault="003B7212" w:rsidP="003136D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9677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967758">
              <w:rPr>
                <w:rFonts w:ascii="Times New Roman" w:hAnsi="Times New Roman" w:cs="Times New Roman"/>
                <w:b/>
                <w:sz w:val="28"/>
                <w:szCs w:val="28"/>
              </w:rPr>
              <w:t>2072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B7212" w:rsidTr="003136D6">
        <w:tc>
          <w:tcPr>
            <w:tcW w:w="9571" w:type="dxa"/>
            <w:gridSpan w:val="2"/>
            <w:hideMark/>
          </w:tcPr>
          <w:p w:rsidR="003B7212" w:rsidRDefault="003B7212" w:rsidP="003136D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B7212" w:rsidRDefault="003B7212" w:rsidP="003B7212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3B7212" w:rsidRDefault="003B7212" w:rsidP="003B72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3B7212" w:rsidRDefault="003B7212" w:rsidP="003B72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3B7212" w:rsidRDefault="003B7212" w:rsidP="003B721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3B7212" w:rsidRDefault="003B7212" w:rsidP="003B72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7212" w:rsidRDefault="003B7212" w:rsidP="003B721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427310">
        <w:rPr>
          <w:rFonts w:ascii="Times New Roman" w:hAnsi="Times New Roman" w:cs="Times New Roman"/>
          <w:b/>
          <w:sz w:val="28"/>
          <w:szCs w:val="28"/>
        </w:rPr>
        <w:t>громадян</w:t>
      </w:r>
      <w:r>
        <w:rPr>
          <w:rFonts w:ascii="Times New Roman" w:hAnsi="Times New Roman" w:cs="Times New Roman"/>
          <w:b/>
          <w:sz w:val="28"/>
          <w:szCs w:val="28"/>
        </w:rPr>
        <w:t xml:space="preserve">ки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Сіваш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Валентини Валентинівни</w:t>
      </w:r>
      <w:r>
        <w:rPr>
          <w:rFonts w:ascii="Times New Roman" w:hAnsi="Times New Roman" w:cs="Times New Roman"/>
          <w:sz w:val="28"/>
          <w:szCs w:val="28"/>
        </w:rPr>
        <w:t xml:space="preserve">, щодо надання дозволу на розроблення </w:t>
      </w:r>
      <w:r w:rsidRPr="00967758">
        <w:rPr>
          <w:rFonts w:ascii="Times New Roman" w:hAnsi="Times New Roman" w:cs="Times New Roman"/>
          <w:sz w:val="28"/>
          <w:szCs w:val="28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 w:rsidRPr="00F0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передачі її у власність, керуючись ст.ст. 118, 122 Земельного Кодексу України, ст. 26 Закону України «Про місцеве самоврядування в Україні», </w:t>
      </w:r>
    </w:p>
    <w:p w:rsidR="003B7212" w:rsidRDefault="003B7212" w:rsidP="003B72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B7212" w:rsidRDefault="003B7212" w:rsidP="003B721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3B7212" w:rsidRDefault="003B7212" w:rsidP="003B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7212" w:rsidRDefault="003B7212" w:rsidP="003B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</w:rPr>
        <w:t>гр</w:t>
      </w:r>
      <w:r>
        <w:rPr>
          <w:rFonts w:ascii="Times New Roman" w:hAnsi="Times New Roman" w:cs="Times New Roman"/>
          <w:b/>
          <w:sz w:val="28"/>
          <w:szCs w:val="28"/>
        </w:rPr>
        <w:t>омадянці</w:t>
      </w:r>
      <w:r w:rsidRPr="007B7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Сіваш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Валентині Валентинівні </w:t>
      </w:r>
      <w:r w:rsidRPr="007B7A9C">
        <w:rPr>
          <w:rFonts w:ascii="Times New Roman" w:hAnsi="Times New Roman" w:cs="Times New Roman"/>
          <w:sz w:val="28"/>
          <w:szCs w:val="28"/>
        </w:rPr>
        <w:t xml:space="preserve">дозвіл на </w:t>
      </w:r>
      <w:r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67758">
        <w:rPr>
          <w:rFonts w:ascii="Times New Roman" w:hAnsi="Times New Roman" w:cs="Times New Roman"/>
          <w:sz w:val="28"/>
          <w:szCs w:val="28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</w:t>
      </w:r>
      <w:r w:rsidRPr="007B7A9C">
        <w:rPr>
          <w:rFonts w:ascii="Times New Roman" w:hAnsi="Times New Roman" w:cs="Times New Roman"/>
          <w:sz w:val="28"/>
          <w:szCs w:val="28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0595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 </w:t>
      </w:r>
      <w:r>
        <w:rPr>
          <w:rFonts w:ascii="Times New Roman" w:hAnsi="Times New Roman" w:cs="Times New Roman"/>
          <w:sz w:val="28"/>
          <w:szCs w:val="28"/>
        </w:rPr>
        <w:t xml:space="preserve">при передачі її у власність,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67758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="009F7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7409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="009F74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7409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bookmarkStart w:id="0" w:name="_GoBack"/>
      <w:bookmarkEnd w:id="0"/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 </w:t>
      </w:r>
    </w:p>
    <w:p w:rsidR="003B7212" w:rsidRPr="00DA431C" w:rsidRDefault="003B7212" w:rsidP="003B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7212" w:rsidRDefault="003B7212" w:rsidP="003B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2.Громадянці </w:t>
      </w:r>
      <w:proofErr w:type="spellStart"/>
      <w:r w:rsidRPr="003B7212">
        <w:rPr>
          <w:rFonts w:ascii="Times New Roman" w:hAnsi="Times New Roman" w:cs="Times New Roman"/>
          <w:b/>
          <w:sz w:val="28"/>
          <w:szCs w:val="28"/>
        </w:rPr>
        <w:t>Сіваш</w:t>
      </w:r>
      <w:proofErr w:type="spellEnd"/>
      <w:r w:rsidRPr="003B7212">
        <w:rPr>
          <w:rFonts w:ascii="Times New Roman" w:hAnsi="Times New Roman" w:cs="Times New Roman"/>
          <w:b/>
          <w:sz w:val="28"/>
          <w:szCs w:val="28"/>
        </w:rPr>
        <w:t xml:space="preserve"> Валентині Валентинівні</w:t>
      </w:r>
      <w:r>
        <w:rPr>
          <w:rFonts w:ascii="Times New Roman" w:hAnsi="Times New Roman" w:cs="Times New Roman"/>
          <w:sz w:val="28"/>
          <w:szCs w:val="28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3B7212" w:rsidRPr="00F066DF" w:rsidRDefault="003B7212" w:rsidP="003B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7212" w:rsidRDefault="003B7212" w:rsidP="003B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B7212" w:rsidRDefault="003B7212" w:rsidP="003B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7212" w:rsidRDefault="003B7212" w:rsidP="003B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7212" w:rsidRPr="00F066DF" w:rsidRDefault="003B7212" w:rsidP="003B7212">
      <w:pPr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Сільський голова                                                                   Р.М. Старенький</w:t>
      </w: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7212" w:rsidRDefault="003B7212" w:rsidP="003B7212">
      <w:pPr>
        <w:spacing w:line="240" w:lineRule="auto"/>
      </w:pPr>
    </w:p>
    <w:p w:rsidR="00DF16DC" w:rsidRDefault="00DF16DC"/>
    <w:sectPr w:rsidR="00DF16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C77"/>
    <w:rsid w:val="000360AE"/>
    <w:rsid w:val="003B7212"/>
    <w:rsid w:val="00456C77"/>
    <w:rsid w:val="00967758"/>
    <w:rsid w:val="009F7409"/>
    <w:rsid w:val="00DF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B93F6"/>
  <w15:docId w15:val="{23BA6EC0-4339-4E63-BE14-221023B9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B72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2020-09-14T11:07:00Z</cp:lastPrinted>
  <dcterms:created xsi:type="dcterms:W3CDTF">2020-08-25T10:32:00Z</dcterms:created>
  <dcterms:modified xsi:type="dcterms:W3CDTF">2020-09-14T11:08:00Z</dcterms:modified>
</cp:coreProperties>
</file>