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004" w:rsidRDefault="002B3004" w:rsidP="002B3004">
      <w:pPr>
        <w:widowControl w:val="0"/>
        <w:autoSpaceDE w:val="0"/>
        <w:autoSpaceDN w:val="0"/>
        <w:ind w:left="2455" w:right="2455"/>
        <w:jc w:val="center"/>
        <w:outlineLvl w:val="0"/>
        <w:rPr>
          <w:b/>
          <w:bCs/>
          <w:sz w:val="26"/>
          <w:szCs w:val="26"/>
        </w:rPr>
      </w:pPr>
    </w:p>
    <w:p w:rsidR="002B3004" w:rsidRDefault="002B3004" w:rsidP="002B3004">
      <w:pPr>
        <w:jc w:val="center"/>
        <w:rPr>
          <w:bCs/>
          <w:snapToGrid w:val="0"/>
          <w:color w:val="00FF00"/>
          <w:sz w:val="26"/>
          <w:szCs w:val="26"/>
        </w:rPr>
      </w:pPr>
      <w:r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1FC8B41A" wp14:editId="71B21964">
            <wp:extent cx="572770" cy="715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3004" w:rsidRDefault="002B3004" w:rsidP="002B300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ПЕТРІВСЬКА СІЛЬСЬКА РАДА</w:t>
      </w:r>
    </w:p>
    <w:p w:rsidR="002B3004" w:rsidRDefault="002B3004" w:rsidP="002B3004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2B3004" w:rsidRDefault="0040015B" w:rsidP="002B300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П’ятдесят третя</w:t>
      </w:r>
      <w:r w:rsidR="002B3004">
        <w:rPr>
          <w:b/>
          <w:sz w:val="26"/>
          <w:szCs w:val="26"/>
        </w:rPr>
        <w:t xml:space="preserve"> сесія восьмого скликання</w:t>
      </w:r>
    </w:p>
    <w:p w:rsidR="002B3004" w:rsidRDefault="002B3004" w:rsidP="002B3004">
      <w:pPr>
        <w:rPr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2B3004" w:rsidTr="00C2797D">
        <w:tc>
          <w:tcPr>
            <w:tcW w:w="4826" w:type="dxa"/>
            <w:hideMark/>
          </w:tcPr>
          <w:p w:rsidR="002B3004" w:rsidRDefault="002B3004" w:rsidP="0040015B">
            <w:pPr>
              <w:tabs>
                <w:tab w:val="left" w:pos="6750"/>
              </w:tabs>
              <w:rPr>
                <w:rFonts w:eastAsia="Calibri"/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 w:rsidR="0040015B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>»</w:t>
            </w:r>
            <w:r w:rsidR="0040015B">
              <w:rPr>
                <w:b/>
                <w:sz w:val="26"/>
                <w:szCs w:val="26"/>
              </w:rPr>
              <w:t xml:space="preserve"> березня</w:t>
            </w:r>
            <w:r>
              <w:rPr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826" w:type="dxa"/>
            <w:hideMark/>
          </w:tcPr>
          <w:p w:rsidR="002B3004" w:rsidRDefault="002B3004" w:rsidP="00C2797D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                          </w:t>
            </w:r>
            <w:r w:rsidR="0001712A">
              <w:rPr>
                <w:b/>
                <w:sz w:val="26"/>
                <w:szCs w:val="26"/>
              </w:rPr>
              <w:t xml:space="preserve">                 </w:t>
            </w:r>
            <w:r>
              <w:rPr>
                <w:b/>
                <w:sz w:val="26"/>
                <w:szCs w:val="26"/>
              </w:rPr>
              <w:t xml:space="preserve"> № </w:t>
            </w:r>
            <w:r w:rsidR="0001712A">
              <w:rPr>
                <w:b/>
                <w:sz w:val="26"/>
                <w:szCs w:val="26"/>
              </w:rPr>
              <w:t>1877</w:t>
            </w:r>
            <w:r>
              <w:rPr>
                <w:b/>
                <w:sz w:val="26"/>
                <w:szCs w:val="26"/>
              </w:rPr>
              <w:t xml:space="preserve">    </w:t>
            </w:r>
          </w:p>
        </w:tc>
      </w:tr>
      <w:tr w:rsidR="002B3004" w:rsidTr="00C2797D">
        <w:tc>
          <w:tcPr>
            <w:tcW w:w="9652" w:type="dxa"/>
            <w:gridSpan w:val="2"/>
          </w:tcPr>
          <w:p w:rsidR="002B3004" w:rsidRDefault="002B3004" w:rsidP="00C2797D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>
              <w:rPr>
                <w:b/>
                <w:sz w:val="26"/>
                <w:szCs w:val="26"/>
              </w:rPr>
              <w:t>РІШЕННЯ</w:t>
            </w:r>
          </w:p>
          <w:p w:rsidR="002B3004" w:rsidRDefault="002B3004" w:rsidP="00C2797D">
            <w:pPr>
              <w:tabs>
                <w:tab w:val="left" w:pos="6750"/>
              </w:tabs>
              <w:jc w:val="center"/>
              <w:rPr>
                <w:rFonts w:eastAsia="Calibri"/>
                <w:b/>
                <w:sz w:val="26"/>
                <w:szCs w:val="26"/>
                <w:highlight w:val="yellow"/>
              </w:rPr>
            </w:pPr>
          </w:p>
        </w:tc>
      </w:tr>
    </w:tbl>
    <w:p w:rsidR="002B3004" w:rsidRPr="00663DF0" w:rsidRDefault="002B3004" w:rsidP="002B3004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2B3004" w:rsidRPr="00663DF0" w:rsidRDefault="002B3004" w:rsidP="002B3004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2B3004" w:rsidRDefault="002B3004" w:rsidP="002B3004">
      <w:pPr>
        <w:jc w:val="center"/>
      </w:pPr>
    </w:p>
    <w:p w:rsidR="002B3004" w:rsidRDefault="002B3004" w:rsidP="002B3004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Комунального закладу дошкільної освіти (ясла-садок) комбінованого типу «Пролісок»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</w:t>
      </w:r>
      <w:r w:rsidR="000171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:rsidR="002B3004" w:rsidRPr="00E1756F" w:rsidRDefault="002B3004" w:rsidP="002B3004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2B3004" w:rsidRPr="00E1756F" w:rsidRDefault="002B3004" w:rsidP="002B3004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2B3004" w:rsidRDefault="002B3004" w:rsidP="002B3004">
      <w:pPr>
        <w:rPr>
          <w:sz w:val="28"/>
          <w:szCs w:val="28"/>
        </w:rPr>
      </w:pPr>
    </w:p>
    <w:p w:rsidR="002B3004" w:rsidRPr="00D6294C" w:rsidRDefault="002B3004" w:rsidP="002B300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</w:t>
      </w:r>
      <w:proofErr w:type="gramStart"/>
      <w:r w:rsidRPr="00D6294C">
        <w:rPr>
          <w:sz w:val="28"/>
          <w:szCs w:val="28"/>
        </w:rPr>
        <w:t>в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 xml:space="preserve">»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15675,00 грн. (</w:t>
      </w:r>
      <w:proofErr w:type="spellStart"/>
      <w:r w:rsidRPr="00D6294C">
        <w:rPr>
          <w:sz w:val="28"/>
          <w:szCs w:val="28"/>
        </w:rPr>
        <w:t>П'ятнадцять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шістсот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сімдесят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proofErr w:type="gramStart"/>
      <w:r w:rsidRPr="00D6294C">
        <w:rPr>
          <w:sz w:val="28"/>
          <w:szCs w:val="28"/>
        </w:rPr>
        <w:t>п’ять</w:t>
      </w:r>
      <w:proofErr w:type="spellEnd"/>
      <w:proofErr w:type="gramEnd"/>
      <w:r w:rsidRPr="00D6294C">
        <w:rPr>
          <w:sz w:val="28"/>
          <w:szCs w:val="28"/>
        </w:rPr>
        <w:t xml:space="preserve"> грн. 00 коп.)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дошкільної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освіти</w:t>
      </w:r>
      <w:proofErr w:type="spellEnd"/>
      <w:r w:rsidRPr="00D6294C">
        <w:rPr>
          <w:sz w:val="28"/>
          <w:szCs w:val="28"/>
        </w:rPr>
        <w:t>» за КЕКВ 2210 «</w:t>
      </w:r>
      <w:proofErr w:type="spellStart"/>
      <w:r w:rsidRPr="00D6294C">
        <w:rPr>
          <w:sz w:val="28"/>
          <w:szCs w:val="28"/>
        </w:rPr>
        <w:t>Предмети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матеріали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обладнання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інвентар</w:t>
      </w:r>
      <w:proofErr w:type="spellEnd"/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</w:t>
      </w:r>
      <w:r w:rsidRPr="00D6294C">
        <w:rPr>
          <w:sz w:val="28"/>
          <w:szCs w:val="28"/>
          <w:lang w:val="uk-UA"/>
        </w:rPr>
        <w:t>15675,00</w:t>
      </w:r>
      <w:r w:rsidRPr="00D6294C">
        <w:rPr>
          <w:sz w:val="28"/>
          <w:szCs w:val="28"/>
        </w:rPr>
        <w:t xml:space="preserve"> грн. </w:t>
      </w:r>
      <w:proofErr w:type="gramStart"/>
      <w:r w:rsidRPr="00D6294C">
        <w:rPr>
          <w:sz w:val="28"/>
          <w:szCs w:val="28"/>
        </w:rPr>
        <w:t>(</w:t>
      </w:r>
      <w:proofErr w:type="spellStart"/>
      <w:r w:rsidRPr="00D6294C">
        <w:rPr>
          <w:sz w:val="28"/>
          <w:szCs w:val="28"/>
        </w:rPr>
        <w:t>П'ятнадцять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шістсот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сімдесят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proofErr w:type="gramStart"/>
      <w:r w:rsidRPr="00D6294C">
        <w:rPr>
          <w:sz w:val="28"/>
          <w:szCs w:val="28"/>
        </w:rPr>
        <w:t>п’ять</w:t>
      </w:r>
      <w:proofErr w:type="spellEnd"/>
      <w:proofErr w:type="gramEnd"/>
      <w:r w:rsidRPr="00D6294C">
        <w:rPr>
          <w:sz w:val="28"/>
          <w:szCs w:val="28"/>
        </w:rPr>
        <w:t xml:space="preserve"> грн. 00 коп.).</w:t>
      </w:r>
    </w:p>
    <w:p w:rsidR="002B3004" w:rsidRPr="00D6294C" w:rsidRDefault="002B3004" w:rsidP="002B300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D6294C">
        <w:rPr>
          <w:sz w:val="28"/>
          <w:szCs w:val="28"/>
        </w:rPr>
        <w:t xml:space="preserve">Провести </w:t>
      </w:r>
      <w:proofErr w:type="spellStart"/>
      <w:r w:rsidRPr="00D6294C">
        <w:rPr>
          <w:sz w:val="28"/>
          <w:szCs w:val="28"/>
        </w:rPr>
        <w:t>уточнення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доході</w:t>
      </w:r>
      <w:proofErr w:type="gramStart"/>
      <w:r w:rsidRPr="00D6294C">
        <w:rPr>
          <w:sz w:val="28"/>
          <w:szCs w:val="28"/>
        </w:rPr>
        <w:t>в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по КБКД 25020100 «</w:t>
      </w:r>
      <w:proofErr w:type="spellStart"/>
      <w:r w:rsidRPr="00D6294C">
        <w:rPr>
          <w:sz w:val="28"/>
          <w:szCs w:val="28"/>
        </w:rPr>
        <w:t>Благодійні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внески</w:t>
      </w:r>
      <w:proofErr w:type="spellEnd"/>
      <w:r w:rsidRPr="00D6294C">
        <w:rPr>
          <w:sz w:val="28"/>
          <w:szCs w:val="28"/>
        </w:rPr>
        <w:t xml:space="preserve">, </w:t>
      </w:r>
      <w:proofErr w:type="spellStart"/>
      <w:r w:rsidRPr="00D6294C">
        <w:rPr>
          <w:sz w:val="28"/>
          <w:szCs w:val="28"/>
        </w:rPr>
        <w:t>гранти</w:t>
      </w:r>
      <w:proofErr w:type="spellEnd"/>
      <w:r w:rsidRPr="00D6294C">
        <w:rPr>
          <w:sz w:val="28"/>
          <w:szCs w:val="28"/>
        </w:rPr>
        <w:t xml:space="preserve"> та </w:t>
      </w:r>
      <w:proofErr w:type="spellStart"/>
      <w:r w:rsidRPr="00D6294C">
        <w:rPr>
          <w:sz w:val="28"/>
          <w:szCs w:val="28"/>
        </w:rPr>
        <w:t>дарунки</w:t>
      </w:r>
      <w:proofErr w:type="spellEnd"/>
      <w:r w:rsidRPr="00D6294C">
        <w:rPr>
          <w:sz w:val="28"/>
          <w:szCs w:val="28"/>
        </w:rPr>
        <w:t xml:space="preserve">» в </w:t>
      </w:r>
      <w:proofErr w:type="spellStart"/>
      <w:r w:rsidRPr="00D6294C">
        <w:rPr>
          <w:sz w:val="28"/>
          <w:szCs w:val="28"/>
        </w:rPr>
        <w:t>сумі</w:t>
      </w:r>
      <w:proofErr w:type="spellEnd"/>
      <w:r w:rsidRPr="00D6294C">
        <w:rPr>
          <w:sz w:val="28"/>
          <w:szCs w:val="28"/>
        </w:rPr>
        <w:t xml:space="preserve"> 559195,33 грн. (</w:t>
      </w:r>
      <w:proofErr w:type="spellStart"/>
      <w:r w:rsidRPr="00D6294C">
        <w:rPr>
          <w:sz w:val="28"/>
          <w:szCs w:val="28"/>
        </w:rPr>
        <w:t>П’ятсот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п’ятдесят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proofErr w:type="gramStart"/>
      <w:r w:rsidRPr="00D6294C">
        <w:rPr>
          <w:sz w:val="28"/>
          <w:szCs w:val="28"/>
        </w:rPr>
        <w:t>дев’ять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сто </w:t>
      </w:r>
      <w:proofErr w:type="spellStart"/>
      <w:r w:rsidRPr="00D6294C">
        <w:rPr>
          <w:sz w:val="28"/>
          <w:szCs w:val="28"/>
        </w:rPr>
        <w:t>дев’яносто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п’ять</w:t>
      </w:r>
      <w:proofErr w:type="spellEnd"/>
      <w:r w:rsidRPr="00D6294C">
        <w:rPr>
          <w:sz w:val="28"/>
          <w:szCs w:val="28"/>
        </w:rPr>
        <w:t xml:space="preserve"> грн. 33 коп.) та </w:t>
      </w:r>
      <w:proofErr w:type="spellStart"/>
      <w:r w:rsidRPr="00D6294C">
        <w:rPr>
          <w:sz w:val="28"/>
          <w:szCs w:val="28"/>
        </w:rPr>
        <w:t>збільшити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кошторисні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призначення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спеціального</w:t>
      </w:r>
      <w:proofErr w:type="spellEnd"/>
      <w:r w:rsidRPr="00D6294C">
        <w:rPr>
          <w:sz w:val="28"/>
          <w:szCs w:val="28"/>
        </w:rPr>
        <w:t xml:space="preserve"> фонду бюджету по КПКВМБ 0111010 «</w:t>
      </w:r>
      <w:proofErr w:type="spellStart"/>
      <w:r w:rsidRPr="00D6294C">
        <w:rPr>
          <w:sz w:val="28"/>
          <w:szCs w:val="28"/>
        </w:rPr>
        <w:t>Надання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дошкільної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освіти</w:t>
      </w:r>
      <w:proofErr w:type="spellEnd"/>
      <w:r w:rsidRPr="00D6294C">
        <w:rPr>
          <w:sz w:val="28"/>
          <w:szCs w:val="28"/>
        </w:rPr>
        <w:t>» за КЕКВ 3110 «</w:t>
      </w:r>
      <w:proofErr w:type="spellStart"/>
      <w:r w:rsidRPr="00D6294C">
        <w:rPr>
          <w:sz w:val="28"/>
          <w:szCs w:val="28"/>
        </w:rPr>
        <w:t>Придбання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обладнання</w:t>
      </w:r>
      <w:proofErr w:type="spellEnd"/>
      <w:r w:rsidRPr="00D6294C">
        <w:rPr>
          <w:sz w:val="28"/>
          <w:szCs w:val="28"/>
        </w:rPr>
        <w:t xml:space="preserve"> і </w:t>
      </w:r>
      <w:proofErr w:type="spellStart"/>
      <w:r w:rsidRPr="00D6294C">
        <w:rPr>
          <w:sz w:val="28"/>
          <w:szCs w:val="28"/>
        </w:rPr>
        <w:t>предметів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довгострокового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користування</w:t>
      </w:r>
      <w:proofErr w:type="spellEnd"/>
      <w:r w:rsidRPr="00D6294C">
        <w:rPr>
          <w:sz w:val="28"/>
          <w:szCs w:val="28"/>
        </w:rPr>
        <w:t xml:space="preserve">» на </w:t>
      </w:r>
      <w:proofErr w:type="spellStart"/>
      <w:r w:rsidRPr="00D6294C">
        <w:rPr>
          <w:sz w:val="28"/>
          <w:szCs w:val="28"/>
        </w:rPr>
        <w:t>загальну</w:t>
      </w:r>
      <w:proofErr w:type="spellEnd"/>
      <w:r w:rsidRPr="00D6294C">
        <w:rPr>
          <w:sz w:val="28"/>
          <w:szCs w:val="28"/>
        </w:rPr>
        <w:t xml:space="preserve"> суму 559195,33 грн. (</w:t>
      </w:r>
      <w:proofErr w:type="spellStart"/>
      <w:r w:rsidRPr="00D6294C">
        <w:rPr>
          <w:sz w:val="28"/>
          <w:szCs w:val="28"/>
        </w:rPr>
        <w:t>П’ятсот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п’ятдесят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proofErr w:type="gramStart"/>
      <w:r w:rsidRPr="00D6294C">
        <w:rPr>
          <w:sz w:val="28"/>
          <w:szCs w:val="28"/>
        </w:rPr>
        <w:t>дев’ять</w:t>
      </w:r>
      <w:proofErr w:type="spellEnd"/>
      <w:proofErr w:type="gram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тисяч</w:t>
      </w:r>
      <w:proofErr w:type="spellEnd"/>
      <w:r w:rsidRPr="00D6294C">
        <w:rPr>
          <w:sz w:val="28"/>
          <w:szCs w:val="28"/>
        </w:rPr>
        <w:t xml:space="preserve"> сто </w:t>
      </w:r>
      <w:proofErr w:type="spellStart"/>
      <w:r w:rsidRPr="00D6294C">
        <w:rPr>
          <w:sz w:val="28"/>
          <w:szCs w:val="28"/>
        </w:rPr>
        <w:t>дев’яносто</w:t>
      </w:r>
      <w:proofErr w:type="spellEnd"/>
      <w:r w:rsidRPr="00D6294C">
        <w:rPr>
          <w:sz w:val="28"/>
          <w:szCs w:val="28"/>
        </w:rPr>
        <w:t xml:space="preserve"> </w:t>
      </w:r>
      <w:proofErr w:type="spellStart"/>
      <w:r w:rsidRPr="00D6294C">
        <w:rPr>
          <w:sz w:val="28"/>
          <w:szCs w:val="28"/>
        </w:rPr>
        <w:t>п’ять</w:t>
      </w:r>
      <w:proofErr w:type="spellEnd"/>
      <w:r w:rsidRPr="00D6294C">
        <w:rPr>
          <w:sz w:val="28"/>
          <w:szCs w:val="28"/>
        </w:rPr>
        <w:t xml:space="preserve"> грн. 33 коп.).</w:t>
      </w:r>
    </w:p>
    <w:p w:rsidR="002B3004" w:rsidRPr="00D856D2" w:rsidRDefault="002B3004" w:rsidP="002B3004">
      <w:pPr>
        <w:tabs>
          <w:tab w:val="left" w:pos="4380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Бухгалтеру Комунального закладу дошкільної освіти (ясла-садок) комбінованого типу «Пролісок»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внести відповідні зміни до кошторису спеціального фонду бюджету.</w:t>
      </w:r>
    </w:p>
    <w:p w:rsidR="002B3004" w:rsidRDefault="002B3004" w:rsidP="002B30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виконання даного рішення покласти на комісію з питань </w:t>
      </w:r>
      <w:r w:rsidRPr="00E806F6">
        <w:rPr>
          <w:sz w:val="28"/>
          <w:szCs w:val="28"/>
        </w:rPr>
        <w:t>бюджету, фінансів, соціально – економічного розвитку, інвестиційної діяльності, підприємництва та зовнішньоекономічних зв’язків</w:t>
      </w:r>
    </w:p>
    <w:p w:rsidR="002B3004" w:rsidRDefault="002B3004" w:rsidP="002B300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46258" w:rsidRDefault="002B3004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                  </w:t>
      </w:r>
      <w:r w:rsidR="0001712A">
        <w:rPr>
          <w:b/>
          <w:i/>
          <w:sz w:val="28"/>
          <w:szCs w:val="28"/>
        </w:rPr>
        <w:t xml:space="preserve"> </w:t>
      </w:r>
      <w:bookmarkStart w:id="0" w:name="_GoBack"/>
      <w:bookmarkEnd w:id="0"/>
      <w:r>
        <w:rPr>
          <w:b/>
          <w:i/>
          <w:sz w:val="28"/>
          <w:szCs w:val="28"/>
        </w:rPr>
        <w:t xml:space="preserve">           </w:t>
      </w:r>
      <w:proofErr w:type="spellStart"/>
      <w:r>
        <w:rPr>
          <w:b/>
          <w:i/>
          <w:sz w:val="28"/>
          <w:szCs w:val="28"/>
        </w:rPr>
        <w:t>Радіон</w:t>
      </w:r>
      <w:proofErr w:type="spellEnd"/>
      <w:r>
        <w:rPr>
          <w:b/>
          <w:i/>
          <w:sz w:val="28"/>
          <w:szCs w:val="28"/>
        </w:rPr>
        <w:t xml:space="preserve"> СТАРЕНЬКИЙ</w:t>
      </w:r>
    </w:p>
    <w:sectPr w:rsidR="00D46258" w:rsidSect="003E0B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931AD"/>
    <w:multiLevelType w:val="hybridMultilevel"/>
    <w:tmpl w:val="3370D7D8"/>
    <w:lvl w:ilvl="0" w:tplc="F2FC5472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004"/>
    <w:rsid w:val="0001712A"/>
    <w:rsid w:val="002B3004"/>
    <w:rsid w:val="0040015B"/>
    <w:rsid w:val="00D46258"/>
    <w:rsid w:val="00D8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004"/>
    <w:pPr>
      <w:ind w:left="720"/>
      <w:contextualSpacing/>
    </w:pPr>
    <w:rPr>
      <w:rFonts w:eastAsia="Calibri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2B30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004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0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004"/>
    <w:pPr>
      <w:ind w:left="720"/>
      <w:contextualSpacing/>
    </w:pPr>
    <w:rPr>
      <w:rFonts w:eastAsia="Calibri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2B300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004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1445</Words>
  <Characters>824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2024-03-22T09:30:00Z</cp:lastPrinted>
  <dcterms:created xsi:type="dcterms:W3CDTF">2024-03-13T12:00:00Z</dcterms:created>
  <dcterms:modified xsi:type="dcterms:W3CDTF">2024-03-22T09:30:00Z</dcterms:modified>
</cp:coreProperties>
</file>