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277A0" w14:textId="77777777" w:rsidR="00C60FC5" w:rsidRDefault="00CD4DE6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1C9BE34" wp14:editId="2392A8D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4188E" w14:textId="77777777" w:rsidR="00C60FC5" w:rsidRDefault="00CD4D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33EDAED" w14:textId="77777777" w:rsidR="00C60FC5" w:rsidRDefault="00CD4D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3D6179AF" w14:textId="77777777" w:rsidR="00C60FC5" w:rsidRDefault="00C60FC5">
      <w:pPr>
        <w:jc w:val="center"/>
        <w:rPr>
          <w:b/>
          <w:sz w:val="28"/>
          <w:szCs w:val="28"/>
          <w:lang w:val="uk-UA"/>
        </w:rPr>
      </w:pPr>
    </w:p>
    <w:p w14:paraId="5F860244" w14:textId="77777777" w:rsidR="00C60FC5" w:rsidRDefault="00CD4D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311E6C9" w14:textId="77777777" w:rsidR="00C60FC5" w:rsidRDefault="00C60FC5">
      <w:pPr>
        <w:ind w:left="540"/>
      </w:pPr>
    </w:p>
    <w:p w14:paraId="50CF7F11" w14:textId="56FE711E" w:rsidR="00C60FC5" w:rsidRDefault="00CD4DE6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C94663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вересня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</w:rPr>
        <w:t>№</w:t>
      </w:r>
      <w:r w:rsidR="00C94663">
        <w:rPr>
          <w:b/>
          <w:i/>
          <w:sz w:val="28"/>
          <w:szCs w:val="28"/>
          <w:lang w:val="uk-UA"/>
        </w:rPr>
        <w:t xml:space="preserve"> 1551</w:t>
      </w:r>
    </w:p>
    <w:p w14:paraId="434A850B" w14:textId="77777777" w:rsidR="00C60FC5" w:rsidRDefault="00CD4D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1CDED6FB" w14:textId="77777777" w:rsidR="00C60FC5" w:rsidRDefault="00C60FC5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2BEA28D0" w14:textId="77777777" w:rsidR="00C60FC5" w:rsidRDefault="00CD4DE6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512C6DEE" w14:textId="77777777" w:rsidR="00C60FC5" w:rsidRDefault="00CD4DE6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>
        <w:rPr>
          <w:rFonts w:eastAsia="Calibri"/>
          <w:b/>
          <w:i/>
          <w:sz w:val="28"/>
          <w:szCs w:val="28"/>
          <w:lang w:val="uk-UA"/>
        </w:rPr>
        <w:t>проектно-кошторисної документації</w:t>
      </w:r>
    </w:p>
    <w:p w14:paraId="30823068" w14:textId="77777777" w:rsidR="00C60FC5" w:rsidRDefault="00C60FC5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0D87E3AB" w14:textId="77777777" w:rsidR="00C60FC5" w:rsidRDefault="00CD4DE6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>
        <w:rPr>
          <w:rFonts w:eastAsia="Calibri"/>
          <w:sz w:val="28"/>
          <w:szCs w:val="28"/>
          <w:lang w:val="uk-UA"/>
        </w:rPr>
        <w:t>пп</w:t>
      </w:r>
      <w:proofErr w:type="spellEnd"/>
      <w:r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135E174" w14:textId="77777777" w:rsidR="00C60FC5" w:rsidRDefault="00CD4DE6">
      <w:pPr>
        <w:ind w:firstLine="567"/>
        <w:jc w:val="both"/>
        <w:rPr>
          <w:b/>
          <w:sz w:val="10"/>
          <w:szCs w:val="10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</w:p>
    <w:p w14:paraId="7B16D9CE" w14:textId="77777777" w:rsidR="00C60FC5" w:rsidRDefault="00CD4DE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ВИРІШИВ:</w:t>
      </w:r>
    </w:p>
    <w:p w14:paraId="36AEBCA8" w14:textId="77777777" w:rsidR="00C60FC5" w:rsidRDefault="00C60FC5">
      <w:pPr>
        <w:jc w:val="center"/>
        <w:rPr>
          <w:b/>
          <w:sz w:val="10"/>
          <w:szCs w:val="10"/>
          <w:lang w:val="en-US"/>
        </w:rPr>
      </w:pPr>
    </w:p>
    <w:p w14:paraId="4F089BE4" w14:textId="7EDAE202" w:rsidR="00C60FC5" w:rsidRPr="00C94663" w:rsidRDefault="00CD4DE6" w:rsidP="00C94663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C94663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 від 09.09.2024 № 67</w:t>
      </w:r>
      <w:r w:rsidR="00473CB0">
        <w:rPr>
          <w:rFonts w:eastAsia="Calibri"/>
          <w:sz w:val="28"/>
          <w:szCs w:val="28"/>
          <w:lang w:val="uk-UA"/>
        </w:rPr>
        <w:t>.1</w:t>
      </w:r>
      <w:r w:rsidRPr="00C94663">
        <w:rPr>
          <w:rFonts w:eastAsia="Calibri"/>
          <w:sz w:val="28"/>
          <w:szCs w:val="28"/>
          <w:lang w:val="uk-UA"/>
        </w:rPr>
        <w:t>-з.</w:t>
      </w:r>
    </w:p>
    <w:p w14:paraId="18516AE6" w14:textId="77777777" w:rsidR="00C60FC5" w:rsidRDefault="00C60FC5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067EB0B5" w14:textId="77777777" w:rsidR="00C60FC5" w:rsidRDefault="00CD4DE6" w:rsidP="00C9466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1.</w:t>
      </w:r>
      <w:r>
        <w:rPr>
          <w:rFonts w:eastAsia="Calibri"/>
          <w:sz w:val="28"/>
          <w:szCs w:val="28"/>
          <w:lang w:val="uk-UA"/>
        </w:rPr>
        <w:tab/>
        <w:t xml:space="preserve">Затвердити </w:t>
      </w:r>
      <w:proofErr w:type="spellStart"/>
      <w:r>
        <w:rPr>
          <w:rFonts w:eastAsia="Calibri"/>
          <w:sz w:val="28"/>
          <w:szCs w:val="28"/>
          <w:lang w:val="uk-UA"/>
        </w:rPr>
        <w:t>проєктну</w:t>
      </w:r>
      <w:proofErr w:type="spellEnd"/>
      <w:r>
        <w:rPr>
          <w:rFonts w:eastAsia="Calibri"/>
          <w:sz w:val="28"/>
          <w:szCs w:val="28"/>
          <w:lang w:val="uk-UA"/>
        </w:rPr>
        <w:t xml:space="preserve"> документацію та експертний звіт (позитивний) щодо розгляду  проектної документації № 0209-24/ЕБК від 30 серпня 2024 року за об’єктом будівництва: «Будівництво світлофорного об’єкту на перехресті           вул. Свято-Покровської в с. Нові Петрівці та вул. Князя Святослава в с. Старі Петрівці Вишгородського району Київської області».  </w:t>
      </w:r>
    </w:p>
    <w:p w14:paraId="454DB73E" w14:textId="77777777" w:rsidR="00C60FC5" w:rsidRDefault="00CD4DE6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ab/>
        <w:t>Загальна кошторисна вартість будівництва в поточних цінах станом на 30.08.2024 року складає 1676, 382 тис. гривень, у тому числі:</w:t>
      </w:r>
    </w:p>
    <w:p w14:paraId="517B94CC" w14:textId="77777777" w:rsidR="00C60FC5" w:rsidRDefault="00CD4DE6">
      <w:pPr>
        <w:pStyle w:val="a5"/>
        <w:numPr>
          <w:ilvl w:val="0"/>
          <w:numId w:val="2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будівельні роботи – 1243,430 тис. грн.;</w:t>
      </w:r>
    </w:p>
    <w:p w14:paraId="0D0836B2" w14:textId="77777777" w:rsidR="00C60FC5" w:rsidRDefault="00CD4DE6">
      <w:pPr>
        <w:pStyle w:val="a5"/>
        <w:numPr>
          <w:ilvl w:val="0"/>
          <w:numId w:val="2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інші витрати          -  432,952 тис. грн.</w:t>
      </w:r>
    </w:p>
    <w:p w14:paraId="0F270350" w14:textId="77777777" w:rsidR="00C60FC5" w:rsidRDefault="00CD4DE6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66B6D3D3" w14:textId="77777777" w:rsidR="00C60FC5" w:rsidRDefault="00CD4DE6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Контроль за виконанням цього рішення покласти на Кучерявого І.А., заступника сільського голови з питань діяльності виконавчих органів ради.</w:t>
      </w:r>
    </w:p>
    <w:p w14:paraId="0EE93599" w14:textId="77777777" w:rsidR="00C60FC5" w:rsidRDefault="00C60FC5">
      <w:pPr>
        <w:jc w:val="both"/>
        <w:rPr>
          <w:sz w:val="28"/>
          <w:szCs w:val="28"/>
          <w:lang w:val="uk-UA"/>
        </w:rPr>
      </w:pPr>
    </w:p>
    <w:p w14:paraId="23B9F04C" w14:textId="77777777" w:rsidR="00C60FC5" w:rsidRDefault="00C60FC5">
      <w:pPr>
        <w:jc w:val="both"/>
        <w:rPr>
          <w:sz w:val="28"/>
          <w:szCs w:val="28"/>
          <w:lang w:val="uk-UA"/>
        </w:rPr>
      </w:pPr>
    </w:p>
    <w:p w14:paraId="2F44528D" w14:textId="77777777" w:rsidR="00C60FC5" w:rsidRDefault="00CD4DE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B1FB4E0" w14:textId="77777777" w:rsidR="00C60FC5" w:rsidRDefault="00CD4DE6">
      <w:pPr>
        <w:rPr>
          <w:b/>
          <w:i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Сільський</w:t>
      </w:r>
      <w:proofErr w:type="spellEnd"/>
      <w:r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</w:t>
      </w:r>
    </w:p>
    <w:p w14:paraId="3A6AE46B" w14:textId="77777777" w:rsidR="00C60FC5" w:rsidRDefault="00C60FC5"/>
    <w:sectPr w:rsidR="00C60FC5">
      <w:pgSz w:w="11906" w:h="16838"/>
      <w:pgMar w:top="426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4D7FA" w14:textId="77777777" w:rsidR="008B3FF2" w:rsidRDefault="008B3FF2">
      <w:r>
        <w:separator/>
      </w:r>
    </w:p>
  </w:endnote>
  <w:endnote w:type="continuationSeparator" w:id="0">
    <w:p w14:paraId="4C134E9D" w14:textId="77777777" w:rsidR="008B3FF2" w:rsidRDefault="008B3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A5192" w14:textId="77777777" w:rsidR="008B3FF2" w:rsidRDefault="008B3FF2">
      <w:r>
        <w:separator/>
      </w:r>
    </w:p>
  </w:footnote>
  <w:footnote w:type="continuationSeparator" w:id="0">
    <w:p w14:paraId="0296AC23" w14:textId="77777777" w:rsidR="008B3FF2" w:rsidRDefault="008B3F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0AA64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725279C9"/>
    <w:multiLevelType w:val="multilevel"/>
    <w:tmpl w:val="725279C9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4EED"/>
    <w:rsid w:val="001A754E"/>
    <w:rsid w:val="001F157E"/>
    <w:rsid w:val="00393DC4"/>
    <w:rsid w:val="003F306F"/>
    <w:rsid w:val="00433B5A"/>
    <w:rsid w:val="00473CB0"/>
    <w:rsid w:val="004E1951"/>
    <w:rsid w:val="00684D69"/>
    <w:rsid w:val="0070191B"/>
    <w:rsid w:val="0072242C"/>
    <w:rsid w:val="00781F46"/>
    <w:rsid w:val="007F59A5"/>
    <w:rsid w:val="00847B5E"/>
    <w:rsid w:val="008B3FF2"/>
    <w:rsid w:val="008D6C7A"/>
    <w:rsid w:val="00955DB8"/>
    <w:rsid w:val="0096027A"/>
    <w:rsid w:val="00B00FB7"/>
    <w:rsid w:val="00BF1F7C"/>
    <w:rsid w:val="00C14EED"/>
    <w:rsid w:val="00C60FC5"/>
    <w:rsid w:val="00C71E4F"/>
    <w:rsid w:val="00C94663"/>
    <w:rsid w:val="00CD4DE6"/>
    <w:rsid w:val="00DB64D5"/>
    <w:rsid w:val="00FA0E43"/>
    <w:rsid w:val="4B0D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90BA1"/>
  <w15:docId w15:val="{22E7B7F4-F88B-42D9-886F-153516CA1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985</Words>
  <Characters>563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8</cp:revision>
  <cp:lastPrinted>2024-11-29T13:43:00Z</cp:lastPrinted>
  <dcterms:created xsi:type="dcterms:W3CDTF">2024-09-09T13:17:00Z</dcterms:created>
  <dcterms:modified xsi:type="dcterms:W3CDTF">2024-11-29T13:44:00Z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5987A989BB1E4180B31AA918A1107D52_12</vt:lpwstr>
  </property>
</Properties>
</file>