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5C3A2" w14:textId="77777777" w:rsidR="00033DBF" w:rsidRPr="00C11EED" w:rsidRDefault="00033DBF" w:rsidP="00033DBF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780A24A" wp14:editId="2CDED729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EF088" w14:textId="77777777" w:rsidR="00033DBF" w:rsidRPr="00C11EED" w:rsidRDefault="00033DBF" w:rsidP="00033DBF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6D3E8F52" w14:textId="77777777" w:rsidR="00033DBF" w:rsidRPr="00C11EED" w:rsidRDefault="00033DBF" w:rsidP="00033DB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140D3367" w14:textId="77777777" w:rsidR="00033DBF" w:rsidRPr="00C11EED" w:rsidRDefault="00033DBF" w:rsidP="00033DB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5979BE93" w14:textId="77777777" w:rsidR="00033DBF" w:rsidRPr="00C11EED" w:rsidRDefault="00033DBF" w:rsidP="00033DBF">
      <w:pPr>
        <w:jc w:val="center"/>
        <w:rPr>
          <w:b/>
          <w:sz w:val="28"/>
          <w:szCs w:val="28"/>
        </w:rPr>
      </w:pPr>
    </w:p>
    <w:p w14:paraId="2E90E42C" w14:textId="4B39AC42" w:rsidR="00033DBF" w:rsidRPr="00C11EED" w:rsidRDefault="00033DBF" w:rsidP="00033DBF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0C7943">
        <w:rPr>
          <w:b/>
          <w:i/>
          <w:sz w:val="28"/>
          <w:szCs w:val="28"/>
          <w:lang w:val="uk-UA"/>
        </w:rPr>
        <w:t>27</w:t>
      </w:r>
      <w:r>
        <w:rPr>
          <w:b/>
          <w:i/>
          <w:sz w:val="28"/>
          <w:szCs w:val="28"/>
          <w:lang w:val="uk-UA"/>
        </w:rPr>
        <w:t>» вересня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</w:t>
      </w:r>
      <w:r w:rsidRPr="00C11EED"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0C7943">
        <w:rPr>
          <w:b/>
          <w:i/>
          <w:sz w:val="28"/>
          <w:szCs w:val="28"/>
          <w:lang w:val="uk-UA"/>
        </w:rPr>
        <w:t>1574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078E2C80" w14:textId="77777777" w:rsidR="00033DBF" w:rsidRPr="00C11EED" w:rsidRDefault="00033DBF" w:rsidP="00033DB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744DED09" w14:textId="77777777" w:rsidR="00033DBF" w:rsidRPr="00C11EED" w:rsidRDefault="00033DBF" w:rsidP="00033DBF">
      <w:pPr>
        <w:rPr>
          <w:b/>
          <w:sz w:val="28"/>
          <w:szCs w:val="28"/>
        </w:rPr>
      </w:pPr>
    </w:p>
    <w:p w14:paraId="6C8B577F" w14:textId="77777777" w:rsidR="00033DBF" w:rsidRDefault="00033DBF" w:rsidP="00033DBF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38A88C43" w14:textId="77777777" w:rsidR="00033DBF" w:rsidRDefault="00033DBF" w:rsidP="00033DBF">
      <w:pPr>
        <w:pStyle w:val="a3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3519BA30" w14:textId="71CB519D" w:rsidR="00033DBF" w:rsidRDefault="00033DBF" w:rsidP="00033DBF">
      <w:pPr>
        <w:pStyle w:val="a3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Верозуб</w:t>
      </w:r>
      <w:proofErr w:type="spellEnd"/>
      <w:r>
        <w:rPr>
          <w:b/>
          <w:bCs/>
          <w:color w:val="000000"/>
          <w:sz w:val="28"/>
          <w:szCs w:val="28"/>
        </w:rPr>
        <w:t xml:space="preserve"> Ірини Петрівни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370880BB" w14:textId="77777777" w:rsidR="00033DBF" w:rsidRDefault="00033DBF" w:rsidP="00033DBF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5C3F4FBD" w14:textId="77777777" w:rsidR="00033DBF" w:rsidRDefault="00033DBF" w:rsidP="00033DBF">
      <w:pPr>
        <w:pStyle w:val="a3"/>
        <w:spacing w:before="0" w:beforeAutospacing="0" w:after="0" w:afterAutospacing="0"/>
        <w:jc w:val="both"/>
      </w:pPr>
      <w:r>
        <w:t> </w:t>
      </w:r>
    </w:p>
    <w:p w14:paraId="03E2DC48" w14:textId="77777777" w:rsidR="00033DBF" w:rsidRDefault="00033DBF" w:rsidP="00033DBF">
      <w:pPr>
        <w:pStyle w:val="a3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312968BC" w14:textId="5D49970F" w:rsidR="00033DBF" w:rsidRDefault="00033DBF" w:rsidP="00033DBF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житловому будинку загальною площею 190,3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48,2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</w:t>
      </w:r>
      <w:proofErr w:type="spellStart"/>
      <w:r>
        <w:rPr>
          <w:color w:val="000000"/>
          <w:sz w:val="28"/>
          <w:szCs w:val="28"/>
        </w:rPr>
        <w:t>Верозуб</w:t>
      </w:r>
      <w:proofErr w:type="spellEnd"/>
      <w:r>
        <w:rPr>
          <w:color w:val="000000"/>
          <w:sz w:val="28"/>
          <w:szCs w:val="28"/>
        </w:rPr>
        <w:t xml:space="preserve"> Ірині Петрівні відповідно до Витягу з Державного реєстру речових прав</w:t>
      </w:r>
      <w:r w:rsidR="000C794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індексний номер:389500065</w:t>
      </w:r>
      <w:r w:rsidR="000C794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дата</w:t>
      </w:r>
      <w:r w:rsidR="000C7943">
        <w:rPr>
          <w:color w:val="000000"/>
          <w:sz w:val="28"/>
          <w:szCs w:val="28"/>
        </w:rPr>
        <w:t xml:space="preserve"> формування </w:t>
      </w:r>
      <w:r>
        <w:rPr>
          <w:color w:val="000000"/>
          <w:sz w:val="28"/>
          <w:szCs w:val="28"/>
        </w:rPr>
        <w:t>02.08.2024 та розташований на земельній ділянці кадастровий номер 3221886001:03:270:0101 з адреси: Київська область, Вишгородський район, село Нові Петрівці</w:t>
      </w:r>
      <w:r w:rsidR="000C794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вул. Польова, буд. 218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</w:t>
      </w:r>
      <w:proofErr w:type="spellStart"/>
      <w:r>
        <w:rPr>
          <w:b/>
          <w:bCs/>
          <w:color w:val="000000"/>
          <w:sz w:val="28"/>
          <w:szCs w:val="28"/>
        </w:rPr>
        <w:t>Каневська</w:t>
      </w:r>
      <w:proofErr w:type="spellEnd"/>
      <w:r>
        <w:rPr>
          <w:b/>
          <w:bCs/>
          <w:color w:val="000000"/>
          <w:sz w:val="28"/>
          <w:szCs w:val="28"/>
        </w:rPr>
        <w:t>, житловий будинок 42.</w:t>
      </w:r>
    </w:p>
    <w:p w14:paraId="1CA3BF14" w14:textId="71E26D37" w:rsidR="00033DBF" w:rsidRDefault="00033DBF" w:rsidP="00033DBF">
      <w:pPr>
        <w:pStyle w:val="a3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>
        <w:rPr>
          <w:b/>
          <w:bCs/>
          <w:color w:val="000000"/>
          <w:sz w:val="28"/>
          <w:szCs w:val="28"/>
        </w:rPr>
        <w:t>Верозуб</w:t>
      </w:r>
      <w:proofErr w:type="spellEnd"/>
      <w:r>
        <w:rPr>
          <w:b/>
          <w:bCs/>
          <w:color w:val="000000"/>
          <w:sz w:val="28"/>
          <w:szCs w:val="28"/>
        </w:rPr>
        <w:t xml:space="preserve"> Ірині Петрівні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50E62061" w14:textId="77777777" w:rsidR="00033DBF" w:rsidRPr="00B840B4" w:rsidRDefault="00033DBF" w:rsidP="00033DBF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27751955" w14:textId="77777777" w:rsidR="00033DBF" w:rsidRPr="00B840B4" w:rsidRDefault="00033DBF" w:rsidP="00033DB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5259A187" w14:textId="77777777" w:rsidR="00033DBF" w:rsidRPr="00FA2A03" w:rsidRDefault="00033DBF" w:rsidP="00033DB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396951A" w14:textId="77777777" w:rsidR="00033DBF" w:rsidRPr="005121D3" w:rsidRDefault="00033DBF" w:rsidP="00033DBF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52E2F736" w14:textId="77777777" w:rsidR="00033DBF" w:rsidRPr="005121D3" w:rsidRDefault="00033DBF" w:rsidP="00033DBF">
      <w:pPr>
        <w:rPr>
          <w:i/>
          <w:iCs/>
          <w:lang w:val="uk-UA"/>
        </w:rPr>
      </w:pPr>
    </w:p>
    <w:p w14:paraId="6832BA9E" w14:textId="77777777" w:rsidR="00033DBF" w:rsidRDefault="00033DBF" w:rsidP="00033DBF"/>
    <w:p w14:paraId="7D2E1DBB" w14:textId="77777777" w:rsidR="00033DBF" w:rsidRDefault="00033DBF" w:rsidP="00033DBF"/>
    <w:p w14:paraId="6D378312" w14:textId="77777777" w:rsidR="00033DBF" w:rsidRDefault="00033DBF" w:rsidP="00033DBF"/>
    <w:p w14:paraId="05AC385D" w14:textId="77777777" w:rsidR="00033DBF" w:rsidRDefault="00033DBF" w:rsidP="00033DBF"/>
    <w:p w14:paraId="3AFAEDC6" w14:textId="77777777" w:rsidR="00033DBF" w:rsidRDefault="00033DBF" w:rsidP="00033DBF"/>
    <w:p w14:paraId="7C4B3E50" w14:textId="77777777" w:rsidR="00AC5859" w:rsidRDefault="00AC5859"/>
    <w:sectPr w:rsidR="00AC5859" w:rsidSect="00033DBF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DC0"/>
    <w:rsid w:val="00033DBF"/>
    <w:rsid w:val="000C7943"/>
    <w:rsid w:val="002B7167"/>
    <w:rsid w:val="00591D56"/>
    <w:rsid w:val="0075477A"/>
    <w:rsid w:val="00A10DC0"/>
    <w:rsid w:val="00A744E2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9C310"/>
  <w15:chartTrackingRefBased/>
  <w15:docId w15:val="{3C6EC626-DF28-427F-9878-66EFA4292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D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033DBF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033DBF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1030</Words>
  <Characters>588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2024-10-02T13:19:00Z</cp:lastPrinted>
  <dcterms:created xsi:type="dcterms:W3CDTF">2024-09-11T07:16:00Z</dcterms:created>
  <dcterms:modified xsi:type="dcterms:W3CDTF">2024-10-02T13:19:00Z</dcterms:modified>
</cp:coreProperties>
</file>