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BA9A8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uk-UA"/>
        </w:rPr>
      </w:pPr>
      <w:r w:rsidRPr="00884B83">
        <w:rPr>
          <w:rFonts w:ascii="Traktir" w:eastAsia="Times New Roman" w:hAnsi="Traktir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13C759BB" wp14:editId="61CA0F3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85EAE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E153273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ПЕТРІВСЬКА СІЛЬСЬКА РАДА</w:t>
      </w:r>
    </w:p>
    <w:p w14:paraId="5E3D155B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ВИШГОРОДСЬКОГО РАЙОНУ КИЇВСЬКОЇ ОБЛАСТІ</w:t>
      </w:r>
    </w:p>
    <w:p w14:paraId="68692B02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5A3DB99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ВИКОНАВЧИЙ КОМІТЕТ</w:t>
      </w:r>
    </w:p>
    <w:p w14:paraId="1A2C3754" w14:textId="77777777" w:rsidR="009649D5" w:rsidRPr="00884B83" w:rsidRDefault="009649D5" w:rsidP="009649D5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535494" w14:textId="33A13FFB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«</w:t>
      </w:r>
      <w:r w:rsidR="008A07A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20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» </w:t>
      </w:r>
      <w:r w:rsidR="008A07A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лютого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202</w:t>
      </w:r>
      <w:r w:rsidR="00FC3491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6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року                                                                                   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 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№ </w:t>
      </w:r>
      <w:r w:rsidR="00F31E0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174</w:t>
      </w:r>
    </w:p>
    <w:p w14:paraId="70E07B0B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14:paraId="6EDD478F" w14:textId="77777777" w:rsidR="009649D5" w:rsidRPr="00884B83" w:rsidRDefault="009649D5" w:rsidP="009649D5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14:paraId="3A0F2ED0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14:paraId="7383B0C2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14:paraId="1E210275" w14:textId="77777777"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Петрівської </w:t>
      </w:r>
    </w:p>
    <w:p w14:paraId="7367FF45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14:paraId="77B8DFD1" w14:textId="5929D94F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FC3491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0A6F488B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6A3EBA76" w14:textId="6F9C7F03" w:rsidR="009649D5" w:rsidRPr="00884B83" w:rsidRDefault="009649D5" w:rsidP="009649D5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 w:rsidR="00FC3491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14:paraId="03842307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14:paraId="7F407511" w14:textId="77777777" w:rsidR="009649D5" w:rsidRPr="00884B83" w:rsidRDefault="009649D5" w:rsidP="0096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D80FD9" w14:textId="58904582" w:rsidR="009649D5" w:rsidRPr="00884B83" w:rsidRDefault="009649D5" w:rsidP="009649D5">
      <w:pPr>
        <w:numPr>
          <w:ilvl w:val="0"/>
          <w:numId w:val="1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Calibri" w:hAnsi="Times New Roman" w:cs="Times New Roman"/>
          <w:sz w:val="28"/>
          <w:szCs w:val="28"/>
        </w:rPr>
        <w:t>Звіт голови адміністративної комісії при виконавчому комітеті Петрівської сільської ради Дикуна М.М. про проведену роботу за 202</w:t>
      </w:r>
      <w:r w:rsidR="00FC3491">
        <w:rPr>
          <w:rFonts w:ascii="Times New Roman" w:eastAsia="Calibri" w:hAnsi="Times New Roman" w:cs="Times New Roman"/>
          <w:sz w:val="28"/>
          <w:szCs w:val="28"/>
        </w:rPr>
        <w:t>5</w:t>
      </w: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14:paraId="09E4EFA5" w14:textId="77777777" w:rsidR="009649D5" w:rsidRPr="00884B83" w:rsidRDefault="009649D5" w:rsidP="009649D5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ECA516D" w14:textId="4D666086" w:rsidR="009649D5" w:rsidRPr="00884B83" w:rsidRDefault="009649D5" w:rsidP="009649D5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адміністративної комісії при виконавчому комітеті Петрівської сільської за 202</w:t>
      </w:r>
      <w:r w:rsidR="00FC3491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14:paraId="22A29D30" w14:textId="77777777" w:rsidR="009649D5" w:rsidRPr="00884B83" w:rsidRDefault="009649D5" w:rsidP="009649D5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53750511" w14:textId="77777777"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B5033B8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DCEBD0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68B494" w14:textId="77777777" w:rsidR="00193249" w:rsidRPr="00193249" w:rsidRDefault="00193249" w:rsidP="0019324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24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Заступник сільського голови                                                      Ігор КУЧЕРЯВИЙ   </w:t>
      </w:r>
    </w:p>
    <w:p w14:paraId="70E7A5C1" w14:textId="77777777" w:rsidR="007D6A7A" w:rsidRPr="00193249" w:rsidRDefault="007D6A7A">
      <w:pPr>
        <w:rPr>
          <w:rFonts w:ascii="Times New Roman" w:hAnsi="Times New Roman" w:cs="Times New Roman"/>
          <w:i/>
        </w:rPr>
      </w:pPr>
    </w:p>
    <w:p w14:paraId="01CED0BB" w14:textId="77777777" w:rsidR="009649D5" w:rsidRDefault="009649D5"/>
    <w:p w14:paraId="762A53E5" w14:textId="77777777" w:rsidR="009649D5" w:rsidRDefault="009649D5"/>
    <w:p w14:paraId="50E180B6" w14:textId="77777777" w:rsidR="009649D5" w:rsidRDefault="009649D5"/>
    <w:p w14:paraId="7613B515" w14:textId="77777777" w:rsidR="009649D5" w:rsidRDefault="009649D5"/>
    <w:p w14:paraId="6D16E734" w14:textId="77777777" w:rsidR="009649D5" w:rsidRDefault="009649D5"/>
    <w:p w14:paraId="22B0AA68" w14:textId="77777777" w:rsidR="009649D5" w:rsidRDefault="009649D5"/>
    <w:p w14:paraId="6E861CA3" w14:textId="77777777" w:rsidR="003C4395" w:rsidRDefault="003C4395"/>
    <w:sectPr w:rsidR="003C4395" w:rsidSect="00042745">
      <w:pgSz w:w="11906" w:h="16838"/>
      <w:pgMar w:top="567" w:right="42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D6E"/>
    <w:rsid w:val="00042745"/>
    <w:rsid w:val="00193249"/>
    <w:rsid w:val="00275EC6"/>
    <w:rsid w:val="00332D6E"/>
    <w:rsid w:val="00386933"/>
    <w:rsid w:val="003B20DD"/>
    <w:rsid w:val="003C4395"/>
    <w:rsid w:val="004E0344"/>
    <w:rsid w:val="00743830"/>
    <w:rsid w:val="007D6A7A"/>
    <w:rsid w:val="00874ECA"/>
    <w:rsid w:val="008A07AD"/>
    <w:rsid w:val="008D30EA"/>
    <w:rsid w:val="009649D5"/>
    <w:rsid w:val="00967210"/>
    <w:rsid w:val="009F33E1"/>
    <w:rsid w:val="00E61305"/>
    <w:rsid w:val="00F31E06"/>
    <w:rsid w:val="00FC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EF1D"/>
  <w15:docId w15:val="{51DD525A-2FDD-4DD1-B40A-7A8B7C458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11</cp:revision>
  <cp:lastPrinted>2026-02-24T12:52:00Z</cp:lastPrinted>
  <dcterms:created xsi:type="dcterms:W3CDTF">2025-01-13T12:51:00Z</dcterms:created>
  <dcterms:modified xsi:type="dcterms:W3CDTF">2026-02-24T12:53:00Z</dcterms:modified>
</cp:coreProperties>
</file>