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E78C9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5CBF4B73" wp14:editId="31BE68B3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C615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572FAB9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AD676E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9D4F57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DF9B65D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D5EE11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7F32AA">
        <w:rPr>
          <w:rFonts w:ascii="Times New Roman" w:hAnsi="Times New Roman" w:cs="Times New Roman"/>
          <w:b/>
          <w:i/>
          <w:sz w:val="28"/>
          <w:szCs w:val="28"/>
          <w:lang w:val="uk-UA"/>
        </w:rPr>
        <w:t>16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1A7D23"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7F32A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7F32AA">
        <w:rPr>
          <w:rFonts w:ascii="Times New Roman" w:hAnsi="Times New Roman" w:cs="Times New Roman"/>
          <w:b/>
          <w:i/>
          <w:sz w:val="28"/>
          <w:szCs w:val="28"/>
          <w:lang w:val="uk-UA"/>
        </w:rPr>
        <w:t>592</w:t>
      </w:r>
    </w:p>
    <w:p w14:paraId="5D1AEBAC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6CD01C18" w14:textId="77777777" w:rsidR="004D29A4" w:rsidRDefault="00684DF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6D2B32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302234" w14:textId="77777777" w:rsidR="00027B92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3D9D1DD3" w14:textId="77777777" w:rsidR="005058E8" w:rsidRDefault="004D29A4" w:rsidP="005058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5058E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дитини, </w:t>
      </w:r>
    </w:p>
    <w:p w14:paraId="4F8E07EF" w14:textId="77777777" w:rsidR="00AB71AA" w:rsidRDefault="005058E8" w:rsidP="005058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позбавленої батьківського піклування, </w:t>
      </w:r>
    </w:p>
    <w:p w14:paraId="16D34553" w14:textId="267DE0E9" w:rsidR="004D29A4" w:rsidRPr="004D29A4" w:rsidRDefault="007C1CB3" w:rsidP="005058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1A7D23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</w:p>
    <w:p w14:paraId="42175167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39AA481" w14:textId="5A6BA087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7C1CB3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050739">
        <w:rPr>
          <w:rFonts w:ascii="Times New Roman" w:hAnsi="Times New Roman" w:cs="Times New Roman"/>
          <w:sz w:val="28"/>
          <w:szCs w:val="28"/>
          <w:lang w:val="uk-UA" w:eastAsia="uk-UA"/>
        </w:rPr>
        <w:t>04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050739">
        <w:rPr>
          <w:rFonts w:ascii="Times New Roman" w:hAnsi="Times New Roman" w:cs="Times New Roman"/>
          <w:sz w:val="28"/>
          <w:szCs w:val="28"/>
          <w:lang w:val="uk-UA" w:eastAsia="uk-UA"/>
        </w:rPr>
        <w:t>Ш-539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50739">
        <w:rPr>
          <w:rFonts w:ascii="Times New Roman" w:hAnsi="Times New Roman" w:cs="Times New Roman"/>
          <w:sz w:val="28"/>
          <w:szCs w:val="28"/>
          <w:lang w:val="uk-UA" w:eastAsia="uk-UA"/>
        </w:rPr>
        <w:t>11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.05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1A7D23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2EA5924D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20EA589C" w14:textId="5E01DE78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7C1CB3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</w:t>
      </w:r>
      <w:r w:rsidR="007C1CB3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7C1CB3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дитини, позбавленої батьківського піклування,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C1CB3">
        <w:rPr>
          <w:rFonts w:ascii="Times New Roman" w:hAnsi="Times New Roman" w:cs="Times New Roman"/>
          <w:sz w:val="28"/>
          <w:szCs w:val="28"/>
          <w:lang w:val="uk-UA" w:eastAsia="uk-UA"/>
        </w:rPr>
        <w:t>адреса.</w:t>
      </w:r>
    </w:p>
    <w:p w14:paraId="59561AD5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7504621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3D9F3748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0189016" w14:textId="77777777" w:rsid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5C680B" w14:textId="77777777" w:rsidR="007F32AA" w:rsidRPr="004D29A4" w:rsidRDefault="007F32AA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91055D9" w14:textId="77777777" w:rsidR="007F32AA" w:rsidRPr="007F32AA" w:rsidRDefault="007F32AA" w:rsidP="007F32AA">
      <w:pP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7F32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Заступник сільського голови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</w:t>
      </w:r>
      <w:r w:rsidRPr="007F32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               Ігор КУЧЕРЯВИЙ </w:t>
      </w:r>
    </w:p>
    <w:p w14:paraId="22BA363B" w14:textId="77777777" w:rsidR="004D29A4" w:rsidRPr="0036534D" w:rsidRDefault="004D29A4" w:rsidP="007F32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</w:p>
    <w:sectPr w:rsidR="004D29A4" w:rsidRPr="0036534D" w:rsidSect="007F32AA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50739"/>
    <w:rsid w:val="000A6BA6"/>
    <w:rsid w:val="001A7D23"/>
    <w:rsid w:val="0036534D"/>
    <w:rsid w:val="003B43BC"/>
    <w:rsid w:val="004D29A4"/>
    <w:rsid w:val="005058E8"/>
    <w:rsid w:val="00552578"/>
    <w:rsid w:val="00684DF4"/>
    <w:rsid w:val="007C1CB3"/>
    <w:rsid w:val="007F32AA"/>
    <w:rsid w:val="009E53E0"/>
    <w:rsid w:val="00AB71AA"/>
    <w:rsid w:val="00BC4245"/>
    <w:rsid w:val="00D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7DA1"/>
  <w15:docId w15:val="{EABF5F63-1A37-4F28-8DD7-388D97F7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2023-05-19T11:22:00Z</cp:lastPrinted>
  <dcterms:created xsi:type="dcterms:W3CDTF">2023-05-03T11:20:00Z</dcterms:created>
  <dcterms:modified xsi:type="dcterms:W3CDTF">2023-05-23T12:39:00Z</dcterms:modified>
</cp:coreProperties>
</file>