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7B9F" w:rsidRPr="00C01426" w:rsidRDefault="00757B9F" w:rsidP="00757B9F">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5713AD04" wp14:editId="28E15C67">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757B9F" w:rsidRPr="00C01426" w:rsidRDefault="00757B9F" w:rsidP="00757B9F">
      <w:pPr>
        <w:rPr>
          <w:b/>
          <w:sz w:val="26"/>
          <w:szCs w:val="26"/>
          <w:lang w:val="uk-UA"/>
        </w:rPr>
      </w:pPr>
      <w:r w:rsidRPr="00C01426">
        <w:rPr>
          <w:b/>
          <w:sz w:val="26"/>
          <w:szCs w:val="26"/>
          <w:lang w:val="uk-UA"/>
        </w:rPr>
        <w:t>ПЕТРІВСЬКА СІЛЬСЬКА РАДА</w:t>
      </w:r>
    </w:p>
    <w:p w:rsidR="00757B9F" w:rsidRPr="00C01426" w:rsidRDefault="00757B9F" w:rsidP="00757B9F">
      <w:pPr>
        <w:rPr>
          <w:b/>
          <w:sz w:val="26"/>
          <w:szCs w:val="26"/>
          <w:lang w:val="uk-UA"/>
        </w:rPr>
      </w:pPr>
      <w:r w:rsidRPr="00C01426">
        <w:rPr>
          <w:b/>
          <w:sz w:val="26"/>
          <w:szCs w:val="26"/>
          <w:lang w:val="uk-UA"/>
        </w:rPr>
        <w:t>ВИШГОРОДСЬКОГО РАЙОНУ КИЇВСЬКОЇ ОБЛАСТІ</w:t>
      </w:r>
    </w:p>
    <w:p w:rsidR="00757B9F" w:rsidRPr="00C01426" w:rsidRDefault="00757B9F" w:rsidP="00757B9F">
      <w:pPr>
        <w:rPr>
          <w:b/>
          <w:sz w:val="26"/>
          <w:szCs w:val="26"/>
          <w:lang w:val="uk-UA"/>
        </w:rPr>
      </w:pPr>
      <w:r>
        <w:rPr>
          <w:b/>
          <w:sz w:val="26"/>
          <w:szCs w:val="26"/>
          <w:lang w:val="uk-UA"/>
        </w:rPr>
        <w:t>П’ятдесят шоста</w:t>
      </w:r>
      <w:r w:rsidRPr="00C01426">
        <w:rPr>
          <w:b/>
          <w:sz w:val="26"/>
          <w:szCs w:val="26"/>
          <w:lang w:val="uk-UA"/>
        </w:rPr>
        <w:t xml:space="preserve"> сесія восьмого скликання</w:t>
      </w:r>
    </w:p>
    <w:p w:rsidR="00757B9F" w:rsidRPr="00C01426" w:rsidRDefault="00757B9F" w:rsidP="00757B9F">
      <w:pPr>
        <w:rPr>
          <w:sz w:val="26"/>
          <w:szCs w:val="26"/>
          <w:lang w:val="uk-UA"/>
        </w:rPr>
      </w:pPr>
    </w:p>
    <w:tbl>
      <w:tblPr>
        <w:tblW w:w="0" w:type="auto"/>
        <w:tblLook w:val="04A0" w:firstRow="1" w:lastRow="0" w:firstColumn="1" w:lastColumn="0" w:noHBand="0" w:noVBand="1"/>
      </w:tblPr>
      <w:tblGrid>
        <w:gridCol w:w="4790"/>
        <w:gridCol w:w="4781"/>
      </w:tblGrid>
      <w:tr w:rsidR="00757B9F" w:rsidRPr="00C01426" w:rsidTr="00D41FE8">
        <w:tc>
          <w:tcPr>
            <w:tcW w:w="4790" w:type="dxa"/>
            <w:hideMark/>
          </w:tcPr>
          <w:p w:rsidR="00757B9F" w:rsidRPr="00C01426" w:rsidRDefault="00757B9F" w:rsidP="00415CBC">
            <w:pPr>
              <w:tabs>
                <w:tab w:val="left" w:pos="6750"/>
              </w:tabs>
              <w:jc w:val="both"/>
              <w:rPr>
                <w:b/>
                <w:sz w:val="26"/>
                <w:szCs w:val="26"/>
                <w:lang w:val="uk-UA"/>
              </w:rPr>
            </w:pPr>
            <w:r w:rsidRPr="00C01426">
              <w:rPr>
                <w:b/>
                <w:sz w:val="26"/>
                <w:szCs w:val="26"/>
                <w:lang w:val="uk-UA"/>
              </w:rPr>
              <w:t>«</w:t>
            </w:r>
            <w:r w:rsidR="00415CBC">
              <w:rPr>
                <w:b/>
                <w:sz w:val="26"/>
                <w:szCs w:val="26"/>
                <w:lang w:val="uk-UA"/>
              </w:rPr>
              <w:t>18</w:t>
            </w:r>
            <w:r>
              <w:rPr>
                <w:b/>
                <w:sz w:val="26"/>
                <w:szCs w:val="26"/>
                <w:lang w:val="uk-UA"/>
              </w:rPr>
              <w:t>»</w:t>
            </w:r>
            <w:r w:rsidRPr="00C01426">
              <w:rPr>
                <w:b/>
                <w:sz w:val="26"/>
                <w:szCs w:val="26"/>
                <w:lang w:val="uk-UA"/>
              </w:rPr>
              <w:t xml:space="preserve"> </w:t>
            </w:r>
            <w:r>
              <w:rPr>
                <w:b/>
                <w:sz w:val="26"/>
                <w:szCs w:val="26"/>
                <w:lang w:val="uk-UA"/>
              </w:rPr>
              <w:t>червня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757B9F" w:rsidRPr="00C01426" w:rsidRDefault="00757B9F" w:rsidP="00D41FE8">
            <w:pPr>
              <w:tabs>
                <w:tab w:val="left" w:pos="6750"/>
              </w:tabs>
              <w:rPr>
                <w:b/>
                <w:sz w:val="26"/>
                <w:szCs w:val="26"/>
                <w:lang w:val="uk-UA"/>
              </w:rPr>
            </w:pPr>
            <w:r w:rsidRPr="00C01426">
              <w:rPr>
                <w:b/>
                <w:sz w:val="26"/>
                <w:szCs w:val="26"/>
                <w:lang w:val="uk-UA"/>
              </w:rPr>
              <w:t xml:space="preserve">                                                    № </w:t>
            </w:r>
            <w:r w:rsidR="00415CBC">
              <w:rPr>
                <w:b/>
                <w:sz w:val="26"/>
                <w:szCs w:val="26"/>
                <w:lang w:val="uk-UA"/>
              </w:rPr>
              <w:t>2035</w:t>
            </w:r>
            <w:r w:rsidRPr="00C01426">
              <w:rPr>
                <w:b/>
                <w:sz w:val="26"/>
                <w:szCs w:val="26"/>
                <w:lang w:val="uk-UA"/>
              </w:rPr>
              <w:t xml:space="preserve">  </w:t>
            </w:r>
          </w:p>
        </w:tc>
      </w:tr>
      <w:tr w:rsidR="00757B9F" w:rsidRPr="00C01426" w:rsidTr="00D41FE8">
        <w:tc>
          <w:tcPr>
            <w:tcW w:w="9571" w:type="dxa"/>
            <w:gridSpan w:val="2"/>
            <w:hideMark/>
          </w:tcPr>
          <w:p w:rsidR="00757B9F" w:rsidRPr="00C01426" w:rsidRDefault="00757B9F" w:rsidP="00D41FE8">
            <w:pPr>
              <w:tabs>
                <w:tab w:val="left" w:pos="6750"/>
              </w:tabs>
              <w:rPr>
                <w:b/>
                <w:sz w:val="26"/>
                <w:szCs w:val="26"/>
                <w:lang w:val="uk-UA"/>
              </w:rPr>
            </w:pPr>
            <w:r w:rsidRPr="00C01426">
              <w:rPr>
                <w:b/>
                <w:sz w:val="26"/>
                <w:szCs w:val="26"/>
                <w:lang w:val="uk-UA"/>
              </w:rPr>
              <w:t>РІШЕННЯ</w:t>
            </w:r>
          </w:p>
        </w:tc>
      </w:tr>
    </w:tbl>
    <w:p w:rsidR="00757B9F" w:rsidRPr="00C01426" w:rsidRDefault="00757B9F" w:rsidP="00757B9F">
      <w:pPr>
        <w:jc w:val="both"/>
        <w:rPr>
          <w:b/>
          <w:bCs/>
          <w:i/>
          <w:iCs/>
          <w:sz w:val="26"/>
          <w:szCs w:val="26"/>
          <w:lang w:val="uk-UA"/>
        </w:rPr>
      </w:pPr>
    </w:p>
    <w:p w:rsidR="00757B9F" w:rsidRPr="00C01426" w:rsidRDefault="00757B9F" w:rsidP="00757B9F">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Савченкова</w:t>
      </w:r>
      <w:proofErr w:type="spellEnd"/>
      <w:r>
        <w:rPr>
          <w:b/>
          <w:bCs/>
          <w:i/>
          <w:iCs/>
          <w:sz w:val="26"/>
          <w:szCs w:val="26"/>
          <w:lang w:val="uk-UA"/>
        </w:rPr>
        <w:t xml:space="preserve"> О.П..</w:t>
      </w:r>
    </w:p>
    <w:p w:rsidR="00757B9F" w:rsidRPr="00C01426" w:rsidRDefault="00757B9F" w:rsidP="00757B9F">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Савченкова</w:t>
      </w:r>
      <w:proofErr w:type="spellEnd"/>
      <w:r>
        <w:rPr>
          <w:bCs/>
          <w:iCs/>
          <w:sz w:val="26"/>
          <w:szCs w:val="26"/>
          <w:lang w:val="uk-UA"/>
        </w:rPr>
        <w:t xml:space="preserve"> Олега Петровича </w:t>
      </w:r>
      <w:r w:rsidRPr="00C01426">
        <w:rPr>
          <w:sz w:val="26"/>
          <w:szCs w:val="26"/>
          <w:lang w:val="uk-UA"/>
        </w:rPr>
        <w:t xml:space="preserve">про надання йому у </w:t>
      </w:r>
      <w:bookmarkStart w:id="0" w:name="_GoBack"/>
      <w:bookmarkEnd w:id="0"/>
      <w:r w:rsidRPr="00C01426">
        <w:rPr>
          <w:sz w:val="26"/>
          <w:szCs w:val="26"/>
          <w:lang w:val="uk-UA"/>
        </w:rPr>
        <w:t>приватну власність земельну ділянку для будівництва та обслуговування житлового будинку, господарських будівель та споруд, встановлено.</w:t>
      </w:r>
    </w:p>
    <w:p w:rsidR="00757B9F" w:rsidRPr="00C01426" w:rsidRDefault="00757B9F" w:rsidP="00757B9F">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757B9F" w:rsidRPr="00C01426" w:rsidRDefault="00757B9F" w:rsidP="00757B9F">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757B9F" w:rsidRPr="00C01426" w:rsidRDefault="00757B9F" w:rsidP="00757B9F">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757B9F" w:rsidRPr="00C01426" w:rsidRDefault="00757B9F" w:rsidP="00757B9F">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rsidR="00757B9F" w:rsidRPr="00C01426" w:rsidRDefault="00757B9F" w:rsidP="00757B9F">
      <w:pPr>
        <w:pStyle w:val="HTML"/>
        <w:jc w:val="both"/>
        <w:rPr>
          <w:rFonts w:ascii="Britannic Bold" w:hAnsi="Britannic Bold" w:cs="Britannic Bold"/>
          <w:sz w:val="26"/>
          <w:szCs w:val="26"/>
          <w:lang w:val="uk-UA"/>
        </w:rPr>
      </w:pPr>
    </w:p>
    <w:p w:rsidR="00757B9F" w:rsidRPr="00C01426" w:rsidRDefault="00757B9F" w:rsidP="00757B9F">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Савченкову</w:t>
      </w:r>
      <w:proofErr w:type="spellEnd"/>
      <w:r>
        <w:rPr>
          <w:rFonts w:ascii="Times New Roman" w:hAnsi="Times New Roman" w:cs="Times New Roman"/>
          <w:bCs/>
          <w:iCs/>
          <w:sz w:val="26"/>
          <w:szCs w:val="26"/>
          <w:lang w:val="uk-UA"/>
        </w:rPr>
        <w:t xml:space="preserve"> Олегу Петровичу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757B9F" w:rsidRPr="00C01426" w:rsidRDefault="00757B9F" w:rsidP="00757B9F">
      <w:pPr>
        <w:pStyle w:val="HTML"/>
        <w:jc w:val="both"/>
        <w:rPr>
          <w:rFonts w:ascii="Times New Roman" w:hAnsi="Times New Roman" w:cs="Times New Roman"/>
          <w:sz w:val="26"/>
          <w:szCs w:val="26"/>
          <w:lang w:val="uk-UA"/>
        </w:rPr>
      </w:pPr>
    </w:p>
    <w:p w:rsidR="00757B9F" w:rsidRPr="00C01426" w:rsidRDefault="00757B9F" w:rsidP="00757B9F">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Савченкова</w:t>
      </w:r>
      <w:proofErr w:type="spellEnd"/>
      <w:r>
        <w:rPr>
          <w:rFonts w:ascii="Times New Roman" w:hAnsi="Times New Roman" w:cs="Times New Roman"/>
          <w:bCs/>
          <w:iCs/>
          <w:sz w:val="26"/>
          <w:szCs w:val="26"/>
          <w:lang w:val="uk-UA"/>
        </w:rPr>
        <w:t xml:space="preserve"> Олега Петровича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757B9F" w:rsidRPr="00C01426" w:rsidRDefault="00757B9F" w:rsidP="00757B9F">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757B9F" w:rsidRDefault="00757B9F" w:rsidP="00757B9F">
      <w:pPr>
        <w:jc w:val="both"/>
        <w:rPr>
          <w:sz w:val="26"/>
          <w:szCs w:val="26"/>
          <w:lang w:val="uk-UA"/>
        </w:rPr>
      </w:pPr>
    </w:p>
    <w:p w:rsidR="00415CBC" w:rsidRPr="00C01426" w:rsidRDefault="00415CBC" w:rsidP="00757B9F">
      <w:pPr>
        <w:jc w:val="both"/>
        <w:rPr>
          <w:sz w:val="26"/>
          <w:szCs w:val="26"/>
          <w:lang w:val="uk-UA"/>
        </w:rPr>
      </w:pPr>
    </w:p>
    <w:p w:rsidR="00757B9F" w:rsidRPr="00415CBC" w:rsidRDefault="00757B9F" w:rsidP="00757B9F">
      <w:pPr>
        <w:pStyle w:val="a3"/>
        <w:spacing w:after="0"/>
        <w:jc w:val="both"/>
        <w:rPr>
          <w:i/>
          <w:sz w:val="26"/>
          <w:szCs w:val="26"/>
        </w:rPr>
      </w:pPr>
      <w:r w:rsidRPr="00415CBC">
        <w:rPr>
          <w:rStyle w:val="panel-body1"/>
          <w:rFonts w:ascii="Times New Roman" w:hAnsi="Times New Roman" w:cs="Times New Roman"/>
          <w:b/>
          <w:bCs/>
          <w:i/>
          <w:iCs/>
          <w:sz w:val="26"/>
          <w:szCs w:val="26"/>
        </w:rPr>
        <w:t xml:space="preserve">Сільський голова                                                             </w:t>
      </w:r>
      <w:proofErr w:type="spellStart"/>
      <w:r w:rsidRPr="00415CBC">
        <w:rPr>
          <w:rStyle w:val="panel-body1"/>
          <w:rFonts w:ascii="Times New Roman" w:hAnsi="Times New Roman" w:cs="Times New Roman"/>
          <w:b/>
          <w:bCs/>
          <w:i/>
          <w:iCs/>
          <w:sz w:val="26"/>
          <w:szCs w:val="26"/>
        </w:rPr>
        <w:t>Радіон</w:t>
      </w:r>
      <w:proofErr w:type="spellEnd"/>
      <w:r w:rsidRPr="00415CBC">
        <w:rPr>
          <w:rStyle w:val="panel-body1"/>
          <w:rFonts w:ascii="Times New Roman" w:hAnsi="Times New Roman" w:cs="Times New Roman"/>
          <w:b/>
          <w:bCs/>
          <w:i/>
          <w:iCs/>
          <w:sz w:val="26"/>
          <w:szCs w:val="26"/>
        </w:rPr>
        <w:t xml:space="preserve"> СТАРЕНЬКИЙ </w:t>
      </w:r>
    </w:p>
    <w:p w:rsidR="00757B9F" w:rsidRPr="00415CBC" w:rsidRDefault="00757B9F" w:rsidP="00757B9F">
      <w:pPr>
        <w:rPr>
          <w:lang w:val="uk-UA"/>
        </w:rPr>
      </w:pPr>
    </w:p>
    <w:p w:rsidR="00D23CA1" w:rsidRDefault="00415CBC"/>
    <w:sectPr w:rsidR="00D23CA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17E"/>
    <w:rsid w:val="00030C4E"/>
    <w:rsid w:val="0035717E"/>
    <w:rsid w:val="00415CBC"/>
    <w:rsid w:val="00751E3E"/>
    <w:rsid w:val="00757B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7B9F"/>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75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57B9F"/>
    <w:rPr>
      <w:rFonts w:ascii="Courier New" w:eastAsia="Calibri" w:hAnsi="Courier New" w:cs="Courier New"/>
      <w:color w:val="000000"/>
      <w:sz w:val="20"/>
      <w:szCs w:val="20"/>
      <w:lang w:eastAsia="ru-RU"/>
    </w:rPr>
  </w:style>
  <w:style w:type="character" w:customStyle="1" w:styleId="panel-body1">
    <w:name w:val="panel-body1"/>
    <w:rsid w:val="00757B9F"/>
    <w:rPr>
      <w:rFonts w:ascii="Arial" w:hAnsi="Arial" w:cs="Arial" w:hint="default"/>
      <w:sz w:val="16"/>
      <w:szCs w:val="16"/>
    </w:rPr>
  </w:style>
  <w:style w:type="paragraph" w:styleId="a3">
    <w:name w:val="Normal (Web)"/>
    <w:basedOn w:val="a"/>
    <w:unhideWhenUsed/>
    <w:rsid w:val="00757B9F"/>
    <w:pPr>
      <w:spacing w:after="63" w:line="240" w:lineRule="auto"/>
      <w:jc w:val="left"/>
    </w:pPr>
    <w:rPr>
      <w:rFonts w:eastAsia="Calibri"/>
      <w:lang w:val="uk-UA" w:eastAsia="uk-UA"/>
    </w:rPr>
  </w:style>
  <w:style w:type="paragraph" w:styleId="a4">
    <w:name w:val="Balloon Text"/>
    <w:basedOn w:val="a"/>
    <w:link w:val="a5"/>
    <w:uiPriority w:val="99"/>
    <w:semiHidden/>
    <w:unhideWhenUsed/>
    <w:rsid w:val="00757B9F"/>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757B9F"/>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7B9F"/>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757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57B9F"/>
    <w:rPr>
      <w:rFonts w:ascii="Courier New" w:eastAsia="Calibri" w:hAnsi="Courier New" w:cs="Courier New"/>
      <w:color w:val="000000"/>
      <w:sz w:val="20"/>
      <w:szCs w:val="20"/>
      <w:lang w:eastAsia="ru-RU"/>
    </w:rPr>
  </w:style>
  <w:style w:type="character" w:customStyle="1" w:styleId="panel-body1">
    <w:name w:val="panel-body1"/>
    <w:rsid w:val="00757B9F"/>
    <w:rPr>
      <w:rFonts w:ascii="Arial" w:hAnsi="Arial" w:cs="Arial" w:hint="default"/>
      <w:sz w:val="16"/>
      <w:szCs w:val="16"/>
    </w:rPr>
  </w:style>
  <w:style w:type="paragraph" w:styleId="a3">
    <w:name w:val="Normal (Web)"/>
    <w:basedOn w:val="a"/>
    <w:unhideWhenUsed/>
    <w:rsid w:val="00757B9F"/>
    <w:pPr>
      <w:spacing w:after="63" w:line="240" w:lineRule="auto"/>
      <w:jc w:val="left"/>
    </w:pPr>
    <w:rPr>
      <w:rFonts w:eastAsia="Calibri"/>
      <w:lang w:val="uk-UA" w:eastAsia="uk-UA"/>
    </w:rPr>
  </w:style>
  <w:style w:type="paragraph" w:styleId="a4">
    <w:name w:val="Balloon Text"/>
    <w:basedOn w:val="a"/>
    <w:link w:val="a5"/>
    <w:uiPriority w:val="99"/>
    <w:semiHidden/>
    <w:unhideWhenUsed/>
    <w:rsid w:val="00757B9F"/>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757B9F"/>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1553</Words>
  <Characters>886</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2024-06-24T08:16:00Z</cp:lastPrinted>
  <dcterms:created xsi:type="dcterms:W3CDTF">2024-06-04T12:27:00Z</dcterms:created>
  <dcterms:modified xsi:type="dcterms:W3CDTF">2024-06-24T08:17:00Z</dcterms:modified>
</cp:coreProperties>
</file>