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2B33B6">
        <w:rPr>
          <w:rFonts w:ascii="Times New Roman" w:eastAsia="Times New Roman" w:hAnsi="Times New Roman" w:cs="Times New Roman"/>
          <w:b/>
          <w:i/>
          <w:sz w:val="28"/>
          <w:szCs w:val="28"/>
        </w:rPr>
        <w:t>11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січня 2022 року                                                        </w:t>
      </w:r>
      <w:r w:rsidR="002B33B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№ 4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C5430A" w:rsidRDefault="00896AA7" w:rsidP="00C5430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="00602B03"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директора </w:t>
      </w:r>
      <w:proofErr w:type="spellStart"/>
      <w:r w:rsidR="00C5430A" w:rsidRPr="00C5430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Старопетрівської</w:t>
      </w:r>
      <w:proofErr w:type="spellEnd"/>
      <w:r w:rsidR="00C5430A" w:rsidRPr="00C5430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C5430A" w:rsidRDefault="00C5430A" w:rsidP="00C5430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5430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загальноосвітньої школи I-III ступенів </w:t>
      </w:r>
    </w:p>
    <w:p w:rsidR="00896AA7" w:rsidRPr="00896AA7" w:rsidRDefault="00602B03" w:rsidP="00C5430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proofErr w:type="spellStart"/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сільської ради </w:t>
      </w:r>
      <w:r w:rsidR="00896AA7"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роботу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директора </w:t>
      </w:r>
      <w:proofErr w:type="spellStart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Старопетрівської</w:t>
      </w:r>
      <w:proofErr w:type="spellEnd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430A" w:rsidRP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загальноосвітньої школи I-III ступенів</w:t>
      </w:r>
      <w:r w:rsidR="00724060"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proofErr w:type="spellStart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Жаврук</w:t>
      </w:r>
      <w:proofErr w:type="spellEnd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Г.В.</w:t>
      </w:r>
      <w:r w:rsid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період 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>з 01 липня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31 грудня 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керуючись ст.ст.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7643F6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="00724060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proofErr w:type="spellStart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Старопетрівської</w:t>
      </w:r>
      <w:proofErr w:type="spellEnd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430A" w:rsidRP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загальноосвітньої школи I-III ступенів</w:t>
      </w:r>
      <w:r w:rsidR="00C5430A"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C5430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C5430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proofErr w:type="spellStart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Жаврук</w:t>
      </w:r>
      <w:proofErr w:type="spellEnd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Г.В.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період 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>з 01 липня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31 грудня 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</w:t>
      </w:r>
      <w:r w:rsid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прийняти до відома. </w:t>
      </w:r>
      <w:r w:rsidR="007643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96AA7" w:rsidRPr="00896AA7" w:rsidRDefault="00602B03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602B03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proofErr w:type="spellStart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Старопетрівської</w:t>
      </w:r>
      <w:proofErr w:type="spellEnd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430A" w:rsidRP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загальноосвітньої школи I-III ступенів</w:t>
      </w:r>
      <w:r w:rsidR="00C5430A"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C5430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C5430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період 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>з 01 липня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31 грудня 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</w:t>
      </w:r>
      <w:r w:rsidR="00D802FA"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 задовільною.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7643F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33B6" w:rsidRDefault="002B33B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       </w:t>
      </w:r>
      <w:r w:rsidR="002B33B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</w:t>
      </w:r>
      <w:bookmarkStart w:id="0" w:name="_GoBack"/>
      <w:bookmarkEnd w:id="0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</w:t>
      </w:r>
      <w:proofErr w:type="spellStart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5430A" w:rsidRPr="004E67AA" w:rsidRDefault="00C5430A" w:rsidP="00C543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Звіт директора</w:t>
      </w:r>
    </w:p>
    <w:p w:rsidR="00C5430A" w:rsidRPr="004E67AA" w:rsidRDefault="00C5430A" w:rsidP="00C543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67AA">
        <w:rPr>
          <w:rFonts w:ascii="Times New Roman" w:hAnsi="Times New Roman" w:cs="Times New Roman"/>
          <w:b/>
          <w:sz w:val="28"/>
          <w:szCs w:val="28"/>
        </w:rPr>
        <w:t>Старопетрівської</w:t>
      </w:r>
      <w:proofErr w:type="spellEnd"/>
      <w:r w:rsidRPr="004E67AA">
        <w:rPr>
          <w:rFonts w:ascii="Times New Roman" w:hAnsi="Times New Roman" w:cs="Times New Roman"/>
          <w:b/>
          <w:sz w:val="28"/>
          <w:szCs w:val="28"/>
        </w:rPr>
        <w:t xml:space="preserve"> ЗОШ І-ІІІ ступенів</w:t>
      </w:r>
    </w:p>
    <w:p w:rsidR="00C5430A" w:rsidRDefault="00C5430A" w:rsidP="00C543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 період роботи 01.07.2021 – 31.12.2021</w:t>
      </w:r>
    </w:p>
    <w:p w:rsidR="00C5430A" w:rsidRDefault="00C5430A" w:rsidP="00C543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430A" w:rsidRDefault="00C5430A" w:rsidP="00C5430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proofErr w:type="gram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своїй</w:t>
      </w:r>
      <w:proofErr w:type="spellEnd"/>
      <w:proofErr w:type="gram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діяльності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протягом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звітного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періоду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я як директор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школи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керува</w:t>
      </w:r>
      <w:r>
        <w:rPr>
          <w:rFonts w:ascii="Times New Roman" w:hAnsi="Times New Roman" w:cs="Times New Roman"/>
          <w:sz w:val="24"/>
          <w:szCs w:val="24"/>
          <w:lang w:val="ru-RU"/>
        </w:rPr>
        <w:t>ла</w:t>
      </w:r>
      <w:r w:rsidRPr="008732E6">
        <w:rPr>
          <w:rFonts w:ascii="Times New Roman" w:hAnsi="Times New Roman" w:cs="Times New Roman"/>
          <w:sz w:val="24"/>
          <w:szCs w:val="24"/>
          <w:lang w:val="ru-RU"/>
        </w:rPr>
        <w:t>ся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посадовими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обов’язками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основними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нормативно-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правовими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документами,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регламентують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роботу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освітнього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закладу: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Конституцією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Законами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освіту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», «Про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загальну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середню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освіту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», «Про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основні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засади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мовної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політики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Україні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», Статутом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школи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чинними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нормативно-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правовими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документами у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галузі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освіти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. Головне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завдання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школи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надання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якісної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повної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загальної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освіти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дітям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шкільного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віку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Досягнення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цієї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мети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забезпечується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шляхом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формування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ключових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компетентностей,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необхідних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кожній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сучасній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людині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успішної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життєдіяльності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Спільними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всіх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компетентностей є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такі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вміння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читання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розумінням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уміння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висловлювати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власну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думку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усно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письмово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критичне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системне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мислення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логічно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обґрунтовувати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позицію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співпрацювати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іншими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людьми,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творч</w:t>
      </w:r>
      <w:proofErr w:type="gramEnd"/>
      <w:r w:rsidRPr="008732E6">
        <w:rPr>
          <w:rFonts w:ascii="Times New Roman" w:hAnsi="Times New Roman" w:cs="Times New Roman"/>
          <w:sz w:val="24"/>
          <w:szCs w:val="24"/>
          <w:lang w:val="ru-RU"/>
        </w:rPr>
        <w:t>ість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ініціативність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уміння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конструктивно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керувати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емоціями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оцінювати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ризики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приймати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Pr="008732E6">
        <w:rPr>
          <w:rFonts w:ascii="Times New Roman" w:hAnsi="Times New Roman" w:cs="Times New Roman"/>
          <w:sz w:val="24"/>
          <w:szCs w:val="24"/>
          <w:lang w:val="ru-RU"/>
        </w:rPr>
        <w:t>ішення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розв’язувати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732E6">
        <w:rPr>
          <w:rFonts w:ascii="Times New Roman" w:hAnsi="Times New Roman" w:cs="Times New Roman"/>
          <w:sz w:val="24"/>
          <w:szCs w:val="24"/>
          <w:lang w:val="ru-RU"/>
        </w:rPr>
        <w:t>проблеми</w:t>
      </w:r>
      <w:proofErr w:type="spellEnd"/>
      <w:r w:rsidRPr="008732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5430A" w:rsidRPr="00834848" w:rsidRDefault="00C5430A" w:rsidP="00C5430A">
      <w:pPr>
        <w:pStyle w:val="a6"/>
        <w:numPr>
          <w:ilvl w:val="0"/>
          <w:numId w:val="16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34848">
        <w:rPr>
          <w:rFonts w:ascii="Times New Roman" w:hAnsi="Times New Roman"/>
          <w:sz w:val="24"/>
          <w:szCs w:val="24"/>
          <w:lang w:val="ru-RU"/>
        </w:rPr>
        <w:t>У 20</w:t>
      </w:r>
      <w:r w:rsidRPr="00834848">
        <w:rPr>
          <w:rFonts w:ascii="Times New Roman" w:hAnsi="Times New Roman"/>
          <w:sz w:val="24"/>
          <w:szCs w:val="24"/>
        </w:rPr>
        <w:t>21</w:t>
      </w:r>
      <w:r w:rsidRPr="00834848">
        <w:rPr>
          <w:rFonts w:ascii="Times New Roman" w:hAnsi="Times New Roman"/>
          <w:sz w:val="24"/>
          <w:szCs w:val="24"/>
          <w:lang w:val="ru-RU"/>
        </w:rPr>
        <w:t>/20</w:t>
      </w:r>
      <w:r w:rsidRPr="00834848">
        <w:rPr>
          <w:rFonts w:ascii="Times New Roman" w:hAnsi="Times New Roman"/>
          <w:sz w:val="24"/>
          <w:szCs w:val="24"/>
        </w:rPr>
        <w:t>22</w:t>
      </w:r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навчальному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році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>, станом на 05.09.20</w:t>
      </w:r>
      <w:r w:rsidRPr="00834848">
        <w:rPr>
          <w:rFonts w:ascii="Times New Roman" w:hAnsi="Times New Roman"/>
          <w:sz w:val="24"/>
          <w:szCs w:val="24"/>
        </w:rPr>
        <w:t>21</w:t>
      </w:r>
      <w:r w:rsidRPr="00834848">
        <w:rPr>
          <w:rFonts w:ascii="Times New Roman" w:hAnsi="Times New Roman"/>
          <w:sz w:val="24"/>
          <w:szCs w:val="24"/>
          <w:lang w:val="ru-RU"/>
        </w:rPr>
        <w:t xml:space="preserve">, у </w:t>
      </w:r>
      <w:r w:rsidRPr="00834848">
        <w:rPr>
          <w:rFonts w:ascii="Times New Roman" w:hAnsi="Times New Roman"/>
          <w:sz w:val="24"/>
          <w:szCs w:val="24"/>
        </w:rPr>
        <w:t>23</w:t>
      </w:r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класах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навч</w:t>
      </w:r>
      <w:r w:rsidRPr="00834848">
        <w:rPr>
          <w:rFonts w:ascii="Times New Roman" w:hAnsi="Times New Roman"/>
          <w:sz w:val="24"/>
          <w:szCs w:val="24"/>
        </w:rPr>
        <w:t>алося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34848">
        <w:rPr>
          <w:rFonts w:ascii="Times New Roman" w:hAnsi="Times New Roman"/>
          <w:sz w:val="24"/>
          <w:szCs w:val="24"/>
        </w:rPr>
        <w:t xml:space="preserve">479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учнів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Середня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наповнюваність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у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класах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складала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2</w:t>
      </w:r>
      <w:r w:rsidRPr="00834848">
        <w:rPr>
          <w:rFonts w:ascii="Times New Roman" w:hAnsi="Times New Roman"/>
          <w:sz w:val="24"/>
          <w:szCs w:val="24"/>
        </w:rPr>
        <w:t>0,8</w:t>
      </w:r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учнів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. На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кінець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І семестру </w:t>
      </w:r>
      <w:proofErr w:type="gramStart"/>
      <w:r w:rsidRPr="00834848">
        <w:rPr>
          <w:rFonts w:ascii="Times New Roman" w:hAnsi="Times New Roman"/>
          <w:sz w:val="24"/>
          <w:szCs w:val="24"/>
          <w:lang w:val="ru-RU"/>
        </w:rPr>
        <w:t>у</w:t>
      </w:r>
      <w:proofErr w:type="gramEnd"/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закладі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здобувають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освіту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482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учні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(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середня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наповнюваність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 xml:space="preserve"> становить 20,96 </w:t>
      </w:r>
      <w:proofErr w:type="spellStart"/>
      <w:r w:rsidRPr="00834848">
        <w:rPr>
          <w:rFonts w:ascii="Times New Roman" w:hAnsi="Times New Roman"/>
          <w:sz w:val="24"/>
          <w:szCs w:val="24"/>
          <w:lang w:val="ru-RU"/>
        </w:rPr>
        <w:t>учнів</w:t>
      </w:r>
      <w:proofErr w:type="spellEnd"/>
      <w:r w:rsidRPr="00834848">
        <w:rPr>
          <w:rFonts w:ascii="Times New Roman" w:hAnsi="Times New Roman"/>
          <w:sz w:val="24"/>
          <w:szCs w:val="24"/>
          <w:lang w:val="ru-RU"/>
        </w:rPr>
        <w:t>).</w:t>
      </w:r>
      <w:r w:rsidRPr="00834848">
        <w:rPr>
          <w:rFonts w:ascii="Times New Roman" w:hAnsi="Times New Roman" w:cs="Times New Roman"/>
          <w:bCs/>
          <w:sz w:val="32"/>
          <w:szCs w:val="32"/>
        </w:rPr>
        <w:t xml:space="preserve">      </w:t>
      </w:r>
      <w:r w:rsidRPr="00834848">
        <w:rPr>
          <w:rFonts w:ascii="Times New Roman" w:hAnsi="Times New Roman" w:cs="Times New Roman"/>
          <w:bCs/>
          <w:sz w:val="24"/>
          <w:szCs w:val="24"/>
        </w:rPr>
        <w:t>На кожній паралелі 1- 9 класів є клас який працює</w:t>
      </w:r>
      <w:r w:rsidRPr="0083484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34848">
        <w:rPr>
          <w:rFonts w:ascii="Times New Roman" w:hAnsi="Times New Roman" w:cs="Times New Roman"/>
          <w:sz w:val="24"/>
          <w:szCs w:val="24"/>
        </w:rPr>
        <w:t xml:space="preserve">за науково – педагогічним </w:t>
      </w:r>
      <w:proofErr w:type="spellStart"/>
      <w:r w:rsidRPr="00834848">
        <w:rPr>
          <w:rFonts w:ascii="Times New Roman" w:hAnsi="Times New Roman" w:cs="Times New Roman"/>
          <w:sz w:val="24"/>
          <w:szCs w:val="24"/>
        </w:rPr>
        <w:t>проєктом</w:t>
      </w:r>
      <w:proofErr w:type="spellEnd"/>
      <w:r w:rsidRPr="00834848">
        <w:rPr>
          <w:rFonts w:ascii="Times New Roman" w:hAnsi="Times New Roman" w:cs="Times New Roman"/>
          <w:sz w:val="24"/>
          <w:szCs w:val="24"/>
        </w:rPr>
        <w:t xml:space="preserve"> «Інтелект України»</w:t>
      </w:r>
      <w:r w:rsidRPr="00834848">
        <w:rPr>
          <w:rFonts w:ascii="Times New Roman" w:hAnsi="Times New Roman" w:cs="Times New Roman"/>
          <w:bCs/>
          <w:sz w:val="24"/>
          <w:szCs w:val="24"/>
        </w:rPr>
        <w:t xml:space="preserve">.  У старшій школі для учнів 10 класу введено історичний профіль, а в 11 – української філології. </w:t>
      </w:r>
    </w:p>
    <w:p w:rsidR="00C5430A" w:rsidRPr="007837A4" w:rsidRDefault="00C5430A" w:rsidP="00C5430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837A4">
        <w:rPr>
          <w:rFonts w:ascii="Times New Roman" w:hAnsi="Times New Roman" w:cs="Times New Roman"/>
          <w:bCs/>
          <w:sz w:val="24"/>
          <w:szCs w:val="24"/>
        </w:rPr>
        <w:t xml:space="preserve">     В 5-11 класах варіативна складова розподілена таким чином:</w:t>
      </w:r>
    </w:p>
    <w:tbl>
      <w:tblPr>
        <w:tblpPr w:leftFromText="180" w:rightFromText="180" w:vertAnchor="text" w:horzAnchor="page" w:tblpX="1582" w:tblpY="421"/>
        <w:tblW w:w="10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86"/>
        <w:gridCol w:w="733"/>
        <w:gridCol w:w="687"/>
        <w:gridCol w:w="687"/>
        <w:gridCol w:w="687"/>
        <w:gridCol w:w="687"/>
        <w:gridCol w:w="687"/>
        <w:gridCol w:w="687"/>
        <w:gridCol w:w="687"/>
      </w:tblGrid>
      <w:tr w:rsidR="00C5430A" w:rsidRPr="007837A4" w:rsidTr="00C5430A">
        <w:trPr>
          <w:trHeight w:val="142"/>
        </w:trPr>
        <w:tc>
          <w:tcPr>
            <w:tcW w:w="4786" w:type="dxa"/>
          </w:tcPr>
          <w:p w:rsidR="00C5430A" w:rsidRPr="007837A4" w:rsidRDefault="00C5430A" w:rsidP="00574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C5430A" w:rsidRPr="007837A4" w:rsidRDefault="00C5430A" w:rsidP="00574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</w:tr>
      <w:tr w:rsidR="00C5430A" w:rsidRPr="007837A4" w:rsidTr="00C5430A">
        <w:trPr>
          <w:trHeight w:val="281"/>
        </w:trPr>
        <w:tc>
          <w:tcPr>
            <w:tcW w:w="4786" w:type="dxa"/>
          </w:tcPr>
          <w:p w:rsidR="00C5430A" w:rsidRPr="007837A4" w:rsidRDefault="00C5430A" w:rsidP="00574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Курс за вибором «</w:t>
            </w:r>
            <w:proofErr w:type="spellStart"/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Київщинознавство</w:t>
            </w:r>
            <w:proofErr w:type="spellEnd"/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(35 годин)</w:t>
            </w:r>
          </w:p>
        </w:tc>
        <w:tc>
          <w:tcPr>
            <w:tcW w:w="733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30A" w:rsidRPr="007837A4" w:rsidTr="00C5430A">
        <w:trPr>
          <w:trHeight w:val="296"/>
        </w:trPr>
        <w:tc>
          <w:tcPr>
            <w:tcW w:w="4786" w:type="dxa"/>
          </w:tcPr>
          <w:p w:rsidR="00C5430A" w:rsidRPr="007837A4" w:rsidRDefault="00C5430A" w:rsidP="00574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Курс за вибором «Етика» (35 годин)</w:t>
            </w:r>
          </w:p>
        </w:tc>
        <w:tc>
          <w:tcPr>
            <w:tcW w:w="733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430A" w:rsidRPr="007837A4" w:rsidTr="00C5430A">
        <w:trPr>
          <w:trHeight w:val="281"/>
        </w:trPr>
        <w:tc>
          <w:tcPr>
            <w:tcW w:w="4786" w:type="dxa"/>
          </w:tcPr>
          <w:p w:rsidR="00C5430A" w:rsidRPr="007837A4" w:rsidRDefault="00C5430A" w:rsidP="00574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Факультатив «Фінансова грамотність»</w:t>
            </w:r>
          </w:p>
        </w:tc>
        <w:tc>
          <w:tcPr>
            <w:tcW w:w="733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430A" w:rsidRPr="007837A4" w:rsidTr="00C5430A">
        <w:trPr>
          <w:trHeight w:val="296"/>
        </w:trPr>
        <w:tc>
          <w:tcPr>
            <w:tcW w:w="4786" w:type="dxa"/>
          </w:tcPr>
          <w:p w:rsidR="00C5430A" w:rsidRPr="007837A4" w:rsidRDefault="00C5430A" w:rsidP="00574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Індивідуальні та групові заняття з математики</w:t>
            </w:r>
          </w:p>
        </w:tc>
        <w:tc>
          <w:tcPr>
            <w:tcW w:w="733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30A" w:rsidRPr="007837A4" w:rsidTr="00C5430A">
        <w:trPr>
          <w:trHeight w:val="281"/>
        </w:trPr>
        <w:tc>
          <w:tcPr>
            <w:tcW w:w="4786" w:type="dxa"/>
          </w:tcPr>
          <w:p w:rsidR="00C5430A" w:rsidRPr="007837A4" w:rsidRDefault="00C5430A" w:rsidP="00574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Індивідуальні та групові заняття з історії</w:t>
            </w:r>
          </w:p>
        </w:tc>
        <w:tc>
          <w:tcPr>
            <w:tcW w:w="733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430A" w:rsidRPr="007837A4" w:rsidTr="00C5430A">
        <w:trPr>
          <w:trHeight w:val="296"/>
        </w:trPr>
        <w:tc>
          <w:tcPr>
            <w:tcW w:w="4786" w:type="dxa"/>
          </w:tcPr>
          <w:p w:rsidR="00C5430A" w:rsidRPr="007837A4" w:rsidRDefault="00C5430A" w:rsidP="00574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Індивідуальні та групові заняття  з укр. мови</w:t>
            </w:r>
          </w:p>
        </w:tc>
        <w:tc>
          <w:tcPr>
            <w:tcW w:w="733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30A" w:rsidRPr="007837A4" w:rsidTr="00C5430A">
        <w:trPr>
          <w:trHeight w:val="281"/>
        </w:trPr>
        <w:tc>
          <w:tcPr>
            <w:tcW w:w="4786" w:type="dxa"/>
          </w:tcPr>
          <w:p w:rsidR="00C5430A" w:rsidRPr="007837A4" w:rsidRDefault="00C5430A" w:rsidP="005749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Факультатив «Сучасна вишивка»</w:t>
            </w:r>
          </w:p>
        </w:tc>
        <w:tc>
          <w:tcPr>
            <w:tcW w:w="733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430A" w:rsidRPr="007837A4" w:rsidTr="00C5430A">
        <w:trPr>
          <w:trHeight w:val="311"/>
        </w:trPr>
        <w:tc>
          <w:tcPr>
            <w:tcW w:w="4786" w:type="dxa"/>
          </w:tcPr>
          <w:p w:rsidR="00C5430A" w:rsidRPr="007837A4" w:rsidRDefault="00C5430A" w:rsidP="005749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Факультатив «Людина і світ професій»</w:t>
            </w:r>
          </w:p>
        </w:tc>
        <w:tc>
          <w:tcPr>
            <w:tcW w:w="733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C5430A" w:rsidRPr="007837A4" w:rsidRDefault="00C5430A" w:rsidP="0057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5430A" w:rsidRDefault="00C5430A" w:rsidP="00C543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430A" w:rsidRPr="007837A4" w:rsidRDefault="00C5430A" w:rsidP="00C5430A">
      <w:pPr>
        <w:rPr>
          <w:rFonts w:ascii="Times New Roman" w:hAnsi="Times New Roman" w:cs="Times New Roman"/>
          <w:sz w:val="24"/>
          <w:szCs w:val="24"/>
        </w:rPr>
      </w:pPr>
      <w:r w:rsidRPr="007837A4">
        <w:rPr>
          <w:rFonts w:ascii="Times New Roman" w:hAnsi="Times New Roman" w:cs="Times New Roman"/>
          <w:sz w:val="24"/>
          <w:szCs w:val="24"/>
        </w:rPr>
        <w:t xml:space="preserve">В 10 та 11 класі для підсилення </w:t>
      </w:r>
      <w:proofErr w:type="spellStart"/>
      <w:r w:rsidRPr="007837A4">
        <w:rPr>
          <w:rFonts w:ascii="Times New Roman" w:hAnsi="Times New Roman" w:cs="Times New Roman"/>
          <w:sz w:val="24"/>
          <w:szCs w:val="24"/>
        </w:rPr>
        <w:t>профільності</w:t>
      </w:r>
      <w:proofErr w:type="spellEnd"/>
      <w:r w:rsidRPr="007837A4">
        <w:rPr>
          <w:rFonts w:ascii="Times New Roman" w:hAnsi="Times New Roman" w:cs="Times New Roman"/>
          <w:sz w:val="24"/>
          <w:szCs w:val="24"/>
        </w:rPr>
        <w:t xml:space="preserve">  та підготовки до ЗНО введені такі курси за вибором і факультативи:</w:t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53"/>
        <w:gridCol w:w="2268"/>
        <w:gridCol w:w="2552"/>
      </w:tblGrid>
      <w:tr w:rsidR="00C5430A" w:rsidRPr="007837A4" w:rsidTr="00C5430A">
        <w:trPr>
          <w:cantSplit/>
        </w:trPr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430A" w:rsidRPr="007837A4" w:rsidRDefault="00C5430A" w:rsidP="0057494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r w:rsidRPr="007837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en-US"/>
              </w:rPr>
              <w:t>11</w:t>
            </w:r>
          </w:p>
        </w:tc>
      </w:tr>
      <w:tr w:rsidR="00C5430A" w:rsidRPr="007837A4" w:rsidTr="00C5430A">
        <w:trPr>
          <w:cantSplit/>
        </w:trPr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Курс за вибором « Основи ділового спілкування іноземною мовою» ( 35 </w:t>
            </w:r>
            <w:proofErr w:type="spellStart"/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proofErr w:type="spellEnd"/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430A" w:rsidRPr="007837A4" w:rsidRDefault="00C5430A" w:rsidP="0057494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r w:rsidRPr="007837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en-US"/>
              </w:rPr>
              <w:t>-</w:t>
            </w:r>
          </w:p>
        </w:tc>
      </w:tr>
      <w:tr w:rsidR="00C5430A" w:rsidRPr="007837A4" w:rsidTr="00C5430A">
        <w:trPr>
          <w:cantSplit/>
        </w:trPr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Факультатив «Стилістика сучасної української мови»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5430A" w:rsidRPr="007837A4" w:rsidTr="00C5430A">
        <w:trPr>
          <w:cantSplit/>
        </w:trPr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Факультатив «Кроки до порозуміння»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5430A" w:rsidRPr="007837A4" w:rsidTr="00C5430A">
        <w:trPr>
          <w:cantSplit/>
        </w:trPr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Індивідуальні та групові заняття з історії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5430A" w:rsidRPr="007837A4" w:rsidTr="00C5430A">
        <w:trPr>
          <w:cantSplit/>
        </w:trPr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Індивідуальні та групові заняття з математики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5430A" w:rsidRPr="007837A4" w:rsidTr="00C5430A">
        <w:trPr>
          <w:cantSplit/>
        </w:trPr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Індивідуальні та групові заняття з географії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430A" w:rsidRPr="007837A4" w:rsidRDefault="00C5430A" w:rsidP="0057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37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C5430A" w:rsidRDefault="00C5430A" w:rsidP="00C5430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учня 9 класу, який за станом здоров’я не може відвідувати школу,  створені умови щодо здобуття ним освіти за індивідуальними навчальними планами й програмами відповідно до </w:t>
      </w:r>
      <w:r>
        <w:rPr>
          <w:rFonts w:ascii="Times New Roman" w:hAnsi="Times New Roman"/>
          <w:sz w:val="24"/>
          <w:szCs w:val="24"/>
        </w:rPr>
        <w:lastRenderedPageBreak/>
        <w:t xml:space="preserve">Положення про інституційну форму здобуття загальної середньої освіти, затвердженого наказом Міністерства освіти і науки України від 23.04.2019  № 536. </w:t>
      </w:r>
    </w:p>
    <w:p w:rsidR="00C5430A" w:rsidRPr="00BF7BBE" w:rsidRDefault="00C5430A" w:rsidP="00C5430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школі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функціонує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інклюзивних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класи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, в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яких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навчається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дітей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особливими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освітніми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потребами.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Головним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принципом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інклюзивної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освіти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є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створення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школи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всіх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BBE">
        <w:rPr>
          <w:rFonts w:ascii="Times New Roman" w:hAnsi="Times New Roman" w:cs="Times New Roman"/>
          <w:sz w:val="24"/>
          <w:szCs w:val="24"/>
          <w:lang w:val="ru-RU"/>
        </w:rPr>
        <w:t>дітей</w:t>
      </w:r>
      <w:proofErr w:type="spellEnd"/>
      <w:r w:rsidRPr="00BF7BB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5430A" w:rsidRDefault="00C5430A" w:rsidP="00C5430A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C105A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gramStart"/>
      <w:r w:rsidRPr="00AC105A">
        <w:rPr>
          <w:rFonts w:ascii="Times New Roman" w:hAnsi="Times New Roman"/>
          <w:sz w:val="24"/>
          <w:szCs w:val="24"/>
          <w:lang w:val="ru-RU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даному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навчальному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році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школі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працю</w:t>
      </w:r>
      <w:r>
        <w:rPr>
          <w:rFonts w:ascii="Times New Roman" w:hAnsi="Times New Roman"/>
          <w:sz w:val="24"/>
          <w:szCs w:val="24"/>
          <w:lang w:val="ru-RU"/>
        </w:rPr>
        <w:t>є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груп</w:t>
      </w:r>
      <w:proofErr w:type="spellEnd"/>
      <w:r>
        <w:rPr>
          <w:rFonts w:ascii="Times New Roman" w:hAnsi="Times New Roman"/>
          <w:sz w:val="24"/>
          <w:szCs w:val="24"/>
        </w:rPr>
        <w:t>и (1-повного режиму та 1- короткотривалого перебування)</w:t>
      </w:r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продовженого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дня,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які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відвіду</w:t>
      </w:r>
      <w:r>
        <w:rPr>
          <w:rFonts w:ascii="Times New Roman" w:hAnsi="Times New Roman"/>
          <w:sz w:val="24"/>
          <w:szCs w:val="24"/>
          <w:lang w:val="ru-RU"/>
        </w:rPr>
        <w:t>є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AC105A">
        <w:rPr>
          <w:rFonts w:ascii="Times New Roman" w:hAnsi="Times New Roman"/>
          <w:sz w:val="24"/>
          <w:szCs w:val="24"/>
          <w:lang w:val="ru-RU"/>
        </w:rPr>
        <w:t xml:space="preserve">0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учнів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1-4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класів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Відповідає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за роботу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груп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продовженого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дня заступник директора з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навчально-виховної</w:t>
      </w:r>
      <w:proofErr w:type="spellEnd"/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C105A">
        <w:rPr>
          <w:rFonts w:ascii="Times New Roman" w:hAnsi="Times New Roman"/>
          <w:sz w:val="24"/>
          <w:szCs w:val="24"/>
          <w:lang w:val="ru-RU"/>
        </w:rPr>
        <w:t>роботи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Чоколова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Г.І.</w:t>
      </w:r>
      <w:r w:rsidRPr="00AC105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End"/>
    </w:p>
    <w:p w:rsidR="00C5430A" w:rsidRDefault="00C5430A" w:rsidP="00C5430A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A55757">
        <w:rPr>
          <w:rFonts w:ascii="Times New Roman" w:hAnsi="Times New Roman"/>
          <w:sz w:val="24"/>
          <w:szCs w:val="24"/>
          <w:lang w:val="ru-RU"/>
        </w:rPr>
        <w:t>З</w:t>
      </w:r>
      <w:proofErr w:type="gramEnd"/>
      <w:r w:rsidRPr="00A55757">
        <w:rPr>
          <w:rFonts w:ascii="Times New Roman" w:hAnsi="Times New Roman"/>
          <w:sz w:val="24"/>
          <w:szCs w:val="24"/>
          <w:lang w:val="ru-RU"/>
        </w:rPr>
        <w:t xml:space="preserve"> метою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вивчення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ефективності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та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результативності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запроваджених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у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освітній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процес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форм і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методів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роботи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з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учнями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школі </w:t>
      </w:r>
      <w:r w:rsidRPr="00A55757">
        <w:rPr>
          <w:rFonts w:ascii="Times New Roman" w:hAnsi="Times New Roman"/>
          <w:sz w:val="24"/>
          <w:szCs w:val="24"/>
          <w:lang w:val="ru-RU"/>
        </w:rPr>
        <w:t>провод</w:t>
      </w:r>
      <w:r>
        <w:rPr>
          <w:rFonts w:ascii="Times New Roman" w:hAnsi="Times New Roman"/>
          <w:sz w:val="24"/>
          <w:szCs w:val="24"/>
          <w:lang w:val="ru-RU"/>
        </w:rPr>
        <w:t>иться</w:t>
      </w:r>
      <w:r w:rsidRPr="00A5575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діагностика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та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моніторинг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результативності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навчання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55757">
        <w:rPr>
          <w:rFonts w:ascii="Times New Roman" w:hAnsi="Times New Roman"/>
          <w:sz w:val="24"/>
          <w:szCs w:val="24"/>
          <w:lang w:val="ru-RU"/>
        </w:rPr>
        <w:t>учнів</w:t>
      </w:r>
      <w:proofErr w:type="spellEnd"/>
      <w:r w:rsidRPr="00A5575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C5430A" w:rsidRPr="00BF7BBE" w:rsidRDefault="00C5430A" w:rsidP="00C543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7BBE">
        <w:rPr>
          <w:rFonts w:ascii="Times New Roman" w:hAnsi="Times New Roman" w:cs="Times New Roman"/>
          <w:sz w:val="24"/>
          <w:szCs w:val="24"/>
        </w:rPr>
        <w:t>Академічні досягнення класів:</w:t>
      </w:r>
    </w:p>
    <w:p w:rsidR="00C5430A" w:rsidRDefault="00C5430A" w:rsidP="00C543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7BBE">
        <w:rPr>
          <w:rFonts w:ascii="Times New Roman" w:hAnsi="Times New Roman" w:cs="Times New Roman"/>
          <w:sz w:val="24"/>
          <w:szCs w:val="24"/>
        </w:rPr>
        <w:t>(результативність за І семестр)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26"/>
        <w:gridCol w:w="5155"/>
      </w:tblGrid>
      <w:tr w:rsidR="00C5430A" w:rsidTr="0057494F">
        <w:tc>
          <w:tcPr>
            <w:tcW w:w="6681" w:type="dxa"/>
          </w:tcPr>
          <w:p w:rsidR="00C5430A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 – середній бал успішності</w:t>
            </w:r>
          </w:p>
        </w:tc>
        <w:tc>
          <w:tcPr>
            <w:tcW w:w="6681" w:type="dxa"/>
          </w:tcPr>
          <w:p w:rsidR="00C5430A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9627C6" w:rsidTr="0057494F">
        <w:tc>
          <w:tcPr>
            <w:tcW w:w="6681" w:type="dxa"/>
          </w:tcPr>
          <w:p w:rsidR="00C5430A" w:rsidRPr="00BF7BBE" w:rsidRDefault="00C5430A" w:rsidP="005749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BBE">
              <w:rPr>
                <w:rFonts w:ascii="Times New Roman" w:hAnsi="Times New Roman" w:cs="Times New Roman"/>
                <w:sz w:val="24"/>
                <w:szCs w:val="24"/>
              </w:rPr>
              <w:t>5А – 8,5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>5Б – 8,3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6А – 8,9                                       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>6Б – 7,6</w:t>
            </w:r>
          </w:p>
          <w:p w:rsidR="00C5430A" w:rsidRPr="00BF7BBE" w:rsidRDefault="00C5430A" w:rsidP="0057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BBE">
              <w:rPr>
                <w:rFonts w:ascii="Times New Roman" w:hAnsi="Times New Roman" w:cs="Times New Roman"/>
                <w:sz w:val="24"/>
                <w:szCs w:val="24"/>
              </w:rPr>
              <w:t xml:space="preserve">6В -  8,4                      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7А – 8,5                       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>7Б – 6,9</w:t>
            </w:r>
          </w:p>
          <w:p w:rsidR="00C5430A" w:rsidRPr="00BF7BBE" w:rsidRDefault="00C5430A" w:rsidP="0057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BBE">
              <w:rPr>
                <w:rFonts w:ascii="Times New Roman" w:hAnsi="Times New Roman" w:cs="Times New Roman"/>
                <w:sz w:val="24"/>
                <w:szCs w:val="24"/>
              </w:rPr>
              <w:t xml:space="preserve">7В – 6,3                       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>8А – 8,2</w:t>
            </w:r>
          </w:p>
          <w:p w:rsidR="00C5430A" w:rsidRPr="00BF7BBE" w:rsidRDefault="00C5430A" w:rsidP="0057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BBE">
              <w:rPr>
                <w:rFonts w:ascii="Times New Roman" w:hAnsi="Times New Roman" w:cs="Times New Roman"/>
                <w:sz w:val="24"/>
                <w:szCs w:val="24"/>
              </w:rPr>
              <w:t xml:space="preserve">8Б –  6,5 </w:t>
            </w:r>
          </w:p>
          <w:p w:rsidR="00C5430A" w:rsidRPr="00BF7BBE" w:rsidRDefault="00C5430A" w:rsidP="0057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BBE">
              <w:rPr>
                <w:rFonts w:ascii="Times New Roman" w:hAnsi="Times New Roman" w:cs="Times New Roman"/>
                <w:sz w:val="24"/>
                <w:szCs w:val="24"/>
              </w:rPr>
              <w:t xml:space="preserve">8В -  7,3                        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>9А – 6,5</w:t>
            </w:r>
          </w:p>
          <w:p w:rsidR="00C5430A" w:rsidRPr="00BF7BBE" w:rsidRDefault="00C5430A" w:rsidP="0057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BBE">
              <w:rPr>
                <w:rFonts w:ascii="Times New Roman" w:hAnsi="Times New Roman" w:cs="Times New Roman"/>
                <w:sz w:val="24"/>
                <w:szCs w:val="24"/>
              </w:rPr>
              <w:t>9Б – 9,1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>10 – 6,5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>11 – 7,8</w:t>
            </w:r>
          </w:p>
          <w:p w:rsidR="00C5430A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1" w:type="dxa"/>
          </w:tcPr>
          <w:p w:rsidR="00C5430A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30A" w:rsidRPr="00BF7BBE" w:rsidRDefault="00C5430A" w:rsidP="00574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t xml:space="preserve">Високий рівень –  6 учнів 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             Достатній рівень –68  учнів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             Середній рівень –123 учні</w:t>
            </w:r>
            <w:r w:rsidRPr="00BF7BB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             Початковий рівень – 68 учнів</w:t>
            </w:r>
          </w:p>
          <w:p w:rsidR="00C5430A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430A" w:rsidRPr="00BF7BBE" w:rsidRDefault="00C5430A" w:rsidP="00C543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430A" w:rsidRDefault="00C5430A" w:rsidP="00C5430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Як відомо, дієвим засобом підвищення пізнавальної активності, створення  умов для збереження й розвитку інтелектуального потенціалу нації є різноманітні інтелектуальні змагання: Всеукраїнські олімпіади, турніри, конкурс-захист науково-дослідницьких робіт учнів членів МАН, різноманітні інтелектуальні конкурси.</w:t>
      </w:r>
    </w:p>
    <w:p w:rsidR="00C5430A" w:rsidRPr="00EC5C33" w:rsidRDefault="00C5430A" w:rsidP="00C543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C33">
        <w:rPr>
          <w:rFonts w:ascii="Times New Roman" w:hAnsi="Times New Roman" w:cs="Times New Roman"/>
          <w:sz w:val="24"/>
          <w:szCs w:val="24"/>
        </w:rPr>
        <w:t xml:space="preserve">Кількісний і якісний показник ІІ </w:t>
      </w:r>
      <w:r>
        <w:rPr>
          <w:rFonts w:ascii="Times New Roman" w:hAnsi="Times New Roman" w:cs="Times New Roman"/>
          <w:sz w:val="24"/>
          <w:szCs w:val="24"/>
        </w:rPr>
        <w:t xml:space="preserve">етапу Всеукраїнських  </w:t>
      </w:r>
      <w:r w:rsidRPr="00EC5C33">
        <w:rPr>
          <w:rFonts w:ascii="Times New Roman" w:hAnsi="Times New Roman" w:cs="Times New Roman"/>
          <w:sz w:val="24"/>
          <w:szCs w:val="24"/>
        </w:rPr>
        <w:t xml:space="preserve">  учнівських </w:t>
      </w:r>
      <w:r>
        <w:rPr>
          <w:rFonts w:ascii="Times New Roman" w:hAnsi="Times New Roman" w:cs="Times New Roman"/>
          <w:sz w:val="24"/>
          <w:szCs w:val="24"/>
        </w:rPr>
        <w:t xml:space="preserve">олімпіад з базових дисциплін за </w:t>
      </w:r>
      <w:r w:rsidRPr="00EC5C33">
        <w:rPr>
          <w:rFonts w:ascii="Times New Roman" w:hAnsi="Times New Roman" w:cs="Times New Roman"/>
          <w:sz w:val="24"/>
          <w:szCs w:val="24"/>
        </w:rPr>
        <w:t>останні 3 роки.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C5430A" w:rsidRPr="00EC5C33" w:rsidTr="0057494F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Навчальний рік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Кількість призових місць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І місце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ІІ місце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ІІІ місце</w:t>
            </w:r>
          </w:p>
        </w:tc>
      </w:tr>
      <w:tr w:rsidR="00C5430A" w:rsidRPr="00EC5C33" w:rsidTr="0057494F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5430A" w:rsidRPr="00EC5C33" w:rsidTr="0057494F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430A" w:rsidRPr="00EC5C33" w:rsidTr="0057494F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EC5C33" w:rsidRDefault="00C5430A" w:rsidP="005749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5430A" w:rsidRPr="00EC5C33" w:rsidRDefault="00C5430A" w:rsidP="00C5430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430A" w:rsidRPr="00892134" w:rsidRDefault="00C5430A" w:rsidP="00C54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2134">
        <w:rPr>
          <w:rFonts w:ascii="Times New Roman" w:hAnsi="Times New Roman" w:cs="Times New Roman"/>
          <w:sz w:val="24"/>
          <w:szCs w:val="24"/>
        </w:rPr>
        <w:t xml:space="preserve">Для участі в ІІ етапі Міжнародного конкурсу ім. Петра </w:t>
      </w:r>
      <w:proofErr w:type="spellStart"/>
      <w:r w:rsidRPr="00892134">
        <w:rPr>
          <w:rFonts w:ascii="Times New Roman" w:hAnsi="Times New Roman" w:cs="Times New Roman"/>
          <w:sz w:val="24"/>
          <w:szCs w:val="24"/>
        </w:rPr>
        <w:t>Яцика</w:t>
      </w:r>
      <w:proofErr w:type="spellEnd"/>
      <w:r w:rsidRPr="00892134">
        <w:rPr>
          <w:rFonts w:ascii="Times New Roman" w:hAnsi="Times New Roman" w:cs="Times New Roman"/>
          <w:sz w:val="24"/>
          <w:szCs w:val="24"/>
        </w:rPr>
        <w:t xml:space="preserve"> було підготовлено команду у складі 6 учнів 3-9 класів.  Призові місця вибороли: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8"/>
        <w:gridCol w:w="3000"/>
        <w:gridCol w:w="1383"/>
        <w:gridCol w:w="1560"/>
        <w:gridCol w:w="2800"/>
      </w:tblGrid>
      <w:tr w:rsidR="00C5430A" w:rsidRPr="00892134" w:rsidTr="0057494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Прізвище та  </w:t>
            </w: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імя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учня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Місце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Вчитель</w:t>
            </w:r>
          </w:p>
        </w:tc>
      </w:tr>
      <w:tr w:rsidR="00C5430A" w:rsidRPr="00892134" w:rsidTr="0057494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Максимівець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Петльована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В.Д.</w:t>
            </w:r>
          </w:p>
        </w:tc>
      </w:tr>
      <w:tr w:rsidR="00C5430A" w:rsidRPr="00892134" w:rsidTr="0057494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Жебрівська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Євгенія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Шабельник Л.І.</w:t>
            </w:r>
          </w:p>
        </w:tc>
      </w:tr>
      <w:tr w:rsidR="00C5430A" w:rsidRPr="00892134" w:rsidTr="0057494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Тімановський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Сінченко О.А.</w:t>
            </w:r>
          </w:p>
        </w:tc>
      </w:tr>
      <w:tr w:rsidR="00C5430A" w:rsidRPr="00892134" w:rsidTr="0057494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Духота Владислав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Лазебник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C5430A" w:rsidRPr="00892134" w:rsidTr="0057494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Тарабан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Павло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Лазебник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C5430A" w:rsidRPr="00892134" w:rsidTr="0057494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Мойса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Ніка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Сінченко О.А.</w:t>
            </w:r>
          </w:p>
        </w:tc>
      </w:tr>
    </w:tbl>
    <w:p w:rsidR="00C5430A" w:rsidRDefault="00C5430A" w:rsidP="00C54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430A" w:rsidRPr="00892134" w:rsidRDefault="00C5430A" w:rsidP="00C5430A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134">
        <w:rPr>
          <w:rFonts w:ascii="Times New Roman" w:hAnsi="Times New Roman" w:cs="Times New Roman"/>
          <w:sz w:val="24"/>
          <w:szCs w:val="24"/>
        </w:rPr>
        <w:t>Для участі в ІІ етапі Міжнародного мовно-</w:t>
      </w:r>
      <w:r>
        <w:rPr>
          <w:rFonts w:ascii="Times New Roman" w:hAnsi="Times New Roman" w:cs="Times New Roman"/>
          <w:sz w:val="24"/>
          <w:szCs w:val="24"/>
        </w:rPr>
        <w:t xml:space="preserve">літературного конкурсу </w:t>
      </w:r>
      <w:r w:rsidRPr="00892134">
        <w:rPr>
          <w:rFonts w:ascii="Times New Roman" w:hAnsi="Times New Roman" w:cs="Times New Roman"/>
          <w:sz w:val="24"/>
          <w:szCs w:val="24"/>
        </w:rPr>
        <w:t xml:space="preserve"> ім. Тараса Шевченка було підготовлено команду у складі 3 чоловік, взяли участь 2 учні 6 та 7 класів. Призові місця зайняли такі учні: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5"/>
        <w:gridCol w:w="2810"/>
        <w:gridCol w:w="1116"/>
        <w:gridCol w:w="1221"/>
        <w:gridCol w:w="2632"/>
      </w:tblGrid>
      <w:tr w:rsidR="00C5430A" w:rsidRPr="00892134" w:rsidTr="0057494F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Прізвище та </w:t>
            </w: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імя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учня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Клас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Місце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Вчитель</w:t>
            </w:r>
          </w:p>
        </w:tc>
      </w:tr>
      <w:tr w:rsidR="00C5430A" w:rsidRPr="00892134" w:rsidTr="0057494F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Тімановський</w:t>
            </w:r>
            <w:proofErr w:type="spellEnd"/>
            <w:r w:rsidRPr="00892134"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Сінченко О.А.</w:t>
            </w:r>
          </w:p>
        </w:tc>
      </w:tr>
      <w:tr w:rsidR="00C5430A" w:rsidRPr="00892134" w:rsidTr="0057494F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Коваленко Дарина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30A" w:rsidRPr="00892134" w:rsidRDefault="00C5430A" w:rsidP="00574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134">
              <w:rPr>
                <w:rFonts w:ascii="Times New Roman" w:hAnsi="Times New Roman" w:cs="Times New Roman"/>
                <w:sz w:val="24"/>
                <w:szCs w:val="24"/>
              </w:rPr>
              <w:t>Сінченко О.А.</w:t>
            </w:r>
          </w:p>
        </w:tc>
      </w:tr>
    </w:tbl>
    <w:p w:rsidR="00C5430A" w:rsidRPr="00892134" w:rsidRDefault="00C5430A" w:rsidP="00C5430A">
      <w:pPr>
        <w:rPr>
          <w:rFonts w:ascii="Times New Roman" w:hAnsi="Times New Roman" w:cs="Times New Roman"/>
          <w:sz w:val="24"/>
          <w:szCs w:val="24"/>
        </w:rPr>
      </w:pPr>
    </w:p>
    <w:p w:rsidR="00C5430A" w:rsidRDefault="00C5430A" w:rsidP="00C543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Цього року до конкурсу-захисту  підготовлено т</w:t>
      </w:r>
      <w:r w:rsidRPr="00892134"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z w:val="24"/>
          <w:szCs w:val="24"/>
        </w:rPr>
        <w:t xml:space="preserve"> науково-дослідницькі </w:t>
      </w:r>
      <w:r w:rsidRPr="00892134">
        <w:rPr>
          <w:rFonts w:ascii="Times New Roman" w:hAnsi="Times New Roman" w:cs="Times New Roman"/>
          <w:sz w:val="24"/>
          <w:szCs w:val="24"/>
        </w:rPr>
        <w:t xml:space="preserve"> роботи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учнів-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членів </w:t>
      </w:r>
      <w:r w:rsidRPr="00892134">
        <w:rPr>
          <w:rFonts w:ascii="Times New Roman" w:hAnsi="Times New Roman" w:cs="Times New Roman"/>
          <w:sz w:val="24"/>
          <w:szCs w:val="24"/>
        </w:rPr>
        <w:t>МАН</w:t>
      </w:r>
      <w:r>
        <w:rPr>
          <w:rFonts w:ascii="Times New Roman" w:hAnsi="Times New Roman" w:cs="Times New Roman"/>
          <w:sz w:val="24"/>
          <w:szCs w:val="24"/>
        </w:rPr>
        <w:t xml:space="preserve"> у секціях «Англійська мова», «Історичне краєзнавство» 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Інтернет-технології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WEB-дизайн», які зайняли ІІІ місця на І етапі (керівники Литвинова Г.М.,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Тіміна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Н.Б.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І.М.).</w:t>
      </w:r>
    </w:p>
    <w:p w:rsidR="00C5430A" w:rsidRPr="00E93FBE" w:rsidRDefault="00C5430A" w:rsidP="00C543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FBE">
        <w:rPr>
          <w:rFonts w:ascii="Times New Roman" w:hAnsi="Times New Roman" w:cs="Times New Roman"/>
          <w:b/>
          <w:sz w:val="24"/>
          <w:szCs w:val="24"/>
        </w:rPr>
        <w:t>Інформація про стан здоров’я здобувачів освіти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584"/>
        <w:gridCol w:w="3881"/>
        <w:gridCol w:w="3580"/>
      </w:tblGrid>
      <w:tr w:rsidR="00C5430A" w:rsidRPr="00E93FBE" w:rsidTr="00C5430A">
        <w:tc>
          <w:tcPr>
            <w:tcW w:w="584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3881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</w:p>
        </w:tc>
        <w:tc>
          <w:tcPr>
            <w:tcW w:w="3580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Кількість учнів</w:t>
            </w:r>
          </w:p>
        </w:tc>
      </w:tr>
      <w:tr w:rsidR="00C5430A" w:rsidRPr="00E93FBE" w:rsidTr="00C5430A">
        <w:tc>
          <w:tcPr>
            <w:tcW w:w="584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1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підготовча група</w:t>
            </w:r>
          </w:p>
        </w:tc>
        <w:tc>
          <w:tcPr>
            <w:tcW w:w="3580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5430A" w:rsidRPr="00E93FBE" w:rsidTr="00C5430A">
        <w:tc>
          <w:tcPr>
            <w:tcW w:w="584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1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спеціальна група</w:t>
            </w:r>
          </w:p>
        </w:tc>
        <w:tc>
          <w:tcPr>
            <w:tcW w:w="3580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5430A" w:rsidRPr="00E93FBE" w:rsidTr="00C5430A">
        <w:tc>
          <w:tcPr>
            <w:tcW w:w="584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1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звільнені від уроків фізкультури</w:t>
            </w:r>
          </w:p>
        </w:tc>
        <w:tc>
          <w:tcPr>
            <w:tcW w:w="3580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5430A" w:rsidRPr="00E93FBE" w:rsidTr="00C5430A">
        <w:tc>
          <w:tcPr>
            <w:tcW w:w="584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1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основна група</w:t>
            </w:r>
          </w:p>
        </w:tc>
        <w:tc>
          <w:tcPr>
            <w:tcW w:w="3580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</w:tr>
      <w:tr w:rsidR="00C5430A" w:rsidRPr="00E93FBE" w:rsidTr="00C5430A">
        <w:tc>
          <w:tcPr>
            <w:tcW w:w="584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81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учні, які потребують спеціального (дієтичного) харчування</w:t>
            </w:r>
          </w:p>
        </w:tc>
        <w:tc>
          <w:tcPr>
            <w:tcW w:w="3580" w:type="dxa"/>
          </w:tcPr>
          <w:p w:rsidR="00C5430A" w:rsidRPr="00E93FBE" w:rsidRDefault="00C5430A" w:rsidP="00574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:rsidR="00C5430A" w:rsidRDefault="00C5430A" w:rsidP="00C5430A">
      <w:pPr>
        <w:rPr>
          <w:rFonts w:ascii="Times New Roman" w:hAnsi="Times New Roman" w:cs="Times New Roman"/>
          <w:sz w:val="24"/>
          <w:szCs w:val="24"/>
        </w:rPr>
      </w:pPr>
    </w:p>
    <w:p w:rsidR="00C5430A" w:rsidRPr="00834848" w:rsidRDefault="00C5430A" w:rsidP="00C5430A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34848">
        <w:rPr>
          <w:rFonts w:ascii="Times New Roman" w:hAnsi="Times New Roman" w:cs="Times New Roman"/>
          <w:sz w:val="24"/>
          <w:szCs w:val="24"/>
        </w:rPr>
        <w:t>У закладі працює 65 працівників, з них 10 сумісники. Педагогів 38 (з них 6 сумісники), господарських працівників 27 (з них 4 сумісники). Є вакансії: медсестра, фахівець з тендерних закупівель, робітник по ремонту. Активно шукаємо і запрошуємо у дружний колектив вчителя англійської мови.</w:t>
      </w:r>
    </w:p>
    <w:p w:rsidR="00C5430A" w:rsidRPr="00022E5D" w:rsidRDefault="00C5430A" w:rsidP="00C5430A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F7B">
        <w:rPr>
          <w:rFonts w:ascii="Times New Roman" w:hAnsi="Times New Roman" w:cs="Times New Roman"/>
          <w:b/>
          <w:sz w:val="24"/>
          <w:szCs w:val="24"/>
        </w:rPr>
        <w:t xml:space="preserve">Якісний склад педагогічних кадрів </w:t>
      </w:r>
      <w:proofErr w:type="spellStart"/>
      <w:r w:rsidRPr="00082F7B">
        <w:rPr>
          <w:rFonts w:ascii="Times New Roman" w:hAnsi="Times New Roman" w:cs="Times New Roman"/>
          <w:b/>
          <w:sz w:val="24"/>
          <w:szCs w:val="24"/>
        </w:rPr>
        <w:t>Старопетрівської</w:t>
      </w:r>
      <w:proofErr w:type="spellEnd"/>
      <w:r w:rsidRPr="00082F7B">
        <w:rPr>
          <w:rFonts w:ascii="Times New Roman" w:hAnsi="Times New Roman" w:cs="Times New Roman"/>
          <w:b/>
          <w:sz w:val="24"/>
          <w:szCs w:val="24"/>
        </w:rPr>
        <w:t xml:space="preserve"> ЗОШ І-ІІІ ступенів</w:t>
      </w:r>
    </w:p>
    <w:tbl>
      <w:tblPr>
        <w:tblStyle w:val="a7"/>
        <w:tblW w:w="10060" w:type="dxa"/>
        <w:jc w:val="center"/>
        <w:tblLook w:val="04A0" w:firstRow="1" w:lastRow="0" w:firstColumn="1" w:lastColumn="0" w:noHBand="0" w:noVBand="1"/>
      </w:tblPr>
      <w:tblGrid>
        <w:gridCol w:w="1980"/>
        <w:gridCol w:w="1944"/>
        <w:gridCol w:w="1534"/>
        <w:gridCol w:w="1534"/>
        <w:gridCol w:w="1534"/>
        <w:gridCol w:w="1534"/>
      </w:tblGrid>
      <w:tr w:rsidR="00C5430A" w:rsidRPr="00082F7B" w:rsidTr="0057494F">
        <w:trPr>
          <w:trHeight w:val="105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C5430A" w:rsidRPr="00082F7B" w:rsidRDefault="00C5430A" w:rsidP="005749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b/>
                <w:sz w:val="24"/>
                <w:szCs w:val="24"/>
              </w:rPr>
              <w:t>Спеціаліст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b/>
                <w:sz w:val="24"/>
                <w:szCs w:val="24"/>
              </w:rPr>
              <w:t>ІІ категорія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 </w:t>
            </w:r>
          </w:p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b/>
                <w:sz w:val="24"/>
                <w:szCs w:val="24"/>
              </w:rPr>
              <w:t>категорія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b/>
                <w:sz w:val="24"/>
                <w:szCs w:val="24"/>
              </w:rPr>
              <w:t>Вища категорія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b/>
                <w:sz w:val="24"/>
                <w:szCs w:val="24"/>
              </w:rPr>
              <w:t>Звання «старший учитель»</w:t>
            </w:r>
          </w:p>
        </w:tc>
      </w:tr>
      <w:tr w:rsidR="00C5430A" w:rsidRPr="00082F7B" w:rsidTr="0057494F">
        <w:trPr>
          <w:trHeight w:val="70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2021-2022 </w:t>
            </w:r>
            <w:proofErr w:type="spellStart"/>
            <w:r w:rsidRPr="00082F7B">
              <w:rPr>
                <w:rFonts w:ascii="Times New Roman" w:hAnsi="Times New Roman" w:cs="Times New Roman"/>
                <w:b/>
                <w:sz w:val="24"/>
                <w:szCs w:val="24"/>
              </w:rPr>
              <w:t>н.р</w:t>
            </w:r>
            <w:proofErr w:type="spellEnd"/>
            <w:r w:rsidRPr="00082F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0A" w:rsidRPr="00082F7B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F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C5430A" w:rsidRPr="00897A0E" w:rsidRDefault="00C5430A" w:rsidP="00C543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закладі впродовж звітного періоду було проведено ряд методичних семінарів з метою практичної спрямованості, реалізації концепції  НУШ та результативності впровадження  </w:t>
      </w:r>
      <w:proofErr w:type="spellStart"/>
      <w:r>
        <w:rPr>
          <w:rFonts w:ascii="Times New Roman" w:hAnsi="Times New Roman"/>
          <w:sz w:val="24"/>
          <w:szCs w:val="24"/>
        </w:rPr>
        <w:t>компетентнісного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і особистісно-зорієнтованого навчання, елементів групової роботи, ознайомлення вчителів з можливостями мультимедійного і програмного обладнання  школи. Важливе значення для підвищення методичної обізнаності та професійного зростання є підвищення кваліфікації педагогів. Так за даний період  пройшли планові курси підвищення кваліфікації - </w:t>
      </w:r>
      <w:proofErr w:type="spellStart"/>
      <w:r w:rsidRPr="00022E5D">
        <w:rPr>
          <w:rFonts w:ascii="Times New Roman" w:hAnsi="Times New Roman" w:cs="Times New Roman"/>
          <w:sz w:val="24"/>
          <w:szCs w:val="24"/>
        </w:rPr>
        <w:t>Лушпей</w:t>
      </w:r>
      <w:proofErr w:type="spellEnd"/>
      <w:r w:rsidRPr="00022E5D">
        <w:rPr>
          <w:rFonts w:ascii="Times New Roman" w:hAnsi="Times New Roman" w:cs="Times New Roman"/>
          <w:sz w:val="24"/>
          <w:szCs w:val="24"/>
        </w:rPr>
        <w:t xml:space="preserve"> Людмила Анатоліївна</w:t>
      </w:r>
      <w:r w:rsidRPr="00022E5D">
        <w:rPr>
          <w:sz w:val="24"/>
          <w:szCs w:val="24"/>
        </w:rPr>
        <w:t xml:space="preserve"> </w:t>
      </w:r>
      <w:r w:rsidRPr="00022E5D">
        <w:rPr>
          <w:rFonts w:ascii="Times New Roman" w:hAnsi="Times New Roman" w:cs="Times New Roman"/>
          <w:sz w:val="24"/>
          <w:szCs w:val="24"/>
        </w:rPr>
        <w:t xml:space="preserve">з проблеми «Підготовка учнів до інтелектуальних </w:t>
      </w:r>
      <w:r w:rsidRPr="00022E5D">
        <w:rPr>
          <w:rFonts w:ascii="Times New Roman" w:hAnsi="Times New Roman" w:cs="Times New Roman"/>
          <w:sz w:val="24"/>
          <w:szCs w:val="24"/>
        </w:rPr>
        <w:lastRenderedPageBreak/>
        <w:t xml:space="preserve">математичних змагань» </w:t>
      </w:r>
      <w:r w:rsidRPr="00022E5D">
        <w:rPr>
          <w:rFonts w:ascii="Times New Roman" w:hAnsi="Times New Roman" w:cs="Times New Roman"/>
          <w:bCs/>
          <w:i/>
          <w:sz w:val="24"/>
          <w:szCs w:val="24"/>
        </w:rPr>
        <w:t>(розробники:</w:t>
      </w:r>
      <w:proofErr w:type="spellStart"/>
      <w:r w:rsidRPr="00022E5D">
        <w:rPr>
          <w:rFonts w:ascii="Times New Roman" w:hAnsi="Times New Roman" w:cs="Times New Roman"/>
          <w:bCs/>
          <w:i/>
          <w:sz w:val="24"/>
          <w:szCs w:val="24"/>
        </w:rPr>
        <w:t>Ліпчевський</w:t>
      </w:r>
      <w:proofErr w:type="spellEnd"/>
      <w:r w:rsidRPr="00022E5D">
        <w:rPr>
          <w:rFonts w:ascii="Times New Roman" w:hAnsi="Times New Roman" w:cs="Times New Roman"/>
          <w:bCs/>
          <w:i/>
          <w:sz w:val="24"/>
          <w:szCs w:val="24"/>
        </w:rPr>
        <w:t xml:space="preserve"> Л.В., </w:t>
      </w:r>
      <w:proofErr w:type="spellStart"/>
      <w:r w:rsidRPr="00022E5D">
        <w:rPr>
          <w:rFonts w:ascii="Times New Roman" w:hAnsi="Times New Roman" w:cs="Times New Roman"/>
          <w:bCs/>
          <w:i/>
          <w:sz w:val="24"/>
          <w:szCs w:val="24"/>
        </w:rPr>
        <w:t>Пихтар</w:t>
      </w:r>
      <w:proofErr w:type="spellEnd"/>
      <w:r w:rsidRPr="00022E5D">
        <w:rPr>
          <w:rFonts w:ascii="Times New Roman" w:hAnsi="Times New Roman" w:cs="Times New Roman"/>
          <w:bCs/>
          <w:i/>
          <w:sz w:val="24"/>
          <w:szCs w:val="24"/>
        </w:rPr>
        <w:t xml:space="preserve"> М.П. )</w:t>
      </w:r>
      <w:r>
        <w:rPr>
          <w:rFonts w:ascii="Times New Roman" w:hAnsi="Times New Roman"/>
          <w:sz w:val="24"/>
          <w:szCs w:val="24"/>
        </w:rPr>
        <w:t xml:space="preserve">, та </w:t>
      </w:r>
      <w:proofErr w:type="spellStart"/>
      <w:r>
        <w:rPr>
          <w:rFonts w:ascii="Times New Roman" w:hAnsi="Times New Roman"/>
          <w:sz w:val="24"/>
          <w:szCs w:val="24"/>
        </w:rPr>
        <w:t>вчителі-предметники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відвідали ряд тренінгів з підвищення кваліфікації та  присвячені роботі за концепцією НУШ. </w:t>
      </w:r>
      <w:r w:rsidRPr="00022E5D">
        <w:rPr>
          <w:rFonts w:ascii="Times New Roman" w:hAnsi="Times New Roman" w:cs="Times New Roman"/>
          <w:bCs/>
          <w:sz w:val="24"/>
          <w:szCs w:val="24"/>
        </w:rPr>
        <w:t xml:space="preserve">Вишневська Вікторія Сергіївна, </w:t>
      </w:r>
      <w:proofErr w:type="spellStart"/>
      <w:r w:rsidRPr="00022E5D">
        <w:rPr>
          <w:rFonts w:ascii="Times New Roman" w:hAnsi="Times New Roman" w:cs="Times New Roman"/>
          <w:bCs/>
          <w:sz w:val="24"/>
          <w:szCs w:val="24"/>
        </w:rPr>
        <w:t>Смук</w:t>
      </w:r>
      <w:proofErr w:type="spellEnd"/>
      <w:r w:rsidRPr="00022E5D">
        <w:rPr>
          <w:rFonts w:ascii="Times New Roman" w:hAnsi="Times New Roman" w:cs="Times New Roman"/>
          <w:bCs/>
          <w:sz w:val="24"/>
          <w:szCs w:val="24"/>
        </w:rPr>
        <w:t xml:space="preserve"> Марія Василівна, Ткаченко Ольга Федорівна, </w:t>
      </w:r>
      <w:proofErr w:type="spellStart"/>
      <w:r w:rsidRPr="00022E5D">
        <w:rPr>
          <w:rFonts w:ascii="Times New Roman" w:hAnsi="Times New Roman" w:cs="Times New Roman"/>
          <w:bCs/>
          <w:sz w:val="24"/>
          <w:szCs w:val="24"/>
        </w:rPr>
        <w:t>Різанова</w:t>
      </w:r>
      <w:proofErr w:type="spellEnd"/>
      <w:r w:rsidRPr="00022E5D">
        <w:rPr>
          <w:rFonts w:ascii="Times New Roman" w:hAnsi="Times New Roman" w:cs="Times New Roman"/>
          <w:bCs/>
          <w:sz w:val="24"/>
          <w:szCs w:val="24"/>
        </w:rPr>
        <w:t xml:space="preserve"> Оксана Олександрівна, Кучеренко Оксана Василівна, Євтушенко Ольга Михайлівна , які будуть забезпечувати реалізацію нового Державного стандарту базової середньої освіти, відповідно до положень Концепції «Нова українська школа».</w:t>
      </w:r>
      <w:r>
        <w:rPr>
          <w:rFonts w:ascii="Times New Roman" w:hAnsi="Times New Roman" w:cs="Times New Roman"/>
          <w:bCs/>
          <w:sz w:val="24"/>
          <w:szCs w:val="24"/>
        </w:rPr>
        <w:t xml:space="preserve"> Систематично проводяться засідання педагогічної ради, в тому числі тематичні: </w:t>
      </w:r>
      <w:r w:rsidRPr="00E93FBE">
        <w:rPr>
          <w:rFonts w:ascii="Times New Roman" w:hAnsi="Times New Roman" w:cs="Times New Roman"/>
          <w:b/>
          <w:sz w:val="24"/>
          <w:szCs w:val="24"/>
        </w:rPr>
        <w:t>Серпень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>1.Підсумки роботи школи за 2020 – 2021 навчальний рік та результативність.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>2.Структура нового  2021-2022 навчального року.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>3. Затвердження освітніх програм, плану роботи школи та планів виховної роботи.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>4. Про оцінювання варіативної складової навчального плану, курсів за вибором та оцінювання учнів у початкових класах.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>5. Про організацію екскурсій та навчальної практики у новому навчальному році.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>6.Про курсову перепідготовку педагогічних працівників.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>7. Про атестацію педагогічних працівників.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 xml:space="preserve">8.Протиепідемічні заходи у </w:t>
      </w:r>
      <w:proofErr w:type="spellStart"/>
      <w:r w:rsidRPr="00897A0E">
        <w:rPr>
          <w:rFonts w:eastAsia="Calibri"/>
          <w:color w:val="000000" w:themeColor="dark1"/>
        </w:rPr>
        <w:t>Старопетрівській</w:t>
      </w:r>
      <w:proofErr w:type="spellEnd"/>
      <w:r w:rsidRPr="00897A0E">
        <w:rPr>
          <w:rFonts w:eastAsia="Calibri"/>
          <w:color w:val="000000" w:themeColor="dark1"/>
        </w:rPr>
        <w:t xml:space="preserve"> ЗОШ І-ІІІ ст. в умовах адаптивного карантину.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 xml:space="preserve">9.Інструкція дій у надзвичайних ситуаціях пов’язаних  з підозрою (виявленням) хворих на </w:t>
      </w:r>
      <w:proofErr w:type="spellStart"/>
      <w:r w:rsidRPr="00897A0E">
        <w:rPr>
          <w:rFonts w:eastAsia="Calibri"/>
          <w:color w:val="000000" w:themeColor="dark1"/>
        </w:rPr>
        <w:t>коронавірусну</w:t>
      </w:r>
      <w:proofErr w:type="spellEnd"/>
      <w:r w:rsidRPr="00897A0E">
        <w:rPr>
          <w:rFonts w:eastAsia="Calibri"/>
          <w:color w:val="000000" w:themeColor="dark1"/>
        </w:rPr>
        <w:t xml:space="preserve"> інфекцію учасників освітнього процесу.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>10.Тімбілдінг від практичного психолога</w:t>
      </w:r>
    </w:p>
    <w:p w:rsidR="00C5430A" w:rsidRPr="00897A0E" w:rsidRDefault="00C5430A" w:rsidP="00C5430A">
      <w:pPr>
        <w:pStyle w:val="a3"/>
        <w:spacing w:before="72" w:beforeAutospacing="0" w:after="0" w:afterAutospacing="0"/>
        <w:ind w:left="187"/>
        <w:jc w:val="both"/>
      </w:pPr>
      <w:r w:rsidRPr="00897A0E">
        <w:rPr>
          <w:rFonts w:eastAsia="Calibri"/>
          <w:color w:val="000000" w:themeColor="dark1"/>
        </w:rPr>
        <w:t>11. Різне.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FBE">
        <w:rPr>
          <w:rFonts w:ascii="Times New Roman" w:hAnsi="Times New Roman" w:cs="Times New Roman"/>
          <w:b/>
          <w:sz w:val="24"/>
          <w:szCs w:val="24"/>
        </w:rPr>
        <w:t>Жовтень</w:t>
      </w:r>
    </w:p>
    <w:p w:rsidR="00C5430A" w:rsidRPr="00897A0E" w:rsidRDefault="00C5430A" w:rsidP="00C5430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A0E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1.Шкільна STEM-освіта.</w:t>
      </w:r>
    </w:p>
    <w:p w:rsidR="00C5430A" w:rsidRPr="00897A0E" w:rsidRDefault="00C5430A" w:rsidP="00C543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A0E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2.Творчість класного керівника : шляхи звільнення від стереотипів і шаблонів</w:t>
      </w:r>
    </w:p>
    <w:p w:rsidR="00C5430A" w:rsidRPr="00897A0E" w:rsidRDefault="00C5430A" w:rsidP="00C5430A">
      <w:pPr>
        <w:pStyle w:val="a3"/>
        <w:spacing w:before="96" w:beforeAutospacing="0" w:after="0" w:afterAutospacing="0"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A0E">
        <w:rPr>
          <w:rFonts w:eastAsiaTheme="minorEastAsia"/>
          <w:bCs/>
          <w:color w:val="000000" w:themeColor="text1"/>
          <w:kern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 Результати моніторингового дослідження щодо проблеми </w:t>
      </w:r>
      <w:proofErr w:type="spellStart"/>
      <w:r w:rsidRPr="00897A0E">
        <w:rPr>
          <w:rFonts w:eastAsiaTheme="minorEastAsia"/>
          <w:bCs/>
          <w:color w:val="000000" w:themeColor="text1"/>
          <w:kern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булінгу</w:t>
      </w:r>
      <w:proofErr w:type="spellEnd"/>
      <w:r w:rsidRPr="00897A0E">
        <w:rPr>
          <w:rFonts w:eastAsiaTheme="minorEastAsia"/>
          <w:bCs/>
          <w:color w:val="000000" w:themeColor="text1"/>
          <w:kern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школі</w:t>
      </w:r>
    </w:p>
    <w:p w:rsidR="00C5430A" w:rsidRPr="00897A0E" w:rsidRDefault="00C5430A" w:rsidP="00C5430A">
      <w:pPr>
        <w:pStyle w:val="a3"/>
        <w:spacing w:before="96" w:beforeAutospacing="0" w:after="0" w:afterAutospacing="0"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A0E">
        <w:rPr>
          <w:rFonts w:eastAsiaTheme="minorEastAsia"/>
          <w:bCs/>
          <w:color w:val="000000" w:themeColor="text1"/>
          <w:kern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 Адаптація учнів 1 класів до навчання у школі та учнів 5,10 класів до нових умов навчання.</w:t>
      </w:r>
    </w:p>
    <w:p w:rsidR="00C5430A" w:rsidRDefault="00C5430A" w:rsidP="00C5430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A0E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5.Про стан безпеки життєдіяльності , охорони праці, пожежної безпеки, дитячого </w:t>
      </w:r>
      <w:proofErr w:type="spellStart"/>
      <w:r w:rsidRPr="00897A0E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дорожньо</w:t>
      </w:r>
      <w:proofErr w:type="spellEnd"/>
      <w:r w:rsidRPr="00897A0E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транспортного травмати</w:t>
      </w: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зму учасників освітнього процес.</w:t>
      </w:r>
    </w:p>
    <w:p w:rsidR="00C5430A" w:rsidRPr="00897A0E" w:rsidRDefault="00C5430A" w:rsidP="00C54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7A0E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 Різне</w:t>
      </w:r>
    </w:p>
    <w:p w:rsidR="00C5430A" w:rsidRPr="00897A0E" w:rsidRDefault="00C5430A" w:rsidP="00C54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430A" w:rsidRPr="00E93FBE" w:rsidRDefault="00C5430A" w:rsidP="00C543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FBE">
        <w:rPr>
          <w:rFonts w:ascii="Times New Roman" w:hAnsi="Times New Roman" w:cs="Times New Roman"/>
          <w:b/>
          <w:sz w:val="24"/>
          <w:szCs w:val="24"/>
        </w:rPr>
        <w:t>Січень</w:t>
      </w:r>
    </w:p>
    <w:p w:rsidR="00C5430A" w:rsidRPr="00897A0E" w:rsidRDefault="00C5430A" w:rsidP="00C5430A">
      <w:pPr>
        <w:pStyle w:val="a3"/>
        <w:spacing w:before="200" w:beforeAutospacing="0" w:after="0" w:afterAutospacing="0" w:line="216" w:lineRule="auto"/>
        <w:jc w:val="both"/>
      </w:pPr>
      <w:r w:rsidRPr="00897A0E">
        <w:rPr>
          <w:rFonts w:eastAsiaTheme="minorEastAsia"/>
          <w:color w:val="000000" w:themeColor="text1"/>
          <w:kern w:val="24"/>
        </w:rPr>
        <w:t>1)Рейтинг навчальних досягнень за І семестр</w:t>
      </w:r>
    </w:p>
    <w:p w:rsidR="00C5430A" w:rsidRPr="00897A0E" w:rsidRDefault="00C5430A" w:rsidP="00C5430A">
      <w:pPr>
        <w:pStyle w:val="a3"/>
        <w:spacing w:before="200" w:beforeAutospacing="0" w:after="0" w:afterAutospacing="0" w:line="216" w:lineRule="auto"/>
        <w:jc w:val="both"/>
      </w:pPr>
      <w:r w:rsidRPr="00897A0E">
        <w:rPr>
          <w:rFonts w:eastAsiaTheme="minorEastAsia"/>
          <w:color w:val="000000" w:themeColor="text1"/>
          <w:kern w:val="24"/>
        </w:rPr>
        <w:t xml:space="preserve">2)Аналіз роботи з обдарованими дітьми за І семестр 2021-2022 </w:t>
      </w:r>
      <w:proofErr w:type="spellStart"/>
      <w:r w:rsidRPr="00897A0E">
        <w:rPr>
          <w:rFonts w:eastAsiaTheme="minorEastAsia"/>
          <w:color w:val="000000" w:themeColor="text1"/>
          <w:kern w:val="24"/>
        </w:rPr>
        <w:t>н.р</w:t>
      </w:r>
      <w:proofErr w:type="spellEnd"/>
      <w:r w:rsidRPr="00897A0E">
        <w:rPr>
          <w:rFonts w:eastAsiaTheme="minorEastAsia"/>
          <w:color w:val="000000" w:themeColor="text1"/>
          <w:kern w:val="24"/>
        </w:rPr>
        <w:t>.</w:t>
      </w:r>
    </w:p>
    <w:p w:rsidR="00C5430A" w:rsidRPr="00897A0E" w:rsidRDefault="00C5430A" w:rsidP="00C5430A">
      <w:pPr>
        <w:pStyle w:val="a3"/>
        <w:spacing w:before="200" w:beforeAutospacing="0" w:after="0" w:afterAutospacing="0" w:line="216" w:lineRule="auto"/>
        <w:jc w:val="both"/>
        <w:rPr>
          <w:rFonts w:eastAsiaTheme="minorEastAsia"/>
          <w:color w:val="000000" w:themeColor="text1"/>
          <w:kern w:val="24"/>
        </w:rPr>
      </w:pPr>
      <w:r w:rsidRPr="00897A0E">
        <w:rPr>
          <w:rFonts w:eastAsiaTheme="minorEastAsia"/>
          <w:color w:val="000000" w:themeColor="text1"/>
          <w:kern w:val="24"/>
        </w:rPr>
        <w:t>3) Про виконання плану виховної роботи за І семестр</w:t>
      </w:r>
    </w:p>
    <w:p w:rsidR="00C5430A" w:rsidRPr="00897A0E" w:rsidRDefault="00C5430A" w:rsidP="00C5430A">
      <w:pPr>
        <w:pStyle w:val="a3"/>
        <w:spacing w:before="200" w:beforeAutospacing="0" w:after="0" w:afterAutospacing="0" w:line="216" w:lineRule="auto"/>
        <w:jc w:val="both"/>
      </w:pPr>
      <w:r w:rsidRPr="00897A0E">
        <w:rPr>
          <w:rFonts w:eastAsiaTheme="minorEastAsia"/>
          <w:color w:val="000000" w:themeColor="text1"/>
          <w:kern w:val="24"/>
        </w:rPr>
        <w:t xml:space="preserve">4)Про організацію та стан позакласної роботи </w:t>
      </w:r>
      <w:proofErr w:type="spellStart"/>
      <w:r w:rsidRPr="00897A0E">
        <w:rPr>
          <w:rFonts w:eastAsiaTheme="minorEastAsia"/>
          <w:color w:val="000000" w:themeColor="text1"/>
          <w:kern w:val="24"/>
        </w:rPr>
        <w:t>.Аналіз</w:t>
      </w:r>
      <w:proofErr w:type="spellEnd"/>
      <w:r w:rsidRPr="00897A0E">
        <w:rPr>
          <w:rFonts w:eastAsiaTheme="minorEastAsia"/>
          <w:color w:val="000000" w:themeColor="text1"/>
          <w:kern w:val="24"/>
        </w:rPr>
        <w:t xml:space="preserve"> залучення учнів закладу в гуртках,секціях</w:t>
      </w:r>
    </w:p>
    <w:p w:rsidR="00C5430A" w:rsidRPr="00897A0E" w:rsidRDefault="00C5430A" w:rsidP="00C5430A">
      <w:pPr>
        <w:pStyle w:val="a3"/>
        <w:spacing w:before="200" w:beforeAutospacing="0" w:after="0" w:afterAutospacing="0" w:line="216" w:lineRule="auto"/>
        <w:jc w:val="both"/>
      </w:pPr>
      <w:r w:rsidRPr="00897A0E">
        <w:rPr>
          <w:rFonts w:eastAsiaTheme="minorEastAsia"/>
          <w:color w:val="000000" w:themeColor="text1"/>
          <w:kern w:val="24"/>
        </w:rPr>
        <w:t>5)Різне</w:t>
      </w:r>
    </w:p>
    <w:p w:rsidR="00C5430A" w:rsidRPr="00E03179" w:rsidRDefault="00C5430A" w:rsidP="00C5430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03179">
        <w:rPr>
          <w:rFonts w:ascii="Times New Roman" w:hAnsi="Times New Roman" w:cs="Times New Roman"/>
          <w:sz w:val="24"/>
          <w:szCs w:val="24"/>
        </w:rPr>
        <w:t xml:space="preserve">   В цьому навчальному році </w:t>
      </w:r>
      <w:proofErr w:type="spellStart"/>
      <w:r w:rsidRPr="00E03179">
        <w:rPr>
          <w:rFonts w:ascii="Times New Roman" w:hAnsi="Times New Roman" w:cs="Times New Roman"/>
          <w:sz w:val="24"/>
          <w:szCs w:val="24"/>
        </w:rPr>
        <w:t>Чоколова</w:t>
      </w:r>
      <w:proofErr w:type="spellEnd"/>
      <w:r w:rsidRPr="00E03179">
        <w:rPr>
          <w:rFonts w:ascii="Times New Roman" w:hAnsi="Times New Roman" w:cs="Times New Roman"/>
          <w:sz w:val="24"/>
          <w:szCs w:val="24"/>
        </w:rPr>
        <w:t xml:space="preserve"> Галина Іванівна проводить обласний майстер-клас «Формування математичних </w:t>
      </w:r>
      <w:proofErr w:type="spellStart"/>
      <w:r w:rsidRPr="00E03179">
        <w:rPr>
          <w:rFonts w:ascii="Times New Roman" w:hAnsi="Times New Roman" w:cs="Times New Roman"/>
          <w:sz w:val="24"/>
          <w:szCs w:val="24"/>
        </w:rPr>
        <w:t>компетентностей</w:t>
      </w:r>
      <w:proofErr w:type="spellEnd"/>
      <w:r w:rsidRPr="00E03179">
        <w:rPr>
          <w:rFonts w:ascii="Times New Roman" w:hAnsi="Times New Roman" w:cs="Times New Roman"/>
          <w:sz w:val="24"/>
          <w:szCs w:val="24"/>
        </w:rPr>
        <w:t xml:space="preserve"> молодших школярів за науково – педагогічним </w:t>
      </w:r>
      <w:proofErr w:type="spellStart"/>
      <w:r w:rsidRPr="00E03179">
        <w:rPr>
          <w:rFonts w:ascii="Times New Roman" w:hAnsi="Times New Roman" w:cs="Times New Roman"/>
          <w:sz w:val="24"/>
          <w:szCs w:val="24"/>
        </w:rPr>
        <w:t>проєктом</w:t>
      </w:r>
      <w:proofErr w:type="spellEnd"/>
      <w:r w:rsidRPr="00E03179">
        <w:rPr>
          <w:rFonts w:ascii="Times New Roman" w:hAnsi="Times New Roman" w:cs="Times New Roman"/>
          <w:sz w:val="24"/>
          <w:szCs w:val="24"/>
        </w:rPr>
        <w:t xml:space="preserve"> «Інтелект України»</w:t>
      </w:r>
    </w:p>
    <w:p w:rsidR="00C5430A" w:rsidRPr="00834848" w:rsidRDefault="00C5430A" w:rsidP="00C5430A">
      <w:pPr>
        <w:pStyle w:val="a6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uk-UA"/>
        </w:rPr>
      </w:pPr>
      <w:r w:rsidRPr="00834848">
        <w:rPr>
          <w:rStyle w:val="2"/>
          <w:b w:val="0"/>
          <w:lang w:eastAsia="uk-UA"/>
        </w:rPr>
        <w:t xml:space="preserve">Головною метою виховної роботи у </w:t>
      </w:r>
      <w:r w:rsidRPr="00834848">
        <w:rPr>
          <w:rFonts w:ascii="Times New Roman" w:hAnsi="Times New Roman"/>
          <w:sz w:val="24"/>
          <w:szCs w:val="24"/>
        </w:rPr>
        <w:t xml:space="preserve">2021/2022 </w:t>
      </w:r>
      <w:r w:rsidRPr="00834848">
        <w:rPr>
          <w:rStyle w:val="2"/>
          <w:b w:val="0"/>
          <w:lang w:eastAsia="uk-UA"/>
        </w:rPr>
        <w:t>навчальному році</w:t>
      </w:r>
      <w:r w:rsidRPr="00834848">
        <w:rPr>
          <w:rStyle w:val="20"/>
          <w:bCs/>
          <w:lang w:eastAsia="uk-UA"/>
        </w:rPr>
        <w:t xml:space="preserve"> є </w:t>
      </w:r>
      <w:r w:rsidRPr="00834848">
        <w:rPr>
          <w:rStyle w:val="20"/>
          <w:shd w:val="clear" w:color="auto" w:fill="FFFFFF"/>
          <w:lang w:eastAsia="uk-UA"/>
        </w:rPr>
        <w:t>створення умов для розвитку особистості і самореалізації кожного громадянина України, вихованні покоління людей, здатних працювати і навчатися протягом життя, оберігати й примножувати цінності наці</w:t>
      </w:r>
      <w:r w:rsidRPr="00834848">
        <w:rPr>
          <w:rStyle w:val="20"/>
          <w:shd w:val="clear" w:color="auto" w:fill="FFFFFF"/>
          <w:lang w:eastAsia="uk-UA"/>
        </w:rPr>
        <w:softHyphen/>
        <w:t>ональної культури та громадянського суспільства, розвивати і зміц</w:t>
      </w:r>
      <w:r w:rsidRPr="00834848">
        <w:rPr>
          <w:rStyle w:val="20"/>
          <w:shd w:val="clear" w:color="auto" w:fill="FFFFFF"/>
          <w:lang w:eastAsia="uk-UA"/>
        </w:rPr>
        <w:softHyphen/>
        <w:t>нювати суверенну, незалежну, демократичну, соціальну та правову державу як невід'ємну складову європейської та світової спільноти.</w:t>
      </w:r>
    </w:p>
    <w:p w:rsidR="00C5430A" w:rsidRPr="00E93FBE" w:rsidRDefault="00C5430A" w:rsidP="00C5430A">
      <w:pPr>
        <w:jc w:val="center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b/>
          <w:sz w:val="24"/>
          <w:szCs w:val="24"/>
        </w:rPr>
        <w:t>Інформація про кількість учнів, охоплених гуртковою роботою на базі школи</w:t>
      </w:r>
    </w:p>
    <w:tbl>
      <w:tblPr>
        <w:tblStyle w:val="a7"/>
        <w:tblpPr w:leftFromText="180" w:rightFromText="180" w:vertAnchor="page" w:horzAnchor="margin" w:tblpXSpec="center" w:tblpY="6196"/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4674"/>
        <w:gridCol w:w="2977"/>
        <w:gridCol w:w="1701"/>
      </w:tblGrid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Хореографічна студія «</w:t>
            </w:r>
            <w:proofErr w:type="spellStart"/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Magnifigue</w:t>
            </w:r>
            <w:proofErr w:type="spellEnd"/>
            <w:r w:rsidRPr="00E93F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Danse</w:t>
            </w:r>
            <w:proofErr w:type="spellEnd"/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Гурток «Пошук»</w:t>
            </w: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C5430A" w:rsidRPr="00E93FBE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Гурток «Берегиня»</w:t>
            </w: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C5430A" w:rsidRPr="00E93FBE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Гурток «Джура»</w:t>
            </w: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C5430A" w:rsidRPr="00E93FBE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Гурток «Туристичний»</w:t>
            </w: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C5430A" w:rsidRPr="00E93FBE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Гурток «</w:t>
            </w:r>
            <w:proofErr w:type="spellStart"/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Кошиківка</w:t>
            </w:r>
            <w:proofErr w:type="spellEnd"/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» (Баскетбол)</w:t>
            </w: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C5430A" w:rsidRPr="00E93FBE" w:rsidRDefault="00C5430A" w:rsidP="00574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Гурток «Бойовий гопак»</w:t>
            </w: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 xml:space="preserve">Секція юних </w:t>
            </w:r>
            <w:proofErr w:type="spellStart"/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хортингистів</w:t>
            </w:r>
            <w:proofErr w:type="spellEnd"/>
            <w:r w:rsidRPr="00E93FBE">
              <w:rPr>
                <w:rFonts w:ascii="Times New Roman" w:hAnsi="Times New Roman" w:cs="Times New Roman"/>
                <w:sz w:val="24"/>
                <w:szCs w:val="24"/>
              </w:rPr>
              <w:t xml:space="preserve">  СК «Характерник»</w:t>
            </w: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01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30A" w:rsidRPr="00E93FBE" w:rsidTr="0057494F">
        <w:tc>
          <w:tcPr>
            <w:tcW w:w="566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</w:tcPr>
          <w:p w:rsidR="00C5430A" w:rsidRPr="00E93FBE" w:rsidRDefault="00C5430A" w:rsidP="0057494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b/>
                <w:sz w:val="24"/>
                <w:szCs w:val="24"/>
              </w:rPr>
              <w:t>Всього</w:t>
            </w:r>
          </w:p>
        </w:tc>
        <w:tc>
          <w:tcPr>
            <w:tcW w:w="2977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b/>
                <w:sz w:val="24"/>
                <w:szCs w:val="24"/>
              </w:rPr>
              <w:t>175</w:t>
            </w:r>
          </w:p>
        </w:tc>
        <w:tc>
          <w:tcPr>
            <w:tcW w:w="1701" w:type="dxa"/>
          </w:tcPr>
          <w:p w:rsidR="00C5430A" w:rsidRPr="00E93FBE" w:rsidRDefault="00C5430A" w:rsidP="005749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b/>
                <w:sz w:val="24"/>
                <w:szCs w:val="24"/>
              </w:rPr>
              <w:t>36,3%</w:t>
            </w:r>
          </w:p>
        </w:tc>
      </w:tr>
    </w:tbl>
    <w:p w:rsidR="00C5430A" w:rsidRPr="00E93FBE" w:rsidRDefault="00C5430A" w:rsidP="00C543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FBE">
        <w:rPr>
          <w:rFonts w:ascii="Times New Roman" w:hAnsi="Times New Roman" w:cs="Times New Roman"/>
          <w:b/>
          <w:sz w:val="24"/>
          <w:szCs w:val="24"/>
        </w:rPr>
        <w:t xml:space="preserve">Інформація про кількість учнів, охоплених гуртковою роботою </w:t>
      </w:r>
    </w:p>
    <w:p w:rsidR="00C5430A" w:rsidRPr="00E93FBE" w:rsidRDefault="00C5430A" w:rsidP="00C543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b/>
          <w:sz w:val="24"/>
          <w:szCs w:val="24"/>
        </w:rPr>
        <w:t>у гуртках, клубах, секціях, студіях  поза школою</w:t>
      </w:r>
    </w:p>
    <w:p w:rsidR="00C5430A" w:rsidRPr="00E93FBE" w:rsidRDefault="00C5430A" w:rsidP="00C5430A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3227"/>
        <w:gridCol w:w="3311"/>
        <w:gridCol w:w="3023"/>
      </w:tblGrid>
      <w:tr w:rsidR="00C5430A" w:rsidRPr="00E93FBE" w:rsidTr="0057494F">
        <w:tc>
          <w:tcPr>
            <w:tcW w:w="4123" w:type="dxa"/>
          </w:tcPr>
          <w:p w:rsidR="00C5430A" w:rsidRPr="00E93FBE" w:rsidRDefault="00C5430A" w:rsidP="0057494F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b/>
                <w:sz w:val="24"/>
                <w:szCs w:val="24"/>
              </w:rPr>
              <w:t>Гуртки, клуби,  секції, студії тощо</w:t>
            </w:r>
          </w:p>
        </w:tc>
        <w:tc>
          <w:tcPr>
            <w:tcW w:w="4146" w:type="dxa"/>
          </w:tcPr>
          <w:p w:rsidR="00C5430A" w:rsidRPr="00E93FBE" w:rsidRDefault="00C5430A" w:rsidP="0057494F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b/>
                <w:sz w:val="24"/>
                <w:szCs w:val="24"/>
              </w:rPr>
              <w:t>Загальна кількість  учасників</w:t>
            </w:r>
          </w:p>
        </w:tc>
        <w:tc>
          <w:tcPr>
            <w:tcW w:w="3764" w:type="dxa"/>
          </w:tcPr>
          <w:p w:rsidR="00C5430A" w:rsidRPr="00E93FBE" w:rsidRDefault="00C5430A" w:rsidP="0057494F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b/>
                <w:sz w:val="24"/>
                <w:szCs w:val="24"/>
              </w:rPr>
              <w:t>% від загальної кількості учнів</w:t>
            </w:r>
          </w:p>
        </w:tc>
      </w:tr>
      <w:tr w:rsidR="00C5430A" w:rsidRPr="00E93FBE" w:rsidTr="0057494F">
        <w:tc>
          <w:tcPr>
            <w:tcW w:w="4123" w:type="dxa"/>
          </w:tcPr>
          <w:p w:rsidR="00C5430A" w:rsidRPr="00E93FBE" w:rsidRDefault="00C5430A" w:rsidP="0057494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4146" w:type="dxa"/>
          </w:tcPr>
          <w:p w:rsidR="00C5430A" w:rsidRPr="00E93FBE" w:rsidRDefault="00C5430A" w:rsidP="0057494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  <w:tc>
          <w:tcPr>
            <w:tcW w:w="3764" w:type="dxa"/>
          </w:tcPr>
          <w:p w:rsidR="00C5430A" w:rsidRPr="00E93FBE" w:rsidRDefault="00C5430A" w:rsidP="0057494F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FBE">
              <w:rPr>
                <w:rFonts w:ascii="Times New Roman" w:hAnsi="Times New Roman" w:cs="Times New Roman"/>
                <w:b/>
                <w:sz w:val="24"/>
                <w:szCs w:val="24"/>
              </w:rPr>
              <w:t>32,7%</w:t>
            </w:r>
          </w:p>
        </w:tc>
      </w:tr>
    </w:tbl>
    <w:p w:rsidR="00C5430A" w:rsidRPr="00E93FBE" w:rsidRDefault="00C5430A" w:rsidP="00C543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430A" w:rsidRPr="00E93FBE" w:rsidRDefault="00C5430A" w:rsidP="00C5430A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E93FBE">
        <w:rPr>
          <w:rFonts w:ascii="Times New Roman" w:hAnsi="Times New Roman" w:cs="Times New Roman"/>
          <w:b/>
          <w:sz w:val="24"/>
          <w:szCs w:val="24"/>
        </w:rPr>
        <w:t>Результативність гурткової роботи:</w:t>
      </w:r>
    </w:p>
    <w:p w:rsidR="00C5430A" w:rsidRPr="00E93FBE" w:rsidRDefault="00C5430A" w:rsidP="00C5430A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C5430A" w:rsidRPr="00E93FBE" w:rsidRDefault="00C5430A" w:rsidP="00C5430A">
      <w:pPr>
        <w:pStyle w:val="a6"/>
        <w:ind w:left="284" w:hanging="436"/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             *16 жовтня 2021 р., у Броварах, відбувся чемпіонат Київської області з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хортингу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, розділ: двобій. Команда  наших юних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хортингістів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CК " Характерник" ( тренер, Володимир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Бруневич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) здобула  почесну перемогу-перше командне місце!</w:t>
      </w:r>
    </w:p>
    <w:p w:rsidR="00C5430A" w:rsidRPr="00E93FBE" w:rsidRDefault="00C5430A" w:rsidP="00C5430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       *Наша команда юних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хортингістів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 CК " Характерник"  виступила з честю на чемпіонаті України з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хортингу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, що відбувся у Мелітополі і отримала найвищі нагороди! Сім золотих медалей, дві срібні, одна бронзова! Перше командне місце! Переможцем став і сам Володимир, і його вихованці, а  Кравець Катерині буде присвоєно звання кандидата в майстри спорту! Тренер Володимир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Бруневич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 готує свою команду до  Чемпіонату Європи у березні.</w:t>
      </w:r>
    </w:p>
    <w:p w:rsidR="00C5430A" w:rsidRPr="00E93FBE" w:rsidRDefault="00C5430A" w:rsidP="00C5430A">
      <w:pPr>
        <w:pStyle w:val="a6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*17 жовтня, за підтримки Міністерства культури України та Департаменту культури Київської міської державної адміністрації, в столиці України відбувся Міжнародний 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фестиваль-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конкурс мистецтв   "Київ єднає!".                 </w:t>
      </w:r>
    </w:p>
    <w:p w:rsidR="00C5430A" w:rsidRPr="00E93FBE" w:rsidRDefault="00C5430A" w:rsidP="00C5430A">
      <w:pPr>
        <w:pStyle w:val="a6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У номінації: сучасна хореографія, студія  танцю “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Magnifique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Danse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» ( худ. керівник Анастасія Панфілова), виконала свою улюблену композицію "Ніжність" і була відзначена Дипломом за звання лауреата другої премії.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430A" w:rsidRPr="00E93FBE" w:rsidRDefault="00C5430A" w:rsidP="00C5430A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FBE">
        <w:rPr>
          <w:rFonts w:ascii="Times New Roman" w:hAnsi="Times New Roman" w:cs="Times New Roman"/>
          <w:b/>
          <w:sz w:val="24"/>
          <w:szCs w:val="24"/>
        </w:rPr>
        <w:t>Найважливіші і найсуттєвіші досягнення закладу освіти у 2021 році.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     * 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Старопетрівська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ЗОШ І-ІІІ ст. долучилась до Всеукраїнської благодійної  акції “Монетки дітям: 25 здавай – дітям допомагай», яка була проведена Благодійним фондом  “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Таблеточки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”, за ініціативи Нацбанку та підтримки Міністерства освіти. Зібрали 1875 грн., обміняли їх у банку та переказали на рахунок фонду “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Таблеточки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”(допомога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онкохворим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дітям).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        *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..Вересень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2021...Демократичний тиждень в нашому закладі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освіти...Вибори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Президента шкільної республіки " Фенікс". Три 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кандидатки-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креативні лідери :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Новохатня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Євгенія (7-Б кл.), Приходько Марія (8-Б кл.) та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Завертайло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Валерія (10 кл.) підготували цікаві передвиборні програми. Агітаційний період був активним, сповненим передчуттям справді демократичних виборів, У нелегкій боротьбі перемогла Валерія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Завертайло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.</w:t>
      </w:r>
    </w:p>
    <w:p w:rsidR="00C5430A" w:rsidRPr="00E93FBE" w:rsidRDefault="00C5430A" w:rsidP="00C543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lastRenderedPageBreak/>
        <w:t xml:space="preserve">        * Практичним психологом Євтушенко О.М. та соціальним педагогом Попович С.В. проводилась систематична робота за пріоритетними напрямами: </w:t>
      </w:r>
    </w:p>
    <w:p w:rsidR="00C5430A" w:rsidRPr="00E93FBE" w:rsidRDefault="00C5430A" w:rsidP="00C543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3FBE">
        <w:rPr>
          <w:rFonts w:ascii="Times New Roman" w:hAnsi="Times New Roman" w:cs="Times New Roman"/>
          <w:sz w:val="24"/>
          <w:szCs w:val="24"/>
        </w:rPr>
        <w:t>-підвищення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обізнаності всіх учасників освітнього процесу про насильство , його наслідки , а також навчання ефективного протистояння , у тому числі завдяки розвитку особистісних ,соціальних (життєвих) навичок і педагогічних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компетенцій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булінг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та домашнє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насильство-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челендж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« Ми проти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»   ; вистава « Країна білого пуху»);</w:t>
      </w:r>
    </w:p>
    <w:p w:rsidR="00C5430A" w:rsidRPr="00E93FBE" w:rsidRDefault="00C5430A" w:rsidP="00C543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- захисту дітей від сексуального насильства;</w:t>
      </w:r>
    </w:p>
    <w:p w:rsidR="00C5430A" w:rsidRPr="00E93FBE" w:rsidRDefault="00C5430A" w:rsidP="00C543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- забезпечення соціального  захисту дітей , які перебувають у складних життєвих обставинах; </w:t>
      </w:r>
    </w:p>
    <w:p w:rsidR="00C5430A" w:rsidRPr="00E93FBE" w:rsidRDefault="00C5430A" w:rsidP="00C543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- протидія торгівлі людьми, захист прав людини шляхом розвитку її правосвідомості, формування вмінь об’єктивно оцінювати суспільну небезпеку цього явища; (презентація « Торгівля людьми ближче , ніж може здаватися»);</w:t>
      </w:r>
    </w:p>
    <w:p w:rsidR="00C5430A" w:rsidRPr="00E93FBE" w:rsidRDefault="00C5430A" w:rsidP="00C543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3FBE">
        <w:rPr>
          <w:rFonts w:ascii="Times New Roman" w:hAnsi="Times New Roman" w:cs="Times New Roman"/>
          <w:sz w:val="24"/>
          <w:szCs w:val="24"/>
        </w:rPr>
        <w:t>-забезпечення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психологічного та соціально-психологічного супроводу інклюзивного навчання дітей з особливими освітніми потребами (просвітницька робота « Як говорити з дитиною про інвалідність» );</w:t>
      </w:r>
    </w:p>
    <w:p w:rsidR="00C5430A" w:rsidRPr="00E93FBE" w:rsidRDefault="00C5430A" w:rsidP="00C543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3FBE">
        <w:rPr>
          <w:rFonts w:ascii="Times New Roman" w:hAnsi="Times New Roman" w:cs="Times New Roman"/>
          <w:sz w:val="24"/>
          <w:szCs w:val="24"/>
        </w:rPr>
        <w:t>-профілактична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робота  з подолання правопорушень , злочинності серед неповнолітніх  (зустрічі з поліцейськими офіцерами громади ;рейди Ради по профілактиці правопорушень в сім`ї);</w:t>
      </w:r>
    </w:p>
    <w:p w:rsidR="00C5430A" w:rsidRPr="00E93FBE" w:rsidRDefault="00C5430A" w:rsidP="00C543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3FBE">
        <w:rPr>
          <w:rFonts w:ascii="Times New Roman" w:hAnsi="Times New Roman" w:cs="Times New Roman"/>
          <w:sz w:val="24"/>
          <w:szCs w:val="24"/>
        </w:rPr>
        <w:t>-формування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компетентностей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 безпечної поведінки дітей в цифровому середовищі  (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відеопрезентація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)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        * 18 жовтня 2021 року   в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Новопетрівському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Будинку культури відбувся конкурс патріотичної пісні " Від серця до серця!" та  гала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-концерт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переможців. Євгенія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Новохатня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,наша юна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вокалістка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, здобула почесне друге місце в номінації   " Краща виконавська майстерність!"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       *28 жовтня 2021 року, відповідно до плану роботи департаменту освіти і науки Київської обласної державної адміністрації , відбувся збір лідерів органів учнівського самоврядування Київщини "Плануй. Змінюй. Мотивуй.»  Одним із важливих етапів заходу був виборчий блок, під час якого відбулися дебати кандидатів на посаду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віцеспікера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обласної ради дітей Київщини «Я – лідер! Маю право бути почутим». Наша лідерка, Президент школи Валерія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Завертайло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, виступила зі своєю 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програмою-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це цікаві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проєкти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, інновації, волонтерська діяльність. Ця креативна дівчина, активно цікавлячись життям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Петрівської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громади, ініціює серед своїх ровесників, лідерів Київщини, цікаві колективні справи.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         *</w:t>
      </w:r>
      <w:r w:rsidRPr="00E93FBE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30 листопада , # Щедрий вівторок - Всеукраїнський день добрих справ. Саме тому ми об`єднали всю нашу </w:t>
      </w:r>
      <w:proofErr w:type="spellStart"/>
      <w:r w:rsidRPr="00E93FBE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старопетрівську</w:t>
      </w:r>
      <w:proofErr w:type="spellEnd"/>
      <w:r w:rsidRPr="00E93FBE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шкільну родину в Добру справу : провели благодійну акцію "Добро починається з тебе» і зібрали </w:t>
      </w:r>
      <w:proofErr w:type="spellStart"/>
      <w:r w:rsidRPr="00E93FBE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смаколики</w:t>
      </w:r>
      <w:proofErr w:type="spellEnd"/>
      <w:r w:rsidRPr="00E93FBE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для зоопарку "12 місяців" . Саме так ми виявили свою любов до тих, хто потребує нашої уваги, милосердя та ласки.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         * 7 грудня у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Новопетрівському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будинку культури пройшов захід "Сила та Мужність" , приурочений Дню Збройних сил України. Учень 10 класу,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Савков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 xml:space="preserve"> Олег, виборов перемогу в номінації « Містер Талант» ,із результатом 228 балів, показавши свою спритність.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       *</w:t>
      </w:r>
      <w:r w:rsidRPr="00E93FBE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Проведені заходи, присвячені Міжнародній акції «16 днів проти насильства».</w:t>
      </w:r>
    </w:p>
    <w:p w:rsidR="00C5430A" w:rsidRPr="00E93FBE" w:rsidRDefault="00C5430A" w:rsidP="00C5430A">
      <w:pPr>
        <w:pStyle w:val="1"/>
        <w:jc w:val="both"/>
        <w:rPr>
          <w:b w:val="0"/>
          <w:szCs w:val="24"/>
        </w:rPr>
      </w:pPr>
      <w:r w:rsidRPr="00E93FBE">
        <w:rPr>
          <w:szCs w:val="24"/>
          <w:shd w:val="clear" w:color="auto" w:fill="FFFFFF"/>
        </w:rPr>
        <w:t xml:space="preserve">         </w:t>
      </w:r>
      <w:r w:rsidRPr="00E93FBE">
        <w:rPr>
          <w:b w:val="0"/>
          <w:szCs w:val="24"/>
          <w:shd w:val="clear" w:color="auto" w:fill="FFFFFF"/>
        </w:rPr>
        <w:t>*</w:t>
      </w:r>
      <w:r w:rsidRPr="00E93FBE">
        <w:rPr>
          <w:b w:val="0"/>
          <w:szCs w:val="24"/>
        </w:rPr>
        <w:t xml:space="preserve">Одним з головних напрямків діяльності дитячого самоврядування у нашому  закладі освіти є волонтерський рух </w:t>
      </w:r>
      <w:proofErr w:type="spellStart"/>
      <w:r w:rsidRPr="00E93FBE">
        <w:rPr>
          <w:b w:val="0"/>
          <w:szCs w:val="24"/>
        </w:rPr>
        <w:t>.Ініційований</w:t>
      </w:r>
      <w:proofErr w:type="spellEnd"/>
      <w:r w:rsidRPr="00E93FBE">
        <w:rPr>
          <w:b w:val="0"/>
          <w:szCs w:val="24"/>
        </w:rPr>
        <w:t xml:space="preserve"> Радою Лідерів та нашим президентом Валерією </w:t>
      </w:r>
      <w:proofErr w:type="spellStart"/>
      <w:r w:rsidRPr="00E93FBE">
        <w:rPr>
          <w:b w:val="0"/>
          <w:szCs w:val="24"/>
        </w:rPr>
        <w:t>Завертайло</w:t>
      </w:r>
      <w:proofErr w:type="spellEnd"/>
      <w:r w:rsidRPr="00E93FBE">
        <w:rPr>
          <w:b w:val="0"/>
          <w:szCs w:val="24"/>
        </w:rPr>
        <w:t xml:space="preserve"> ,він базується на ідеях , Добрих ініціативах та благодійних справах і передбачає реалізацію поставленої мети під час проведення спільних благодійних акцій "Від серця до серця", " Добро починається з тебе " та Ярмарок солодощів. Виручені кошти відправляємо на лікування тяжкохворих дітей;</w:t>
      </w:r>
    </w:p>
    <w:p w:rsidR="00C5430A" w:rsidRPr="00E93FBE" w:rsidRDefault="00C5430A" w:rsidP="00C5430A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5430A" w:rsidRPr="00E93FBE" w:rsidRDefault="00C5430A" w:rsidP="00C5430A">
      <w:pPr>
        <w:pStyle w:val="1"/>
        <w:jc w:val="both"/>
        <w:rPr>
          <w:b w:val="0"/>
          <w:szCs w:val="24"/>
          <w:shd w:val="clear" w:color="auto" w:fill="FFFFFF"/>
        </w:rPr>
      </w:pPr>
      <w:r w:rsidRPr="00E93FBE">
        <w:rPr>
          <w:b w:val="0"/>
          <w:szCs w:val="24"/>
          <w:shd w:val="clear" w:color="auto" w:fill="FFFFFF"/>
        </w:rPr>
        <w:lastRenderedPageBreak/>
        <w:t xml:space="preserve">        * Відбулися цікаві поїздки та екскурсії:</w:t>
      </w:r>
    </w:p>
    <w:p w:rsidR="00C5430A" w:rsidRPr="00E93FBE" w:rsidRDefault="00C5430A" w:rsidP="00C5430A">
      <w:pPr>
        <w:pStyle w:val="1"/>
        <w:jc w:val="both"/>
        <w:rPr>
          <w:b w:val="0"/>
          <w:szCs w:val="24"/>
          <w:shd w:val="clear" w:color="auto" w:fill="FFFFFF"/>
        </w:rPr>
      </w:pPr>
      <w:r w:rsidRPr="00E93FBE">
        <w:rPr>
          <w:b w:val="0"/>
          <w:szCs w:val="24"/>
          <w:shd w:val="clear" w:color="auto" w:fill="FFFFFF"/>
        </w:rPr>
        <w:t xml:space="preserve">       - першокласники  вирішили  побувати в казці «Маленька Баба-Яга» і переглянули цікаву виставу    в Київському академічному театрі ляльок. </w:t>
      </w:r>
    </w:p>
    <w:p w:rsidR="00C5430A" w:rsidRPr="00E93FBE" w:rsidRDefault="00C5430A" w:rsidP="00C5430A">
      <w:pPr>
        <w:pStyle w:val="1"/>
        <w:jc w:val="both"/>
        <w:rPr>
          <w:b w:val="0"/>
          <w:szCs w:val="24"/>
          <w:shd w:val="clear" w:color="auto" w:fill="FFFFFF"/>
        </w:rPr>
      </w:pPr>
      <w:r w:rsidRPr="00E93FBE">
        <w:rPr>
          <w:b w:val="0"/>
          <w:szCs w:val="24"/>
          <w:shd w:val="clear" w:color="auto" w:fill="FFFFFF"/>
        </w:rPr>
        <w:t xml:space="preserve">        - учні 2-А класу напередодні Нового 2022 року відправилися в новорічну подорож до </w:t>
      </w:r>
      <w:proofErr w:type="spellStart"/>
      <w:r w:rsidRPr="00E93FBE">
        <w:rPr>
          <w:b w:val="0"/>
          <w:szCs w:val="24"/>
          <w:shd w:val="clear" w:color="auto" w:fill="FFFFFF"/>
        </w:rPr>
        <w:t>''Різдвяної</w:t>
      </w:r>
      <w:proofErr w:type="spellEnd"/>
      <w:r w:rsidRPr="00E93FBE">
        <w:rPr>
          <w:b w:val="0"/>
          <w:szCs w:val="24"/>
          <w:shd w:val="clear" w:color="auto" w:fill="FFFFFF"/>
        </w:rPr>
        <w:t xml:space="preserve"> фабрики </w:t>
      </w:r>
      <w:proofErr w:type="spellStart"/>
      <w:r w:rsidRPr="00E93FBE">
        <w:rPr>
          <w:b w:val="0"/>
          <w:szCs w:val="24"/>
          <w:shd w:val="clear" w:color="auto" w:fill="FFFFFF"/>
        </w:rPr>
        <w:t>мрій'</w:t>
      </w:r>
      <w:proofErr w:type="spellEnd"/>
      <w:r w:rsidRPr="00E93FBE">
        <w:rPr>
          <w:b w:val="0"/>
          <w:szCs w:val="24"/>
          <w:shd w:val="clear" w:color="auto" w:fill="FFFFFF"/>
        </w:rPr>
        <w:t>'. </w:t>
      </w:r>
    </w:p>
    <w:p w:rsidR="00C5430A" w:rsidRPr="00E93FBE" w:rsidRDefault="00C5430A" w:rsidP="00C5430A">
      <w:pPr>
        <w:pStyle w:val="1"/>
        <w:jc w:val="both"/>
        <w:rPr>
          <w:b w:val="0"/>
          <w:szCs w:val="24"/>
          <w:shd w:val="clear" w:color="auto" w:fill="FFFFFF"/>
        </w:rPr>
      </w:pPr>
      <w:r w:rsidRPr="00E93FBE">
        <w:rPr>
          <w:b w:val="0"/>
          <w:szCs w:val="24"/>
          <w:shd w:val="clear" w:color="auto" w:fill="FFFFFF"/>
        </w:rPr>
        <w:t xml:space="preserve">         - класний колектив 2-Б класу побував на фабриці ялинкових прикрас;</w:t>
      </w:r>
    </w:p>
    <w:p w:rsidR="00C5430A" w:rsidRPr="00E93FBE" w:rsidRDefault="00C5430A" w:rsidP="00C5430A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5430A" w:rsidRPr="00E93FBE" w:rsidRDefault="00C5430A" w:rsidP="00C5430A">
      <w:pPr>
        <w:jc w:val="both"/>
        <w:rPr>
          <w:rFonts w:ascii="Times New Roman" w:hAnsi="Times New Roman" w:cs="Times New Roman"/>
          <w:b/>
          <w:color w:val="1C1E21"/>
          <w:sz w:val="24"/>
          <w:szCs w:val="24"/>
          <w:shd w:val="clear" w:color="auto" w:fill="FFFFFF"/>
        </w:rPr>
      </w:pPr>
      <w:r w:rsidRPr="00E93FBE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</w:t>
      </w:r>
      <w:r w:rsidRPr="00E93FBE">
        <w:rPr>
          <w:rFonts w:ascii="Times New Roman" w:hAnsi="Times New Roman" w:cs="Times New Roman"/>
          <w:b/>
          <w:color w:val="1C1E21"/>
          <w:sz w:val="24"/>
          <w:szCs w:val="24"/>
          <w:shd w:val="clear" w:color="auto" w:fill="FFFFFF"/>
        </w:rPr>
        <w:t xml:space="preserve">* </w:t>
      </w:r>
      <w:r w:rsidRPr="00E93FBE">
        <w:rPr>
          <w:rFonts w:ascii="Times New Roman" w:hAnsi="Times New Roman" w:cs="Times New Roman"/>
          <w:b/>
          <w:sz w:val="24"/>
          <w:szCs w:val="24"/>
        </w:rPr>
        <w:t>Проведені цікаві та змістовні виховні заходи в початковій ланці: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Свято Знань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Міжнародний день миру. Акція «Долоньки миру»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Всеукраїнський урок доброти (04.10)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День захисту тварин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Акція «Привітай учасника АТО зі святом»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Заходи до Дня козацтва:</w:t>
      </w:r>
    </w:p>
    <w:p w:rsidR="00C5430A" w:rsidRPr="00E93FBE" w:rsidRDefault="00C5430A" w:rsidP="00C5430A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Козацькі ігри «Тато, мама і я – козацька сім’я»;</w:t>
      </w:r>
    </w:p>
    <w:p w:rsidR="00C5430A" w:rsidRPr="00E93FBE" w:rsidRDefault="00C5430A" w:rsidP="00C5430A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Вікторина;</w:t>
      </w:r>
    </w:p>
    <w:p w:rsidR="00C5430A" w:rsidRPr="00E93FBE" w:rsidRDefault="00C5430A" w:rsidP="00C5430A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Козацькі читання;</w:t>
      </w:r>
    </w:p>
    <w:p w:rsidR="00C5430A" w:rsidRPr="00E93FBE" w:rsidRDefault="00C5430A" w:rsidP="00C5430A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Виготовлення вітальних листівок;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День української мови та писемності: </w:t>
      </w:r>
    </w:p>
    <w:p w:rsidR="00C5430A" w:rsidRPr="00E93FBE" w:rsidRDefault="00C5430A" w:rsidP="00C5430A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Квести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;</w:t>
      </w:r>
    </w:p>
    <w:p w:rsidR="00C5430A" w:rsidRPr="00E93FBE" w:rsidRDefault="00C5430A" w:rsidP="00C5430A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Літературно-музична композиція «Моя мова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солов</w:t>
      </w:r>
      <w:proofErr w:type="spellEnd"/>
      <w:r w:rsidRPr="00E93FBE">
        <w:rPr>
          <w:rFonts w:ascii="Times New Roman" w:hAnsi="Times New Roman" w:cs="Times New Roman"/>
          <w:sz w:val="24"/>
          <w:szCs w:val="24"/>
          <w:lang w:val="ru-RU"/>
        </w:rPr>
        <w:t>`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їна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»;</w:t>
      </w:r>
    </w:p>
    <w:p w:rsidR="00C5430A" w:rsidRPr="00E93FBE" w:rsidRDefault="00C5430A" w:rsidP="00C5430A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Виготовлення </w:t>
      </w:r>
      <w:proofErr w:type="spellStart"/>
      <w:r w:rsidRPr="00E93FBE">
        <w:rPr>
          <w:rFonts w:ascii="Times New Roman" w:hAnsi="Times New Roman" w:cs="Times New Roman"/>
          <w:sz w:val="24"/>
          <w:szCs w:val="24"/>
        </w:rPr>
        <w:t>лепбуків</w:t>
      </w:r>
      <w:proofErr w:type="spellEnd"/>
      <w:r w:rsidRPr="00E93FBE">
        <w:rPr>
          <w:rFonts w:ascii="Times New Roman" w:hAnsi="Times New Roman" w:cs="Times New Roman"/>
          <w:sz w:val="24"/>
          <w:szCs w:val="24"/>
        </w:rPr>
        <w:t>;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Всесвітній день доброти:</w:t>
      </w:r>
    </w:p>
    <w:p w:rsidR="00C5430A" w:rsidRPr="00E93FBE" w:rsidRDefault="00C5430A" w:rsidP="00C5430A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Фотосесія «Мій домашній улюбленець»;</w:t>
      </w:r>
    </w:p>
    <w:p w:rsidR="00C5430A" w:rsidRPr="00E93FBE" w:rsidRDefault="00C5430A" w:rsidP="00C5430A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Перегляд мультфільмів;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Всесвітній день дитини:</w:t>
      </w:r>
    </w:p>
    <w:p w:rsidR="00C5430A" w:rsidRPr="00E93FBE" w:rsidRDefault="00C5430A" w:rsidP="00C5430A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Презентація «Права дитини»;</w:t>
      </w:r>
    </w:p>
    <w:p w:rsidR="00C5430A" w:rsidRPr="00E93FBE" w:rsidRDefault="00C5430A" w:rsidP="00C5430A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Казкова правова вікторина;</w:t>
      </w:r>
    </w:p>
    <w:p w:rsidR="00C5430A" w:rsidRPr="00E93FBE" w:rsidRDefault="00C5430A" w:rsidP="00C5430A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Гра «Пошта казкових героїв»;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День вшанування пам’яті жертв голодомору:</w:t>
      </w:r>
    </w:p>
    <w:p w:rsidR="00C5430A" w:rsidRPr="00E93FBE" w:rsidRDefault="00C5430A" w:rsidP="00C5430A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Створення емблеми «Незабудка пам’яті»;</w:t>
      </w:r>
    </w:p>
    <w:p w:rsidR="00C5430A" w:rsidRPr="00E93FBE" w:rsidRDefault="00C5430A" w:rsidP="00C5430A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Свічка пам’яті;</w:t>
      </w:r>
    </w:p>
    <w:p w:rsidR="00C5430A" w:rsidRPr="00E93FBE" w:rsidRDefault="00C5430A" w:rsidP="00C5430A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Акція «Прикрасимо незабудками пам’яті кожен куточок нашої країни»;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Всеукраїнська акція «Щедрий  вівторок»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Всесвітній день української хустки – відеофільм</w:t>
      </w:r>
    </w:p>
    <w:p w:rsidR="00C5430A" w:rsidRPr="00E93FBE" w:rsidRDefault="00C5430A" w:rsidP="00C5430A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Листи Миколаю:</w:t>
      </w:r>
    </w:p>
    <w:p w:rsidR="00C5430A" w:rsidRPr="00E93FBE" w:rsidRDefault="00C5430A" w:rsidP="00C5430A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Виставка «Чобіток подарунків»;</w:t>
      </w:r>
    </w:p>
    <w:p w:rsidR="00C5430A" w:rsidRPr="00E93FBE" w:rsidRDefault="00C5430A" w:rsidP="00C5430A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93FBE">
        <w:rPr>
          <w:rFonts w:ascii="Times New Roman" w:hAnsi="Times New Roman" w:cs="Times New Roman"/>
          <w:sz w:val="24"/>
          <w:szCs w:val="24"/>
        </w:rPr>
        <w:t>Казки про Миколая;</w:t>
      </w:r>
    </w:p>
    <w:p w:rsidR="00C5430A" w:rsidRPr="00E93FBE" w:rsidRDefault="00C5430A" w:rsidP="00C5430A">
      <w:pPr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E93FBE">
        <w:rPr>
          <w:rFonts w:ascii="Times New Roman" w:hAnsi="Times New Roman" w:cs="Times New Roman"/>
          <w:sz w:val="24"/>
          <w:szCs w:val="24"/>
        </w:rPr>
        <w:t xml:space="preserve"> Новорічні ранки «Пригоди на новорічній галявині»</w:t>
      </w:r>
    </w:p>
    <w:p w:rsidR="00C5430A" w:rsidRPr="009C31C4" w:rsidRDefault="00C5430A" w:rsidP="00C5430A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93FBE">
        <w:rPr>
          <w:rFonts w:ascii="Times New Roman" w:hAnsi="Times New Roman" w:cs="Times New Roman"/>
          <w:sz w:val="24"/>
          <w:szCs w:val="24"/>
          <w:lang w:val="ru-RU"/>
        </w:rPr>
        <w:t>Матеріально-технічне</w:t>
      </w:r>
      <w:proofErr w:type="spellEnd"/>
      <w:r w:rsidRPr="00E93F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93FBE">
        <w:rPr>
          <w:rFonts w:ascii="Times New Roman" w:hAnsi="Times New Roman" w:cs="Times New Roman"/>
          <w:sz w:val="24"/>
          <w:szCs w:val="24"/>
          <w:lang w:val="ru-RU"/>
        </w:rPr>
        <w:t>забезпечення</w:t>
      </w:r>
      <w:proofErr w:type="spellEnd"/>
      <w:r w:rsidRPr="00E93F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93FBE">
        <w:rPr>
          <w:rFonts w:ascii="Times New Roman" w:hAnsi="Times New Roman" w:cs="Times New Roman"/>
          <w:sz w:val="24"/>
          <w:szCs w:val="24"/>
          <w:lang w:val="ru-RU"/>
        </w:rPr>
        <w:t>освітнього</w:t>
      </w:r>
      <w:proofErr w:type="spellEnd"/>
      <w:r w:rsidRPr="00E93F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93FBE">
        <w:rPr>
          <w:rFonts w:ascii="Times New Roman" w:hAnsi="Times New Roman" w:cs="Times New Roman"/>
          <w:sz w:val="24"/>
          <w:szCs w:val="24"/>
          <w:lang w:val="ru-RU"/>
        </w:rPr>
        <w:t>процесу</w:t>
      </w:r>
      <w:proofErr w:type="spellEnd"/>
      <w:r w:rsidRPr="009C31C4">
        <w:rPr>
          <w:rFonts w:ascii="Calibri" w:eastAsia="Times New Roman" w:hAnsi="Calibri" w:cs="Calibri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 ІІ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івріччі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2021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</w:t>
      </w:r>
      <w:r w:rsidRPr="009C31C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</w:t>
      </w:r>
      <w:proofErr w:type="spellStart"/>
      <w:r w:rsidRPr="009C31C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галузі</w:t>
      </w:r>
      <w:proofErr w:type="spellEnd"/>
      <w:r w:rsidRPr="009C31C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9C31C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Освіта</w:t>
      </w:r>
      <w:proofErr w:type="spellEnd"/>
      <w:r w:rsidRPr="009C31C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</w:t>
      </w:r>
    </w:p>
    <w:tbl>
      <w:tblPr>
        <w:tblW w:w="10344" w:type="dxa"/>
        <w:tblInd w:w="250" w:type="dxa"/>
        <w:tblLook w:val="04A0" w:firstRow="1" w:lastRow="0" w:firstColumn="1" w:lastColumn="0" w:noHBand="0" w:noVBand="1"/>
      </w:tblPr>
      <w:tblGrid>
        <w:gridCol w:w="7360"/>
        <w:gridCol w:w="437"/>
        <w:gridCol w:w="1167"/>
        <w:gridCol w:w="959"/>
        <w:gridCol w:w="421"/>
      </w:tblGrid>
      <w:tr w:rsidR="00C5430A" w:rsidRPr="00F0039A" w:rsidTr="00C5430A">
        <w:trPr>
          <w:gridAfter w:val="1"/>
          <w:wAfter w:w="421" w:type="dxa"/>
          <w:trHeight w:val="399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Старопетрівська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ЗОШ І-ІІІ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ступенів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код ЄДРПОУ 25565312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2021 рік ІІ півріччя</w:t>
            </w:r>
          </w:p>
        </w:tc>
      </w:tr>
      <w:tr w:rsidR="00C5430A" w:rsidRPr="00F0039A" w:rsidTr="00C5430A">
        <w:trPr>
          <w:gridAfter w:val="1"/>
          <w:wAfter w:w="421" w:type="dxa"/>
          <w:trHeight w:val="616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</w:pPr>
            <w:proofErr w:type="gramStart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Для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капітальних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ремонтів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проєктно-кошторисної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сума/грн.</w:t>
            </w:r>
          </w:p>
        </w:tc>
      </w:tr>
      <w:tr w:rsidR="00C5430A" w:rsidRPr="00F0039A" w:rsidTr="00C5430A">
        <w:trPr>
          <w:gridAfter w:val="1"/>
          <w:wAfter w:w="421" w:type="dxa"/>
          <w:trHeight w:val="713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Капітальний ремонт системи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блискавкозахисту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,Вогнезахист дерев’яних конструкцій горища,ремонт пожежної сигналізації, оповіщення про пожежу, системи пожежогасіння приміщень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таропетрівської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загальноосвітньої школи І-ІІІ ступенів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Петрівської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сільської ради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F003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3 221 232,11</w:t>
            </w:r>
          </w:p>
        </w:tc>
      </w:tr>
      <w:tr w:rsidR="00C5430A" w:rsidRPr="00F0039A" w:rsidTr="00C5430A">
        <w:trPr>
          <w:gridAfter w:val="1"/>
          <w:wAfter w:w="421" w:type="dxa"/>
          <w:trHeight w:val="47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котельня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F003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311 750,00</w:t>
            </w:r>
          </w:p>
        </w:tc>
      </w:tr>
      <w:tr w:rsidR="00C5430A" w:rsidRPr="00F0039A" w:rsidTr="00C5430A">
        <w:trPr>
          <w:gridAfter w:val="1"/>
          <w:wAfter w:w="421" w:type="dxa"/>
          <w:trHeight w:val="47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поточний ремонт котельні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64 770,00</w:t>
            </w:r>
          </w:p>
        </w:tc>
      </w:tr>
      <w:tr w:rsidR="00C5430A" w:rsidRPr="00F0039A" w:rsidTr="00C5430A">
        <w:trPr>
          <w:gridAfter w:val="1"/>
          <w:wAfter w:w="421" w:type="dxa"/>
          <w:trHeight w:val="47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закупка обладнання для котельні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246 980,00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Для закупівлі обладнання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F0039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829 219,00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закупівля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дидактики і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меблі</w:t>
            </w:r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інклюзивно-ресурсної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кімнати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74 117,00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закупівля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інтерактивних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дошок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ламінаторів</w:t>
            </w:r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,н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оутбуків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, документ-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камер,МФУ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147 600,00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закупівля підручників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33 000,00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комп</w:t>
            </w:r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"ю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терне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обладнання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НУШ 2 перших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класа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(МФУ,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інтерактивні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дошки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ламінатори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97 500,00</w:t>
            </w:r>
          </w:p>
        </w:tc>
      </w:tr>
      <w:tr w:rsidR="00C5430A" w:rsidRPr="00F0039A" w:rsidTr="00C5430A">
        <w:trPr>
          <w:gridAfter w:val="1"/>
          <w:wAfter w:w="421" w:type="dxa"/>
          <w:trHeight w:val="47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меблі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НУШ 2 перших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класа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шкільна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ст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інка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меблі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ігрової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зони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39 800,00</w:t>
            </w:r>
          </w:p>
        </w:tc>
      </w:tr>
      <w:tr w:rsidR="00C5430A" w:rsidRPr="00F0039A" w:rsidTr="00C5430A">
        <w:trPr>
          <w:gridAfter w:val="1"/>
          <w:wAfter w:w="421" w:type="dxa"/>
          <w:trHeight w:val="387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дидактика для НУШ 2 </w:t>
            </w:r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перших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класа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27 511,00</w:t>
            </w:r>
          </w:p>
        </w:tc>
      </w:tr>
      <w:tr w:rsidR="00C5430A" w:rsidRPr="00F0039A" w:rsidTr="00C5430A">
        <w:trPr>
          <w:gridAfter w:val="1"/>
          <w:wAfter w:w="421" w:type="dxa"/>
          <w:trHeight w:val="423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парти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і </w:t>
            </w:r>
            <w:proofErr w:type="spellStart"/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ст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ільці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НУШ 2 перших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класа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135 000,00</w:t>
            </w:r>
          </w:p>
        </w:tc>
      </w:tr>
      <w:tr w:rsidR="00C5430A" w:rsidRPr="00F0039A" w:rsidTr="00C5430A">
        <w:trPr>
          <w:gridAfter w:val="1"/>
          <w:wAfter w:w="421" w:type="dxa"/>
          <w:trHeight w:val="399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БФП і ноутбук для шкільної бібліотеки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37 500,00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Спортивні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товари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 та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інвентар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</w:t>
            </w:r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"я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чі,гантелі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спортивні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мати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20 980,00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меблі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шкільні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кабінети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столи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вчителя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тумби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шкільні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ст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інки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17 134,00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меблі в кабінет директора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36 431,00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меблі в приймальню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36 659,00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закупка парт 2-х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місних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і </w:t>
            </w:r>
            <w:proofErr w:type="spellStart"/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ст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ільців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6-го і 10-го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класів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89 900,00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закупка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морозильної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камери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харчоблоку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13 200,00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столи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виробничі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харчоблоку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3шт.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22 887,00</w:t>
            </w:r>
          </w:p>
        </w:tc>
      </w:tr>
      <w:tr w:rsidR="00C5430A" w:rsidRPr="00F0039A" w:rsidTr="00C5430A">
        <w:trPr>
          <w:gridAfter w:val="1"/>
          <w:wAfter w:w="421" w:type="dxa"/>
          <w:trHeight w:val="58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5430A" w:rsidRPr="00F0039A" w:rsidTr="00C5430A">
        <w:trPr>
          <w:gridAfter w:val="1"/>
          <w:wAfter w:w="421" w:type="dxa"/>
          <w:trHeight w:val="29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витрати на комунальні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посліги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F003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409 441,00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5430A" w:rsidRPr="00F0039A" w:rsidTr="00C5430A">
        <w:trPr>
          <w:gridAfter w:val="1"/>
          <w:wAfter w:w="421" w:type="dxa"/>
          <w:trHeight w:val="290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Поточні витрати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F003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146 767,00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вивіз РПВ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27 200,00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закупка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класних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журналів</w:t>
            </w:r>
            <w:proofErr w:type="spellEnd"/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особових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справ,табелів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успішності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1 653,00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краска </w:t>
            </w:r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е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маль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підлоги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стін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валіки,пензлі,насадки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розчиник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21 394,00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ідвіз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учнів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здачі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ЗНО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3 865,00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 світильники ЛЕД  15шт.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4 500,00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навчання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охороні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праці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пожежної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безпеки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кочегарі</w:t>
            </w:r>
            <w:proofErr w:type="gram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8 050,00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закупка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жалюзів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30 391,00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миючі і </w:t>
            </w:r>
            <w:proofErr w:type="spellStart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знежирювальні</w:t>
            </w:r>
            <w:proofErr w:type="spellEnd"/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засоби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13 876,00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медогляд працівників школи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19 037,00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003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за канцтовари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39A">
              <w:rPr>
                <w:rFonts w:ascii="Calibri" w:eastAsia="Times New Roman" w:hAnsi="Calibri" w:cs="Calibri"/>
                <w:color w:val="000000"/>
              </w:rPr>
              <w:t>16 801,00</w:t>
            </w:r>
          </w:p>
        </w:tc>
      </w:tr>
      <w:tr w:rsidR="00C5430A" w:rsidRPr="00F0039A" w:rsidTr="00C5430A">
        <w:trPr>
          <w:gridAfter w:val="1"/>
          <w:wAfter w:w="421" w:type="dxa"/>
          <w:trHeight w:val="251"/>
        </w:trPr>
        <w:tc>
          <w:tcPr>
            <w:tcW w:w="7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430A" w:rsidRPr="00F0039A" w:rsidRDefault="00C5430A" w:rsidP="005749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30A" w:rsidRPr="00F0039A" w:rsidRDefault="00C5430A" w:rsidP="00574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430A" w:rsidRPr="009D71A2" w:rsidTr="00C5430A">
        <w:tblPrEx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</w:tcPr>
          <w:p w:rsidR="00C5430A" w:rsidRPr="004E67AA" w:rsidRDefault="00C5430A" w:rsidP="005749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430A" w:rsidRPr="004E67AA" w:rsidRDefault="00C5430A" w:rsidP="005749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430A" w:rsidRPr="004E67AA" w:rsidRDefault="00C5430A" w:rsidP="005749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C5430A" w:rsidRPr="009C31C4" w:rsidRDefault="00C5430A" w:rsidP="00C5430A">
      <w:pPr>
        <w:jc w:val="both"/>
        <w:rPr>
          <w:rFonts w:ascii="Times New Roman" w:hAnsi="Times New Roman" w:cs="Times New Roman"/>
          <w:sz w:val="24"/>
          <w:szCs w:val="24"/>
        </w:rPr>
      </w:pPr>
      <w:r w:rsidRPr="009C31C4">
        <w:rPr>
          <w:rFonts w:ascii="Times New Roman" w:hAnsi="Times New Roman" w:cs="Times New Roman"/>
          <w:sz w:val="24"/>
          <w:szCs w:val="24"/>
        </w:rPr>
        <w:lastRenderedPageBreak/>
        <w:t xml:space="preserve">Собівартість утримання 1 учня – 23468 </w:t>
      </w:r>
      <w:proofErr w:type="spellStart"/>
      <w:r w:rsidRPr="009C31C4">
        <w:rPr>
          <w:rFonts w:ascii="Times New Roman" w:hAnsi="Times New Roman" w:cs="Times New Roman"/>
          <w:sz w:val="24"/>
          <w:szCs w:val="24"/>
        </w:rPr>
        <w:t>грн</w:t>
      </w:r>
      <w:proofErr w:type="spellEnd"/>
    </w:p>
    <w:p w:rsidR="00C5430A" w:rsidRPr="009C31C4" w:rsidRDefault="00C5430A" w:rsidP="00C5430A">
      <w:pPr>
        <w:jc w:val="both"/>
        <w:rPr>
          <w:rFonts w:ascii="Times New Roman" w:hAnsi="Times New Roman" w:cs="Times New Roman"/>
          <w:sz w:val="24"/>
          <w:szCs w:val="24"/>
        </w:rPr>
      </w:pPr>
      <w:r w:rsidRPr="009C31C4">
        <w:rPr>
          <w:rFonts w:ascii="Times New Roman" w:hAnsi="Times New Roman" w:cs="Times New Roman"/>
          <w:sz w:val="24"/>
          <w:szCs w:val="24"/>
        </w:rPr>
        <w:t xml:space="preserve">Собівартість утримання 1 м2 – 198,44 </w:t>
      </w:r>
      <w:proofErr w:type="spellStart"/>
      <w:r w:rsidRPr="009C31C4">
        <w:rPr>
          <w:rFonts w:ascii="Times New Roman" w:hAnsi="Times New Roman" w:cs="Times New Roman"/>
          <w:sz w:val="24"/>
          <w:szCs w:val="24"/>
        </w:rPr>
        <w:t>грн</w:t>
      </w:r>
      <w:proofErr w:type="spellEnd"/>
    </w:p>
    <w:p w:rsidR="00C5430A" w:rsidRDefault="00C5430A" w:rsidP="00C54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430A" w:rsidRDefault="00C5430A" w:rsidP="00C54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430A" w:rsidRDefault="00C5430A" w:rsidP="00C54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430A" w:rsidRDefault="00C5430A" w:rsidP="00C543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E67AA">
        <w:rPr>
          <w:rFonts w:ascii="Times New Roman" w:hAnsi="Times New Roman" w:cs="Times New Roman"/>
          <w:sz w:val="28"/>
          <w:szCs w:val="28"/>
        </w:rPr>
        <w:t>Дире</w:t>
      </w:r>
      <w:r>
        <w:rPr>
          <w:rFonts w:ascii="Times New Roman" w:hAnsi="Times New Roman" w:cs="Times New Roman"/>
          <w:sz w:val="28"/>
          <w:szCs w:val="28"/>
        </w:rPr>
        <w:t>ктор                                                                                            Ганна ЖАВРУК</w:t>
      </w:r>
    </w:p>
    <w:p w:rsidR="00C5430A" w:rsidRPr="004E67AA" w:rsidRDefault="00C5430A" w:rsidP="00C54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430A" w:rsidRPr="00C90863" w:rsidRDefault="00C5430A" w:rsidP="00C5430A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5430A" w:rsidRDefault="00C5430A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sectPr w:rsidR="00C5430A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D46CE3"/>
    <w:multiLevelType w:val="hybridMultilevel"/>
    <w:tmpl w:val="0A4C5D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95DE6"/>
    <w:multiLevelType w:val="hybridMultilevel"/>
    <w:tmpl w:val="1E32D8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FF62D27"/>
    <w:multiLevelType w:val="hybridMultilevel"/>
    <w:tmpl w:val="C74667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31E1D2D"/>
    <w:multiLevelType w:val="hybridMultilevel"/>
    <w:tmpl w:val="348AED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BA786E"/>
    <w:multiLevelType w:val="hybridMultilevel"/>
    <w:tmpl w:val="A5A2B6A2"/>
    <w:lvl w:ilvl="0" w:tplc="6764FE98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540074"/>
    <w:multiLevelType w:val="hybridMultilevel"/>
    <w:tmpl w:val="0734D2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C3549DB"/>
    <w:multiLevelType w:val="hybridMultilevel"/>
    <w:tmpl w:val="6F54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62AC381D"/>
    <w:multiLevelType w:val="hybridMultilevel"/>
    <w:tmpl w:val="1E44A012"/>
    <w:lvl w:ilvl="0" w:tplc="702498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120783"/>
    <w:multiLevelType w:val="hybridMultilevel"/>
    <w:tmpl w:val="ACA82B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F0C32C2"/>
    <w:multiLevelType w:val="hybridMultilevel"/>
    <w:tmpl w:val="2F9E3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4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7"/>
  </w:num>
  <w:num w:numId="9">
    <w:abstractNumId w:val="10"/>
  </w:num>
  <w:num w:numId="10">
    <w:abstractNumId w:val="1"/>
  </w:num>
  <w:num w:numId="11">
    <w:abstractNumId w:val="3"/>
  </w:num>
  <w:num w:numId="12">
    <w:abstractNumId w:val="2"/>
  </w:num>
  <w:num w:numId="13">
    <w:abstractNumId w:val="13"/>
  </w:num>
  <w:num w:numId="14">
    <w:abstractNumId w:val="15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053F57"/>
    <w:rsid w:val="00134E41"/>
    <w:rsid w:val="002A5C1D"/>
    <w:rsid w:val="002B33B6"/>
    <w:rsid w:val="00304A68"/>
    <w:rsid w:val="00307517"/>
    <w:rsid w:val="00492137"/>
    <w:rsid w:val="00522711"/>
    <w:rsid w:val="00602B03"/>
    <w:rsid w:val="00724060"/>
    <w:rsid w:val="007643F6"/>
    <w:rsid w:val="008952D9"/>
    <w:rsid w:val="00896AA7"/>
    <w:rsid w:val="008C47D1"/>
    <w:rsid w:val="009040D4"/>
    <w:rsid w:val="0092212C"/>
    <w:rsid w:val="00A73957"/>
    <w:rsid w:val="00A937E1"/>
    <w:rsid w:val="00C5430A"/>
    <w:rsid w:val="00C7509D"/>
    <w:rsid w:val="00D802FA"/>
    <w:rsid w:val="00D87325"/>
    <w:rsid w:val="00EA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5430A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5430A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character" w:customStyle="1" w:styleId="2">
    <w:name w:val="Основной текст (2)"/>
    <w:rsid w:val="00C5430A"/>
    <w:rPr>
      <w:rFonts w:ascii="Times New Roman" w:hAnsi="Times New Roman" w:cs="Times New Roman" w:hint="default"/>
      <w:b/>
      <w:bCs/>
      <w:spacing w:val="0"/>
      <w:sz w:val="24"/>
      <w:szCs w:val="24"/>
    </w:rPr>
  </w:style>
  <w:style w:type="character" w:customStyle="1" w:styleId="20">
    <w:name w:val="Основной текст (2) + Не полужирный"/>
    <w:rsid w:val="00C5430A"/>
    <w:rPr>
      <w:rFonts w:ascii="Times New Roman" w:hAnsi="Times New Roman" w:cs="Times New Roman" w:hint="default"/>
      <w:spacing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5430A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5430A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character" w:customStyle="1" w:styleId="2">
    <w:name w:val="Основной текст (2)"/>
    <w:rsid w:val="00C5430A"/>
    <w:rPr>
      <w:rFonts w:ascii="Times New Roman" w:hAnsi="Times New Roman" w:cs="Times New Roman" w:hint="default"/>
      <w:b/>
      <w:bCs/>
      <w:spacing w:val="0"/>
      <w:sz w:val="24"/>
      <w:szCs w:val="24"/>
    </w:rPr>
  </w:style>
  <w:style w:type="character" w:customStyle="1" w:styleId="20">
    <w:name w:val="Основной текст (2) + Не полужирный"/>
    <w:rsid w:val="00C5430A"/>
    <w:rPr>
      <w:rFonts w:ascii="Times New Roman" w:hAnsi="Times New Roman" w:cs="Times New Roman" w:hint="default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8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3075</Words>
  <Characters>17529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21</cp:revision>
  <cp:lastPrinted>2022-01-12T11:32:00Z</cp:lastPrinted>
  <dcterms:created xsi:type="dcterms:W3CDTF">2021-12-12T22:35:00Z</dcterms:created>
  <dcterms:modified xsi:type="dcterms:W3CDTF">2022-01-12T11:32:00Z</dcterms:modified>
</cp:coreProperties>
</file>