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1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7"/>
        <w:gridCol w:w="5457"/>
      </w:tblGrid>
      <w:tr w:rsidR="009270DA" w:rsidTr="009270DA">
        <w:tc>
          <w:tcPr>
            <w:tcW w:w="4857" w:type="dxa"/>
          </w:tcPr>
          <w:p w:rsidR="009270DA" w:rsidRDefault="009270DA" w:rsidP="00F26F20">
            <w:pPr>
              <w:pStyle w:val="ae"/>
              <w:spacing w:before="0" w:after="0"/>
              <w:rPr>
                <w:rFonts w:ascii="Times New Roman" w:hAnsi="Times New Roman"/>
                <w:b w:val="0"/>
                <w:noProof/>
                <w:sz w:val="28"/>
                <w:szCs w:val="28"/>
                <w:lang w:eastAsia="uk-UA"/>
              </w:rPr>
            </w:pPr>
          </w:p>
        </w:tc>
        <w:tc>
          <w:tcPr>
            <w:tcW w:w="5457" w:type="dxa"/>
          </w:tcPr>
          <w:p w:rsidR="009217F3" w:rsidRDefault="009270DA" w:rsidP="009270DA">
            <w:pPr>
              <w:pStyle w:val="a5"/>
              <w:ind w:firstLine="0"/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</w:pPr>
            <w:r w:rsidRPr="009270DA"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 xml:space="preserve">Додаток </w:t>
            </w:r>
            <w:r w:rsidR="00514EA4"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 xml:space="preserve">                                                                            </w:t>
            </w:r>
            <w:r w:rsidRPr="009270DA"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 xml:space="preserve">до рішення Петрівської сільської ради </w:t>
            </w:r>
          </w:p>
          <w:p w:rsidR="009270DA" w:rsidRPr="009270DA" w:rsidRDefault="009270DA" w:rsidP="009270DA">
            <w:pPr>
              <w:pStyle w:val="a5"/>
              <w:ind w:firstLine="0"/>
              <w:rPr>
                <w:lang w:eastAsia="uk-UA"/>
              </w:rPr>
            </w:pPr>
            <w:r w:rsidRPr="009270DA"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 xml:space="preserve">№ </w:t>
            </w:r>
            <w:r w:rsidR="009217F3"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>3494</w:t>
            </w:r>
            <w:r w:rsidRPr="009270DA"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 xml:space="preserve"> від </w:t>
            </w:r>
            <w:r w:rsidR="009217F3"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>18</w:t>
            </w:r>
            <w:r w:rsidRPr="009270DA"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>.0</w:t>
            </w:r>
            <w:r w:rsidR="000538C8"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>6</w:t>
            </w:r>
            <w:r w:rsidRPr="009270DA"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>.202</w:t>
            </w:r>
            <w:r w:rsidR="000538C8"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>6</w:t>
            </w:r>
            <w:r w:rsidRPr="009270DA"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 xml:space="preserve"> року</w:t>
            </w:r>
          </w:p>
          <w:p w:rsidR="009270DA" w:rsidRDefault="009270DA" w:rsidP="00F26F20">
            <w:pPr>
              <w:pStyle w:val="ae"/>
              <w:spacing w:before="0" w:after="0"/>
              <w:rPr>
                <w:rFonts w:ascii="Times New Roman" w:hAnsi="Times New Roman"/>
                <w:b w:val="0"/>
                <w:noProof/>
                <w:sz w:val="28"/>
                <w:szCs w:val="28"/>
                <w:lang w:eastAsia="uk-UA"/>
              </w:rPr>
            </w:pPr>
          </w:p>
        </w:tc>
      </w:tr>
    </w:tbl>
    <w:p w:rsidR="009270DA" w:rsidRPr="009270DA" w:rsidRDefault="009270DA" w:rsidP="009217F3">
      <w:pPr>
        <w:pStyle w:val="a5"/>
        <w:ind w:firstLine="0"/>
        <w:rPr>
          <w:lang w:eastAsia="uk-UA"/>
        </w:rPr>
      </w:pPr>
    </w:p>
    <w:p w:rsidR="009270DA" w:rsidRPr="001D088B" w:rsidRDefault="009270DA" w:rsidP="009270DA">
      <w:pPr>
        <w:pStyle w:val="ae"/>
        <w:rPr>
          <w:rFonts w:ascii="Times New Roman" w:hAnsi="Times New Roman"/>
          <w:sz w:val="24"/>
          <w:szCs w:val="24"/>
        </w:rPr>
      </w:pPr>
      <w:r w:rsidRPr="001D088B">
        <w:rPr>
          <w:rFonts w:ascii="Times New Roman" w:hAnsi="Times New Roman"/>
          <w:sz w:val="24"/>
          <w:szCs w:val="24"/>
        </w:rPr>
        <w:t>ПЕРЕЛІК</w:t>
      </w:r>
      <w:r w:rsidRPr="001D088B">
        <w:rPr>
          <w:rFonts w:ascii="Times New Roman" w:hAnsi="Times New Roman"/>
          <w:sz w:val="24"/>
          <w:szCs w:val="24"/>
        </w:rPr>
        <w:br/>
        <w:t xml:space="preserve">пільг для фізичних та юридичних осіб, наданих </w:t>
      </w:r>
      <w:r w:rsidRPr="001D088B">
        <w:rPr>
          <w:rFonts w:ascii="Times New Roman" w:hAnsi="Times New Roman"/>
          <w:sz w:val="24"/>
          <w:szCs w:val="24"/>
        </w:rPr>
        <w:br/>
        <w:t xml:space="preserve">відповідно до пункту 284.1 статті 284 Податкового </w:t>
      </w:r>
      <w:r w:rsidRPr="001D088B">
        <w:rPr>
          <w:rFonts w:ascii="Times New Roman" w:hAnsi="Times New Roman"/>
          <w:sz w:val="24"/>
          <w:szCs w:val="24"/>
        </w:rPr>
        <w:br/>
        <w:t>кодексу України, із сплати земельного податку</w:t>
      </w:r>
    </w:p>
    <w:p w:rsidR="009270DA" w:rsidRDefault="009270DA" w:rsidP="009270DA">
      <w:pPr>
        <w:pStyle w:val="a5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B56F36">
        <w:rPr>
          <w:rFonts w:ascii="Times New Roman" w:hAnsi="Times New Roman"/>
          <w:sz w:val="24"/>
          <w:szCs w:val="24"/>
        </w:rPr>
        <w:t>Пільги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B56F36">
        <w:rPr>
          <w:rFonts w:ascii="Times New Roman" w:hAnsi="Times New Roman"/>
          <w:sz w:val="24"/>
          <w:szCs w:val="24"/>
        </w:rPr>
        <w:t>встановлюються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ru-RU"/>
        </w:rPr>
        <w:t>на 202</w:t>
      </w:r>
      <w:r w:rsidR="000538C8">
        <w:rPr>
          <w:rFonts w:ascii="Times New Roman" w:hAnsi="Times New Roman"/>
          <w:noProof/>
          <w:sz w:val="24"/>
          <w:szCs w:val="24"/>
          <w:lang w:val="ru-RU"/>
        </w:rPr>
        <w:t>7</w:t>
      </w:r>
      <w:r w:rsidR="002B4CC9"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ru-RU"/>
        </w:rPr>
        <w:t>рік та вводяться в дію з 01 січня 202</w:t>
      </w:r>
      <w:r w:rsidR="000538C8">
        <w:rPr>
          <w:rFonts w:ascii="Times New Roman" w:hAnsi="Times New Roman"/>
          <w:noProof/>
          <w:sz w:val="24"/>
          <w:szCs w:val="24"/>
          <w:lang w:val="ru-RU"/>
        </w:rPr>
        <w:t xml:space="preserve">7 </w:t>
      </w:r>
      <w:r>
        <w:rPr>
          <w:rFonts w:ascii="Times New Roman" w:hAnsi="Times New Roman"/>
          <w:noProof/>
          <w:sz w:val="24"/>
          <w:szCs w:val="24"/>
          <w:lang w:val="ru-RU"/>
        </w:rPr>
        <w:t>року.</w:t>
      </w:r>
    </w:p>
    <w:p w:rsidR="009270DA" w:rsidRDefault="009270DA" w:rsidP="009270DA">
      <w:pPr>
        <w:pStyle w:val="a5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>
        <w:rPr>
          <w:rFonts w:ascii="Times New Roman" w:hAnsi="Times New Roman"/>
          <w:noProof/>
          <w:sz w:val="24"/>
          <w:szCs w:val="24"/>
          <w:lang w:val="ru-RU"/>
        </w:rPr>
        <w:t>Адміністративно-територіальні одиниці або населені пункти, або території територіальних громад, на які поширюється дія рішення ради:</w:t>
      </w:r>
    </w:p>
    <w:tbl>
      <w:tblPr>
        <w:tblW w:w="5326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5"/>
        <w:gridCol w:w="8142"/>
      </w:tblGrid>
      <w:tr w:rsidR="009270DA" w:rsidTr="009270DA">
        <w:tc>
          <w:tcPr>
            <w:tcW w:w="1065" w:type="pct"/>
            <w:vAlign w:val="center"/>
          </w:tcPr>
          <w:p w:rsidR="009270DA" w:rsidRPr="00D555FD" w:rsidRDefault="009270DA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US"/>
              </w:rPr>
            </w:pPr>
            <w:r w:rsidRPr="00D555FD">
              <w:rPr>
                <w:rFonts w:ascii="Times New Roman" w:hAnsi="Times New Roman"/>
                <w:noProof/>
                <w:sz w:val="20"/>
                <w:lang w:val="en-US"/>
              </w:rPr>
              <w:t xml:space="preserve">Код </w:t>
            </w:r>
            <w:r w:rsidRPr="00D555FD">
              <w:rPr>
                <w:rFonts w:ascii="Times New Roman" w:hAnsi="Times New Roman"/>
                <w:noProof/>
                <w:sz w:val="20"/>
                <w:lang w:val="en-US"/>
              </w:rPr>
              <w:br/>
              <w:t xml:space="preserve">згідно з </w:t>
            </w:r>
            <w:hyperlink r:id="rId9" w:tgtFrame="_blank" w:history="1">
              <w:r w:rsidRPr="007D0ED7">
                <w:rPr>
                  <w:rFonts w:ascii="Times New Roman" w:hAnsi="Times New Roman"/>
                  <w:noProof/>
                  <w:sz w:val="24"/>
                  <w:lang w:val="ru-RU"/>
                </w:rPr>
                <w:t>КАТОТТГ</w:t>
              </w:r>
            </w:hyperlink>
          </w:p>
        </w:tc>
        <w:tc>
          <w:tcPr>
            <w:tcW w:w="3935" w:type="pct"/>
            <w:vAlign w:val="center"/>
          </w:tcPr>
          <w:p w:rsidR="009270DA" w:rsidRPr="00D555FD" w:rsidRDefault="009270DA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ru-RU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Назва</w:t>
            </w:r>
            <w:r w:rsidRPr="00D555FD">
              <w:rPr>
                <w:rFonts w:ascii="Times New Roman" w:hAnsi="Times New Roman"/>
                <w:noProof/>
                <w:sz w:val="20"/>
                <w:lang w:val="ru-RU"/>
              </w:rPr>
              <w:t xml:space="preserve"> адміністративно-територіальної одиниці </w:t>
            </w:r>
            <w:r w:rsidRPr="00B571A9">
              <w:rPr>
                <w:rFonts w:ascii="Times New Roman" w:hAnsi="Times New Roman"/>
                <w:noProof/>
                <w:sz w:val="20"/>
                <w:lang w:val="ru-RU"/>
              </w:rPr>
              <w:t>для яких встановлені ставки</w:t>
            </w:r>
          </w:p>
        </w:tc>
      </w:tr>
      <w:tr w:rsidR="009270DA" w:rsidTr="009270DA">
        <w:tc>
          <w:tcPr>
            <w:tcW w:w="1065" w:type="pct"/>
            <w:vAlign w:val="bottom"/>
          </w:tcPr>
          <w:p w:rsidR="009270DA" w:rsidRPr="00A46FC8" w:rsidRDefault="009270DA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US"/>
              </w:rPr>
            </w:pPr>
            <w:r w:rsidRPr="00A46FC8">
              <w:rPr>
                <w:rFonts w:ascii="Times New Roman" w:hAnsi="Times New Roman"/>
                <w:noProof/>
                <w:sz w:val="20"/>
                <w:lang w:val="en-US"/>
              </w:rPr>
              <w:t>UA32100070000076283</w:t>
            </w:r>
          </w:p>
        </w:tc>
        <w:tc>
          <w:tcPr>
            <w:tcW w:w="3935" w:type="pct"/>
            <w:vAlign w:val="center"/>
          </w:tcPr>
          <w:p w:rsidR="009270DA" w:rsidRPr="00D555FD" w:rsidRDefault="009270DA" w:rsidP="00DA6FA3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Петрівська сільська територіальна громада</w:t>
            </w:r>
          </w:p>
        </w:tc>
      </w:tr>
      <w:tr w:rsidR="009270DA" w:rsidRPr="009D4174" w:rsidTr="009270DA">
        <w:tc>
          <w:tcPr>
            <w:tcW w:w="1065" w:type="pct"/>
            <w:vAlign w:val="bottom"/>
          </w:tcPr>
          <w:p w:rsidR="009270DA" w:rsidRPr="00A46FC8" w:rsidRDefault="009270DA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US"/>
              </w:rPr>
            </w:pP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>UA32100070010044762</w:t>
            </w:r>
          </w:p>
        </w:tc>
        <w:tc>
          <w:tcPr>
            <w:tcW w:w="3935" w:type="pct"/>
            <w:vAlign w:val="center"/>
          </w:tcPr>
          <w:p w:rsidR="009270DA" w:rsidRPr="009D4174" w:rsidRDefault="009270DA" w:rsidP="00DA6FA3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село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Нові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Петрівці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Петрівської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сільської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територіальної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громади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</w:rPr>
              <w:t>Вишгородського району Київської області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</w:p>
        </w:tc>
      </w:tr>
      <w:tr w:rsidR="009270DA" w:rsidRPr="009D4174" w:rsidTr="009270DA">
        <w:tc>
          <w:tcPr>
            <w:tcW w:w="1065" w:type="pct"/>
            <w:vAlign w:val="bottom"/>
          </w:tcPr>
          <w:p w:rsidR="009270DA" w:rsidRPr="00A46FC8" w:rsidRDefault="009270DA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US"/>
              </w:rPr>
            </w:pPr>
            <w:r w:rsidRPr="00440C99">
              <w:rPr>
                <w:rFonts w:ascii="Times New Roman" w:hAnsi="Times New Roman"/>
                <w:noProof/>
                <w:sz w:val="20"/>
                <w:lang w:val="en-US"/>
              </w:rPr>
              <w:t>UA32100070040094964</w:t>
            </w:r>
          </w:p>
        </w:tc>
        <w:tc>
          <w:tcPr>
            <w:tcW w:w="3935" w:type="pct"/>
            <w:vAlign w:val="center"/>
          </w:tcPr>
          <w:p w:rsidR="009270DA" w:rsidRPr="009D4174" w:rsidRDefault="009270DA" w:rsidP="00DA6FA3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село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Старі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Петрівці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Петрівської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сільської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територіальної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громади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</w:rPr>
              <w:t>Вишгородського району Київської області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</w:p>
        </w:tc>
      </w:tr>
      <w:tr w:rsidR="009270DA" w:rsidRPr="009D4174" w:rsidTr="009270DA">
        <w:tc>
          <w:tcPr>
            <w:tcW w:w="1065" w:type="pct"/>
            <w:vAlign w:val="bottom"/>
          </w:tcPr>
          <w:p w:rsidR="009270DA" w:rsidRPr="00A46FC8" w:rsidRDefault="009270DA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US"/>
              </w:rPr>
            </w:pPr>
            <w:r w:rsidRPr="003D6CDB">
              <w:rPr>
                <w:rFonts w:ascii="Times New Roman" w:hAnsi="Times New Roman"/>
                <w:noProof/>
                <w:sz w:val="20"/>
                <w:lang w:val="en-US"/>
              </w:rPr>
              <w:t>UA32100070030073050</w:t>
            </w:r>
          </w:p>
        </w:tc>
        <w:tc>
          <w:tcPr>
            <w:tcW w:w="3935" w:type="pct"/>
            <w:vAlign w:val="center"/>
          </w:tcPr>
          <w:p w:rsidR="009270DA" w:rsidRPr="009D4174" w:rsidRDefault="009270DA" w:rsidP="00DA6FA3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село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Лютіж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Петрівської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сільської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територіальної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громади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</w:rPr>
              <w:t>Вишгородського району Київської області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</w:p>
        </w:tc>
      </w:tr>
      <w:tr w:rsidR="009270DA" w:rsidRPr="009D4174" w:rsidTr="009270DA">
        <w:tc>
          <w:tcPr>
            <w:tcW w:w="1065" w:type="pct"/>
            <w:vAlign w:val="bottom"/>
          </w:tcPr>
          <w:p w:rsidR="009270DA" w:rsidRPr="00A46FC8" w:rsidRDefault="009270DA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US"/>
              </w:rPr>
            </w:pPr>
            <w:r w:rsidRPr="006102D9">
              <w:rPr>
                <w:rFonts w:ascii="Times New Roman" w:hAnsi="Times New Roman"/>
                <w:noProof/>
                <w:sz w:val="20"/>
                <w:lang w:val="en-US"/>
              </w:rPr>
              <w:t>UA32100070020045238</w:t>
            </w:r>
          </w:p>
        </w:tc>
        <w:tc>
          <w:tcPr>
            <w:tcW w:w="3935" w:type="pct"/>
            <w:vAlign w:val="center"/>
          </w:tcPr>
          <w:p w:rsidR="009270DA" w:rsidRPr="009D4174" w:rsidRDefault="009270DA" w:rsidP="00DA6FA3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село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Гута</w:t>
            </w:r>
            <w:r w:rsidRPr="003D6CDB">
              <w:rPr>
                <w:rFonts w:ascii="Times New Roman" w:hAnsi="Times New Roman"/>
                <w:noProof/>
                <w:sz w:val="20"/>
                <w:lang w:val="en-US"/>
              </w:rPr>
              <w:t>-</w:t>
            </w:r>
            <w:r>
              <w:rPr>
                <w:rFonts w:ascii="Times New Roman" w:hAnsi="Times New Roman"/>
                <w:noProof/>
                <w:sz w:val="20"/>
              </w:rPr>
              <w:t>Межигірська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Петрівської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сільської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територіальної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громади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</w:rPr>
              <w:t>Вишгородського району Київської області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</w:p>
        </w:tc>
      </w:tr>
    </w:tbl>
    <w:p w:rsidR="007877B1" w:rsidRPr="009270DA" w:rsidRDefault="007877B1" w:rsidP="001E7C89">
      <w:pPr>
        <w:shd w:val="clear" w:color="auto" w:fill="FFFFFF"/>
        <w:rPr>
          <w:rFonts w:ascii="Calibri" w:hAnsi="Calibri"/>
          <w:noProof/>
        </w:rPr>
      </w:pPr>
    </w:p>
    <w:p w:rsidR="0058232A" w:rsidRPr="004F0C0D" w:rsidRDefault="0058232A" w:rsidP="001E7C89">
      <w:pPr>
        <w:shd w:val="clear" w:color="auto" w:fill="FFFFFF"/>
        <w:rPr>
          <w:rFonts w:ascii="Calibri" w:hAnsi="Calibri"/>
          <w:noProof/>
          <w:lang w:val="en-AU"/>
        </w:rPr>
      </w:pPr>
    </w:p>
    <w:tbl>
      <w:tblPr>
        <w:tblW w:w="5295" w:type="pct"/>
        <w:tblLayout w:type="fixed"/>
        <w:tblLook w:val="04A0" w:firstRow="1" w:lastRow="0" w:firstColumn="1" w:lastColumn="0" w:noHBand="0" w:noVBand="1"/>
      </w:tblPr>
      <w:tblGrid>
        <w:gridCol w:w="1004"/>
        <w:gridCol w:w="7347"/>
        <w:gridCol w:w="1936"/>
      </w:tblGrid>
      <w:tr w:rsidR="00B74C54" w:rsidRPr="004F0C0D" w:rsidTr="00B74C54">
        <w:trPr>
          <w:trHeight w:val="20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C54" w:rsidRPr="00B74C54" w:rsidRDefault="00B74C54" w:rsidP="006E0972">
            <w:pPr>
              <w:pStyle w:val="a5"/>
              <w:shd w:val="clear" w:color="auto" w:fill="FFFFFF"/>
              <w:spacing w:after="120"/>
              <w:ind w:left="-98" w:right="-111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4F0C0D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Код</w:t>
            </w:r>
            <w:r w:rsidRPr="004F0C0D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br/>
              <w:t>пільги</w:t>
            </w:r>
          </w:p>
        </w:tc>
        <w:tc>
          <w:tcPr>
            <w:tcW w:w="3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74C54" w:rsidRPr="00B74C54" w:rsidRDefault="00B74C54" w:rsidP="001E7C89">
            <w:pPr>
              <w:pStyle w:val="a5"/>
              <w:shd w:val="clear" w:color="auto" w:fill="FFFFFF"/>
              <w:spacing w:after="12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4F0C0D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Найменування пільги</w:t>
            </w: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74C54" w:rsidRPr="00B74C54" w:rsidRDefault="00B74C54" w:rsidP="001E7C89">
            <w:pPr>
              <w:pStyle w:val="a5"/>
              <w:shd w:val="clear" w:color="auto" w:fill="FFFFFF"/>
              <w:spacing w:after="12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4F0C0D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Розмір пільги, відсотків</w:t>
            </w:r>
          </w:p>
        </w:tc>
      </w:tr>
      <w:tr w:rsidR="00B74C54" w:rsidRPr="004F0C0D" w:rsidTr="00B74C54">
        <w:trPr>
          <w:trHeight w:val="2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C54" w:rsidRPr="004F0C0D" w:rsidRDefault="00B74C54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</w:t>
            </w:r>
          </w:p>
        </w:tc>
        <w:tc>
          <w:tcPr>
            <w:tcW w:w="3571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74C54" w:rsidRPr="00B74C54" w:rsidRDefault="00B74C54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4C54" w:rsidRPr="00B74C54" w:rsidRDefault="00B74C54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</w:p>
        </w:tc>
      </w:tr>
      <w:tr w:rsidR="007877B1" w:rsidRPr="004F0C0D" w:rsidTr="009B34F4">
        <w:trPr>
          <w:trHeight w:val="2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4F0C0D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</w:t>
            </w:r>
          </w:p>
        </w:tc>
        <w:tc>
          <w:tcPr>
            <w:tcW w:w="4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7877B1" w:rsidRPr="009270DA" w:rsidRDefault="007877B1" w:rsidP="00B74C5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9270DA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за</w:t>
            </w:r>
            <w:r w:rsidR="009B34F4" w:rsidRPr="009270DA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9270DA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групою</w:t>
            </w:r>
            <w:r w:rsidR="009B34F4" w:rsidRPr="009270DA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9270DA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платників</w:t>
            </w:r>
            <w:r w:rsidR="009B34F4" w:rsidRPr="009270DA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9270DA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податків:</w:t>
            </w:r>
          </w:p>
        </w:tc>
      </w:tr>
      <w:tr w:rsidR="00B74C54" w:rsidRPr="004F0C0D" w:rsidTr="00B74C54">
        <w:trPr>
          <w:trHeight w:val="2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4C54" w:rsidRPr="00B74C54" w:rsidRDefault="00B74C54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4F0C0D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1.1</w:t>
            </w:r>
          </w:p>
        </w:tc>
        <w:tc>
          <w:tcPr>
            <w:tcW w:w="3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4C54" w:rsidRPr="00B74C54" w:rsidRDefault="00B74C54" w:rsidP="00B74C54">
            <w:pPr>
              <w:pStyle w:val="a5"/>
              <w:spacing w:after="12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74C54">
              <w:rPr>
                <w:rFonts w:ascii="Times New Roman" w:hAnsi="Times New Roman"/>
                <w:sz w:val="24"/>
                <w:szCs w:val="24"/>
              </w:rPr>
              <w:t>Підприємства, установи, організації комунальної форми власності, засновником яких є Петрівська сільська рада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4C54" w:rsidRPr="00B74C54" w:rsidRDefault="00B74C54" w:rsidP="00B74C54">
            <w:pPr>
              <w:pStyle w:val="a5"/>
              <w:spacing w:after="12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C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B74C54" w:rsidRPr="004F0C0D" w:rsidTr="001B6342">
        <w:trPr>
          <w:trHeight w:val="2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74C54" w:rsidRPr="00B74C54" w:rsidRDefault="00B74C54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1.2</w:t>
            </w:r>
          </w:p>
        </w:tc>
        <w:tc>
          <w:tcPr>
            <w:tcW w:w="3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54" w:rsidRPr="00B91479" w:rsidRDefault="00B74C54" w:rsidP="00DA6FA3">
            <w:pPr>
              <w:pStyle w:val="a5"/>
              <w:ind w:firstLine="0"/>
              <w:jc w:val="both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B91479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Об’єднання  співвласників  багатоквартирного  будинку, створен</w:t>
            </w: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</w:t>
            </w:r>
            <w:r w:rsidRPr="00B91479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та зареєстрован</w:t>
            </w: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</w:t>
            </w:r>
            <w:r w:rsidRPr="00B91479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відповідно до </w:t>
            </w: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</w:t>
            </w:r>
            <w:r w:rsidRPr="00B91479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акону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54" w:rsidRPr="00B56F36" w:rsidRDefault="00B74C54" w:rsidP="00DA6FA3">
            <w:pPr>
              <w:pStyle w:val="a5"/>
              <w:spacing w:after="12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B74C54" w:rsidRPr="004F0C0D" w:rsidTr="001C3094">
        <w:trPr>
          <w:trHeight w:val="2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74C54" w:rsidRPr="00B74C54" w:rsidRDefault="00926395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1.3</w:t>
            </w:r>
          </w:p>
        </w:tc>
        <w:tc>
          <w:tcPr>
            <w:tcW w:w="3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54" w:rsidRDefault="00B74C54" w:rsidP="00DA6FA3">
            <w:pPr>
              <w:pStyle w:val="a5"/>
              <w:ind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E76F5">
              <w:rPr>
                <w:rFonts w:ascii="Times New Roman" w:hAnsi="Times New Roman"/>
                <w:noProof/>
                <w:sz w:val="24"/>
                <w:szCs w:val="24"/>
              </w:rPr>
              <w:t>Органи місцевого самоврядування, які здійснють представництво Петрівської сільської територіальної громади Вишгородського району Київської області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54" w:rsidRDefault="00B74C54" w:rsidP="00DA6FA3">
            <w:pPr>
              <w:pStyle w:val="a5"/>
              <w:spacing w:after="12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B74C54" w:rsidRPr="004F0C0D" w:rsidTr="007105CD">
        <w:trPr>
          <w:trHeight w:val="2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74C54" w:rsidRPr="00B74C54" w:rsidRDefault="00926395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1.4</w:t>
            </w:r>
          </w:p>
        </w:tc>
        <w:tc>
          <w:tcPr>
            <w:tcW w:w="3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54" w:rsidRDefault="00B74C54" w:rsidP="00DA6FA3">
            <w:pPr>
              <w:pStyle w:val="a5"/>
              <w:ind w:firstLine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>Фізичні особи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– громадяни України, 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 xml:space="preserve">які мають у власності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одну або декілька 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>земельн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их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 xml:space="preserve"> ділянки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з цільовим призначенням «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>для будівництва та обслуговування житлового будинку, господарських будівель і споруд (присадибна ділянка)</w:t>
            </w:r>
            <w:r w:rsidRPr="00DC6CD6">
              <w:rPr>
                <w:rFonts w:ascii="Times New Roman" w:hAnsi="Times New Roman"/>
                <w:noProof/>
                <w:sz w:val="24"/>
                <w:szCs w:val="24"/>
              </w:rPr>
              <w:t>»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(код </w:t>
            </w:r>
            <w:r w:rsidRPr="00D9468F">
              <w:rPr>
                <w:rFonts w:ascii="Times New Roman" w:hAnsi="Times New Roman"/>
                <w:noProof/>
                <w:sz w:val="24"/>
                <w:szCs w:val="24"/>
              </w:rPr>
              <w:t>КВЦПЗ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Д</w:t>
            </w:r>
            <w:r w:rsidRPr="00D9468F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02.01) 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 xml:space="preserve">загальною площею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до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0,25 га"/>
              </w:smartTagPr>
              <w:r w:rsidRPr="00EB40EB">
                <w:rPr>
                  <w:rFonts w:ascii="Times New Roman" w:hAnsi="Times New Roman"/>
                  <w:noProof/>
                  <w:sz w:val="24"/>
                  <w:szCs w:val="24"/>
                </w:rPr>
                <w:t>0,25 га</w:t>
              </w:r>
            </w:smartTag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включно, та/або одну або декілька 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>земельн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их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 xml:space="preserve"> ділянки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з ціловим призначенням «д</w:t>
            </w:r>
            <w:r w:rsidRPr="00625B31">
              <w:rPr>
                <w:rFonts w:ascii="Times New Roman" w:hAnsi="Times New Roman"/>
                <w:noProof/>
                <w:sz w:val="24"/>
                <w:szCs w:val="24"/>
              </w:rPr>
              <w:t>ля ведення особистого селянського господарства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» (код </w:t>
            </w:r>
            <w:r w:rsidRPr="00D9468F">
              <w:rPr>
                <w:rFonts w:ascii="Times New Roman" w:hAnsi="Times New Roman"/>
                <w:noProof/>
                <w:sz w:val="24"/>
                <w:szCs w:val="24"/>
              </w:rPr>
              <w:t>КВЦПЗ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Д 01.03)  загальною площею до </w:t>
            </w:r>
            <w:smartTag w:uri="urn:schemas-microsoft-com:office:smarttags" w:element="metricconverter">
              <w:smartTagPr>
                <w:attr w:name="ProductID" w:val="0,30 га"/>
              </w:smartTagPr>
              <w:r>
                <w:rPr>
                  <w:rFonts w:ascii="Times New Roman" w:hAnsi="Times New Roman"/>
                  <w:noProof/>
                  <w:sz w:val="24"/>
                  <w:szCs w:val="24"/>
                </w:rPr>
                <w:t>0,30 га</w:t>
              </w:r>
            </w:smartTag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включно, незалежно від місця знаходження цих земельних ділянок. </w:t>
            </w:r>
          </w:p>
          <w:p w:rsidR="00B74C54" w:rsidRPr="003E76F5" w:rsidRDefault="00B74C54" w:rsidP="00DA6FA3">
            <w:pPr>
              <w:pStyle w:val="a5"/>
              <w:ind w:firstLine="0"/>
              <w:jc w:val="both"/>
              <w:rPr>
                <w:color w:val="000000"/>
                <w:shd w:val="clear" w:color="auto" w:fill="FFFFFF"/>
              </w:rPr>
            </w:pPr>
            <w:r w:rsidRPr="00DC6CD6">
              <w:rPr>
                <w:rFonts w:ascii="Times New Roman" w:hAnsi="Times New Roman"/>
                <w:noProof/>
                <w:sz w:val="24"/>
                <w:szCs w:val="24"/>
              </w:rPr>
              <w:t xml:space="preserve">Вказана пільга поширюється виключно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щодо</w:t>
            </w:r>
            <w:r w:rsidRPr="00DC6CD6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земельних ділянок, </w:t>
            </w:r>
            <w:r w:rsidRPr="00DC6CD6">
              <w:rPr>
                <w:rFonts w:ascii="Times New Roman" w:hAnsi="Times New Roman"/>
                <w:noProof/>
                <w:sz w:val="24"/>
                <w:szCs w:val="24"/>
              </w:rPr>
              <w:t>як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і</w:t>
            </w:r>
            <w:r w:rsidRPr="00DC6CD6">
              <w:rPr>
                <w:rFonts w:ascii="Times New Roman" w:hAnsi="Times New Roman"/>
                <w:noProof/>
                <w:sz w:val="24"/>
                <w:szCs w:val="24"/>
              </w:rPr>
              <w:t xml:space="preserve"> знаходяться на території </w:t>
            </w:r>
            <w:r w:rsidRPr="00871609">
              <w:rPr>
                <w:rFonts w:ascii="Times New Roman" w:hAnsi="Times New Roman"/>
                <w:noProof/>
                <w:sz w:val="24"/>
                <w:szCs w:val="24"/>
              </w:rPr>
              <w:t>Петрівської сільської територіальної громади</w:t>
            </w:r>
            <w:r w:rsidRPr="00DC6CD6">
              <w:rPr>
                <w:rFonts w:ascii="Times New Roman" w:hAnsi="Times New Roman"/>
                <w:noProof/>
                <w:sz w:val="24"/>
                <w:szCs w:val="24"/>
              </w:rPr>
              <w:t xml:space="preserve"> Вишгородського району Київської області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.</w:t>
            </w:r>
            <w:r>
              <w:rPr>
                <w:color w:val="000000"/>
                <w:shd w:val="clear" w:color="auto" w:fill="FFFFFF"/>
              </w:rPr>
              <w:t xml:space="preserve">  </w:t>
            </w:r>
          </w:p>
          <w:p w:rsidR="00B74C54" w:rsidRPr="00C9312B" w:rsidRDefault="00B74C54" w:rsidP="00DA6FA3">
            <w:pPr>
              <w:pStyle w:val="a5"/>
              <w:ind w:firstLine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97298">
              <w:rPr>
                <w:rFonts w:ascii="Times New Roman" w:hAnsi="Times New Roman"/>
                <w:noProof/>
                <w:sz w:val="24"/>
                <w:szCs w:val="24"/>
              </w:rPr>
              <w:t>У випадку</w:t>
            </w:r>
            <w:r w:rsidRPr="00C9312B">
              <w:rPr>
                <w:rFonts w:ascii="Times New Roman" w:hAnsi="Times New Roman"/>
                <w:noProof/>
                <w:sz w:val="24"/>
                <w:szCs w:val="24"/>
              </w:rPr>
              <w:t xml:space="preserve">, якщо фізична особа має у власності земельні ділянки площею понад </w:t>
            </w:r>
            <w:smartTag w:uri="urn:schemas-microsoft-com:office:smarttags" w:element="metricconverter">
              <w:smartTagPr>
                <w:attr w:name="ProductID" w:val="0,25 га"/>
              </w:smartTagPr>
              <w:r w:rsidRPr="00C9312B">
                <w:rPr>
                  <w:rFonts w:ascii="Times New Roman" w:hAnsi="Times New Roman"/>
                  <w:noProof/>
                  <w:sz w:val="24"/>
                  <w:szCs w:val="24"/>
                </w:rPr>
                <w:t>0,25 га</w:t>
              </w:r>
            </w:smartTag>
            <w:r w:rsidRPr="00C9312B">
              <w:rPr>
                <w:rFonts w:ascii="Times New Roman" w:hAnsi="Times New Roman"/>
                <w:noProof/>
                <w:sz w:val="24"/>
                <w:szCs w:val="24"/>
              </w:rPr>
              <w:t xml:space="preserve"> (з цільовим призначенням за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кодом </w:t>
            </w:r>
            <w:r w:rsidRPr="00D9468F">
              <w:rPr>
                <w:rFonts w:ascii="Times New Roman" w:hAnsi="Times New Roman"/>
                <w:noProof/>
                <w:sz w:val="24"/>
                <w:szCs w:val="24"/>
              </w:rPr>
              <w:t>КВЦПЗ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Д 02.01</w:t>
            </w:r>
            <w:r w:rsidRPr="00C9312B">
              <w:rPr>
                <w:rFonts w:ascii="Times New Roman" w:hAnsi="Times New Roman"/>
                <w:noProof/>
                <w:sz w:val="24"/>
                <w:szCs w:val="24"/>
              </w:rPr>
              <w:t xml:space="preserve">) та/або площею понад </w:t>
            </w:r>
            <w:smartTag w:uri="urn:schemas-microsoft-com:office:smarttags" w:element="metricconverter">
              <w:smartTagPr>
                <w:attr w:name="ProductID" w:val="0,30 га"/>
              </w:smartTagPr>
              <w:r w:rsidRPr="00C9312B">
                <w:rPr>
                  <w:rFonts w:ascii="Times New Roman" w:hAnsi="Times New Roman"/>
                  <w:noProof/>
                  <w:sz w:val="24"/>
                  <w:szCs w:val="24"/>
                </w:rPr>
                <w:t>0,30 га</w:t>
              </w:r>
            </w:smartTag>
            <w:r w:rsidRPr="00C9312B">
              <w:rPr>
                <w:rFonts w:ascii="Times New Roman" w:hAnsi="Times New Roman"/>
                <w:noProof/>
                <w:sz w:val="24"/>
                <w:szCs w:val="24"/>
              </w:rPr>
              <w:t xml:space="preserve"> (з цільовим призначенням за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кодом </w:t>
            </w:r>
            <w:r w:rsidRPr="00D9468F">
              <w:rPr>
                <w:rFonts w:ascii="Times New Roman" w:hAnsi="Times New Roman"/>
                <w:noProof/>
                <w:sz w:val="24"/>
                <w:szCs w:val="24"/>
              </w:rPr>
              <w:t>КВЦПЗ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Д 01.03</w:t>
            </w:r>
            <w:r w:rsidRPr="00C9312B">
              <w:rPr>
                <w:rFonts w:ascii="Times New Roman" w:hAnsi="Times New Roman"/>
                <w:noProof/>
                <w:sz w:val="24"/>
                <w:szCs w:val="24"/>
              </w:rPr>
              <w:t xml:space="preserve">) та/або земельні ділянки з іншим цільовим призначенням, вказана пільга не застосовується, а земельний продаток сплачується на загальних підставах встановлених Податковим кодексом України. 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54" w:rsidRDefault="00B74C54" w:rsidP="00DA6FA3">
            <w:pPr>
              <w:pStyle w:val="a5"/>
              <w:spacing w:after="12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100</w:t>
            </w:r>
          </w:p>
        </w:tc>
      </w:tr>
      <w:tr w:rsidR="00AC7BE3" w:rsidRPr="004F0C0D" w:rsidTr="00DD319F">
        <w:trPr>
          <w:trHeight w:val="2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7BE3" w:rsidRPr="00B74C54" w:rsidRDefault="00926395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lastRenderedPageBreak/>
              <w:t>1.5</w:t>
            </w:r>
          </w:p>
        </w:tc>
        <w:tc>
          <w:tcPr>
            <w:tcW w:w="3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7BE3" w:rsidRDefault="00AC7BE3" w:rsidP="00DA6FA3">
            <w:pPr>
              <w:pStyle w:val="a5"/>
              <w:ind w:firstLine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>Фізичні особи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– громадяни України, 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 xml:space="preserve">які мають у власності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одну або декілька 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>земельн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их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 xml:space="preserve"> ділянки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з цільовим призначенням «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>для будівництва та обслуговування житлового будинку, господарських будівель і споруд (присадибна ділянка)</w:t>
            </w:r>
            <w:r w:rsidRPr="00DC6CD6">
              <w:rPr>
                <w:rFonts w:ascii="Times New Roman" w:hAnsi="Times New Roman"/>
                <w:noProof/>
                <w:sz w:val="24"/>
                <w:szCs w:val="24"/>
              </w:rPr>
              <w:t>»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(код </w:t>
            </w:r>
            <w:r w:rsidRPr="00D9468F">
              <w:rPr>
                <w:rFonts w:ascii="Times New Roman" w:hAnsi="Times New Roman"/>
                <w:noProof/>
                <w:sz w:val="24"/>
                <w:szCs w:val="24"/>
              </w:rPr>
              <w:t>КВЦПЗ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Д</w:t>
            </w:r>
            <w:r w:rsidRPr="00D9468F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02.01) 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 xml:space="preserve">загальною площею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до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 xml:space="preserve"> 0,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40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 xml:space="preserve"> га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включно, та/або одну або декілька 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>земельн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их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 xml:space="preserve"> ділянки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з ціловим призначеннями земельних ділянок:</w:t>
            </w:r>
          </w:p>
          <w:p w:rsidR="00AC7BE3" w:rsidRDefault="00AC7BE3" w:rsidP="00AC7BE3">
            <w:pPr>
              <w:pStyle w:val="a5"/>
              <w:numPr>
                <w:ilvl w:val="0"/>
                <w:numId w:val="1"/>
              </w:numPr>
              <w:tabs>
                <w:tab w:val="left" w:pos="240"/>
              </w:tabs>
              <w:ind w:left="284" w:hanging="284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«д</w:t>
            </w:r>
            <w:r w:rsidRPr="005B6E09">
              <w:rPr>
                <w:rFonts w:ascii="Times New Roman" w:hAnsi="Times New Roman"/>
                <w:noProof/>
                <w:sz w:val="24"/>
                <w:szCs w:val="24"/>
              </w:rPr>
              <w:t>ля ведення товарного сільськогосподарського виробництва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» (код </w:t>
            </w:r>
            <w:r w:rsidRPr="00D9468F">
              <w:rPr>
                <w:rFonts w:ascii="Times New Roman" w:hAnsi="Times New Roman"/>
                <w:noProof/>
                <w:sz w:val="24"/>
                <w:szCs w:val="24"/>
              </w:rPr>
              <w:t>КВЦПЗ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Д 01.01);</w:t>
            </w:r>
          </w:p>
          <w:p w:rsidR="00AC7BE3" w:rsidRDefault="00AC7BE3" w:rsidP="00AC7BE3">
            <w:pPr>
              <w:pStyle w:val="a5"/>
              <w:numPr>
                <w:ilvl w:val="0"/>
                <w:numId w:val="1"/>
              </w:numPr>
              <w:tabs>
                <w:tab w:val="left" w:pos="240"/>
              </w:tabs>
              <w:ind w:left="284" w:hanging="284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«д</w:t>
            </w:r>
            <w:r w:rsidRPr="005744AC">
              <w:rPr>
                <w:rFonts w:ascii="Times New Roman" w:hAnsi="Times New Roman"/>
                <w:noProof/>
                <w:sz w:val="24"/>
                <w:szCs w:val="24"/>
              </w:rPr>
              <w:t>ля ведення особистого селянського господарства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»</w:t>
            </w:r>
            <w:r w:rsidRPr="005744AC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(код </w:t>
            </w:r>
            <w:r w:rsidRPr="00D9468F">
              <w:rPr>
                <w:rFonts w:ascii="Times New Roman" w:hAnsi="Times New Roman"/>
                <w:noProof/>
                <w:sz w:val="24"/>
                <w:szCs w:val="24"/>
              </w:rPr>
              <w:t>КВЦПЗ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Д 01.03);</w:t>
            </w:r>
          </w:p>
          <w:p w:rsidR="00AC7BE3" w:rsidRDefault="00AC7BE3" w:rsidP="00AC7BE3">
            <w:pPr>
              <w:pStyle w:val="a5"/>
              <w:numPr>
                <w:ilvl w:val="0"/>
                <w:numId w:val="1"/>
              </w:numPr>
              <w:tabs>
                <w:tab w:val="left" w:pos="240"/>
              </w:tabs>
              <w:ind w:left="284" w:hanging="284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«д</w:t>
            </w:r>
            <w:r w:rsidRPr="005744AC">
              <w:rPr>
                <w:rFonts w:ascii="Times New Roman" w:hAnsi="Times New Roman"/>
                <w:noProof/>
                <w:sz w:val="24"/>
                <w:szCs w:val="24"/>
              </w:rPr>
              <w:t>ля ведення підсобного сільського господарства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»</w:t>
            </w:r>
            <w:r w:rsidRPr="005744AC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(код </w:t>
            </w:r>
            <w:r w:rsidRPr="00D9468F">
              <w:rPr>
                <w:rFonts w:ascii="Times New Roman" w:hAnsi="Times New Roman"/>
                <w:noProof/>
                <w:sz w:val="24"/>
                <w:szCs w:val="24"/>
              </w:rPr>
              <w:t>КВЦПЗ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Д 01.04);</w:t>
            </w:r>
          </w:p>
          <w:p w:rsidR="00AC7BE3" w:rsidRPr="00523FF1" w:rsidRDefault="00AC7BE3" w:rsidP="00AC7BE3">
            <w:pPr>
              <w:pStyle w:val="a5"/>
              <w:numPr>
                <w:ilvl w:val="0"/>
                <w:numId w:val="1"/>
              </w:numPr>
              <w:tabs>
                <w:tab w:val="left" w:pos="240"/>
              </w:tabs>
              <w:ind w:left="284" w:hanging="284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«д</w:t>
            </w:r>
            <w:r w:rsidRPr="005744AC">
              <w:rPr>
                <w:rFonts w:ascii="Times New Roman" w:hAnsi="Times New Roman"/>
                <w:noProof/>
                <w:sz w:val="24"/>
                <w:szCs w:val="24"/>
              </w:rPr>
              <w:t xml:space="preserve">ля індивідуального </w:t>
            </w:r>
            <w:r w:rsidRPr="00523FF1">
              <w:rPr>
                <w:rFonts w:ascii="Times New Roman" w:hAnsi="Times New Roman"/>
                <w:noProof/>
                <w:sz w:val="24"/>
                <w:szCs w:val="24"/>
              </w:rPr>
              <w:t>садівництва» (код КВЦПЗД 01.05);</w:t>
            </w:r>
          </w:p>
          <w:p w:rsidR="00AC7BE3" w:rsidRPr="00523FF1" w:rsidRDefault="00AC7BE3" w:rsidP="00AC7BE3">
            <w:pPr>
              <w:pStyle w:val="a5"/>
              <w:numPr>
                <w:ilvl w:val="0"/>
                <w:numId w:val="1"/>
              </w:numPr>
              <w:tabs>
                <w:tab w:val="left" w:pos="240"/>
              </w:tabs>
              <w:ind w:left="284" w:hanging="284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23FF1">
              <w:rPr>
                <w:rFonts w:ascii="Times New Roman" w:hAnsi="Times New Roman"/>
                <w:noProof/>
                <w:sz w:val="24"/>
                <w:szCs w:val="24"/>
              </w:rPr>
              <w:t xml:space="preserve">«для городництва» (код КВЦПЗД 01.07), </w:t>
            </w:r>
          </w:p>
          <w:p w:rsidR="00AC7BE3" w:rsidRPr="00523FF1" w:rsidRDefault="00AC7BE3" w:rsidP="00DA6FA3">
            <w:pPr>
              <w:pStyle w:val="a5"/>
              <w:ind w:firstLine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23FF1">
              <w:rPr>
                <w:rFonts w:ascii="Times New Roman" w:hAnsi="Times New Roman"/>
                <w:noProof/>
                <w:sz w:val="24"/>
                <w:szCs w:val="24"/>
              </w:rPr>
              <w:t xml:space="preserve">загальною площею до 1,5 га включно, незалежно від місця знаходження цих земельних ділянок. </w:t>
            </w:r>
          </w:p>
          <w:p w:rsidR="00AC7BE3" w:rsidRPr="00523FF1" w:rsidRDefault="00AC7BE3" w:rsidP="00DA6FA3">
            <w:pPr>
              <w:pStyle w:val="a5"/>
              <w:ind w:firstLine="0"/>
              <w:jc w:val="both"/>
              <w:rPr>
                <w:color w:val="000000"/>
                <w:shd w:val="clear" w:color="auto" w:fill="FFFFFF"/>
              </w:rPr>
            </w:pPr>
            <w:r w:rsidRPr="00523FF1">
              <w:rPr>
                <w:rFonts w:ascii="Times New Roman" w:hAnsi="Times New Roman"/>
                <w:noProof/>
                <w:sz w:val="24"/>
                <w:szCs w:val="24"/>
              </w:rPr>
              <w:t>Вказана пільга поширюється виключно щодо земельних ділянок, які знаходяться на території Петрівської сільської територіальної громади Вишгородського району Київської області.</w:t>
            </w:r>
            <w:r w:rsidRPr="00523FF1">
              <w:rPr>
                <w:color w:val="000000"/>
                <w:shd w:val="clear" w:color="auto" w:fill="FFFFFF"/>
              </w:rPr>
              <w:t xml:space="preserve">  </w:t>
            </w:r>
          </w:p>
          <w:p w:rsidR="00AC7BE3" w:rsidRPr="005B6E09" w:rsidRDefault="00AC7BE3" w:rsidP="00DA6FA3">
            <w:pPr>
              <w:pStyle w:val="a5"/>
              <w:ind w:firstLine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23FF1">
              <w:rPr>
                <w:rFonts w:ascii="Times New Roman" w:hAnsi="Times New Roman"/>
                <w:noProof/>
                <w:sz w:val="24"/>
                <w:szCs w:val="24"/>
              </w:rPr>
              <w:t>У випадку, якщо фізична особа має у власності земельні ділянки площею понад 0,40 га (з цільовим призначенням за кодом КВЦПЗД 02.01) та/або площею понад 1,5 га (з цільовим призначенням за кодами КВЦПЗД: 01.01, 01.03, 01.04, 01.05, 01.07) та</w:t>
            </w:r>
            <w:r w:rsidRPr="005B6E09">
              <w:rPr>
                <w:rFonts w:ascii="Times New Roman" w:hAnsi="Times New Roman"/>
                <w:noProof/>
                <w:sz w:val="24"/>
                <w:szCs w:val="24"/>
              </w:rPr>
              <w:t>/або земельні ділянки з іншим цільовим призначенням, вказана пільга не застосовується, а земельний продаток сплачується на загальних підставах встановлених Податковим кодексом України.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7BE3" w:rsidRDefault="00AC7BE3" w:rsidP="00DA6FA3">
            <w:pPr>
              <w:pStyle w:val="a5"/>
              <w:spacing w:after="12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</w:tbl>
    <w:p w:rsidR="00AC7BE3" w:rsidRDefault="00AC7BE3" w:rsidP="00AC7BE3">
      <w:pPr>
        <w:pStyle w:val="tj"/>
        <w:spacing w:before="0" w:beforeAutospacing="0" w:after="0" w:afterAutospacing="0" w:line="276" w:lineRule="atLeast"/>
        <w:jc w:val="both"/>
        <w:rPr>
          <w:b/>
          <w:i/>
          <w:sz w:val="28"/>
          <w:szCs w:val="28"/>
          <w:lang w:val="uk-UA"/>
        </w:rPr>
      </w:pPr>
    </w:p>
    <w:p w:rsidR="009217F3" w:rsidRDefault="009217F3" w:rsidP="00AC7BE3">
      <w:pPr>
        <w:pStyle w:val="tj"/>
        <w:spacing w:before="0" w:beforeAutospacing="0" w:after="0" w:afterAutospacing="0" w:line="276" w:lineRule="atLeast"/>
        <w:jc w:val="both"/>
        <w:rPr>
          <w:b/>
          <w:i/>
          <w:sz w:val="28"/>
          <w:szCs w:val="28"/>
          <w:lang w:val="uk-UA"/>
        </w:rPr>
      </w:pPr>
      <w:bookmarkStart w:id="0" w:name="_GoBack"/>
      <w:bookmarkEnd w:id="0"/>
    </w:p>
    <w:p w:rsidR="00AC7BE3" w:rsidRPr="003E76F5" w:rsidRDefault="00AC7BE3" w:rsidP="00AC7BE3">
      <w:pPr>
        <w:pStyle w:val="tj"/>
        <w:spacing w:before="0" w:beforeAutospacing="0" w:after="0" w:afterAutospacing="0" w:line="276" w:lineRule="atLeast"/>
        <w:jc w:val="both"/>
        <w:rPr>
          <w:b/>
          <w:i/>
          <w:sz w:val="28"/>
          <w:szCs w:val="28"/>
          <w:lang w:val="uk-UA"/>
        </w:rPr>
      </w:pPr>
      <w:r w:rsidRPr="003E76F5">
        <w:rPr>
          <w:b/>
          <w:i/>
          <w:sz w:val="28"/>
          <w:szCs w:val="28"/>
          <w:lang w:val="uk-UA"/>
        </w:rPr>
        <w:t>Секретар сільської ради</w:t>
      </w:r>
      <w:r w:rsidRPr="003E76F5">
        <w:rPr>
          <w:b/>
          <w:i/>
          <w:sz w:val="28"/>
          <w:szCs w:val="28"/>
          <w:lang w:val="uk-UA"/>
        </w:rPr>
        <w:tab/>
      </w:r>
      <w:r w:rsidRPr="003E76F5">
        <w:rPr>
          <w:b/>
          <w:i/>
          <w:sz w:val="28"/>
          <w:szCs w:val="28"/>
          <w:lang w:val="uk-UA"/>
        </w:rPr>
        <w:tab/>
      </w:r>
      <w:r w:rsidRPr="003E76F5">
        <w:rPr>
          <w:b/>
          <w:i/>
          <w:sz w:val="28"/>
          <w:szCs w:val="28"/>
          <w:lang w:val="uk-UA"/>
        </w:rPr>
        <w:tab/>
      </w:r>
      <w:r w:rsidRPr="003E76F5">
        <w:rPr>
          <w:b/>
          <w:i/>
          <w:sz w:val="28"/>
          <w:szCs w:val="28"/>
          <w:lang w:val="uk-UA"/>
        </w:rPr>
        <w:tab/>
        <w:t xml:space="preserve"> </w:t>
      </w:r>
      <w:r w:rsidRPr="003E76F5">
        <w:rPr>
          <w:b/>
          <w:i/>
          <w:sz w:val="28"/>
          <w:szCs w:val="28"/>
          <w:lang w:val="uk-UA"/>
        </w:rPr>
        <w:tab/>
        <w:t>Світлана КОСТЮК</w:t>
      </w:r>
    </w:p>
    <w:p w:rsidR="00DC64C3" w:rsidRPr="00AC7BE3" w:rsidRDefault="00DC64C3" w:rsidP="001E7C89">
      <w:pPr>
        <w:pStyle w:val="3"/>
        <w:shd w:val="clear" w:color="auto" w:fill="FFFFFF"/>
        <w:spacing w:before="240"/>
        <w:ind w:left="0"/>
        <w:jc w:val="center"/>
        <w:rPr>
          <w:i w:val="0"/>
          <w:noProof/>
          <w:lang w:val="ru-RU"/>
        </w:rPr>
      </w:pPr>
    </w:p>
    <w:sectPr w:rsidR="00DC64C3" w:rsidRPr="00AC7BE3" w:rsidSect="00FF1A39">
      <w:headerReference w:type="even" r:id="rId10"/>
      <w:pgSz w:w="11907" w:h="16840" w:code="9"/>
      <w:pgMar w:top="1134" w:right="1275" w:bottom="1531" w:left="1134" w:header="567" w:footer="567" w:gutter="0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920" w:rsidRDefault="004E6920">
      <w:r>
        <w:separator/>
      </w:r>
    </w:p>
  </w:endnote>
  <w:endnote w:type="continuationSeparator" w:id="0">
    <w:p w:rsidR="004E6920" w:rsidRDefault="004E6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Bahnschrift Light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920" w:rsidRDefault="004E6920">
      <w:r>
        <w:separator/>
      </w:r>
    </w:p>
  </w:footnote>
  <w:footnote w:type="continuationSeparator" w:id="0">
    <w:p w:rsidR="004E6920" w:rsidRDefault="004E69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4F4" w:rsidRDefault="009B34F4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9B34F4" w:rsidRDefault="009B34F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55107"/>
    <w:multiLevelType w:val="hybridMultilevel"/>
    <w:tmpl w:val="7B7E13E2"/>
    <w:lvl w:ilvl="0" w:tplc="9D706B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tepHandle" w:val="262696"/>
  </w:docVars>
  <w:rsids>
    <w:rsidRoot w:val="001A5FC5"/>
    <w:rsid w:val="000038A5"/>
    <w:rsid w:val="0000775C"/>
    <w:rsid w:val="000118E2"/>
    <w:rsid w:val="0001397A"/>
    <w:rsid w:val="00021D41"/>
    <w:rsid w:val="00027BB0"/>
    <w:rsid w:val="00031C37"/>
    <w:rsid w:val="000341C0"/>
    <w:rsid w:val="00035EB6"/>
    <w:rsid w:val="000360B5"/>
    <w:rsid w:val="000468C8"/>
    <w:rsid w:val="00047607"/>
    <w:rsid w:val="0005290C"/>
    <w:rsid w:val="000538C8"/>
    <w:rsid w:val="00060D3D"/>
    <w:rsid w:val="00063D9F"/>
    <w:rsid w:val="00070A0A"/>
    <w:rsid w:val="00070EC7"/>
    <w:rsid w:val="00071535"/>
    <w:rsid w:val="00073504"/>
    <w:rsid w:val="0007542F"/>
    <w:rsid w:val="000812C6"/>
    <w:rsid w:val="00081985"/>
    <w:rsid w:val="00081A6A"/>
    <w:rsid w:val="000839BE"/>
    <w:rsid w:val="00083E83"/>
    <w:rsid w:val="00085A64"/>
    <w:rsid w:val="00085C83"/>
    <w:rsid w:val="00095A57"/>
    <w:rsid w:val="00096DE1"/>
    <w:rsid w:val="000A1CEE"/>
    <w:rsid w:val="000A3B89"/>
    <w:rsid w:val="000C15C9"/>
    <w:rsid w:val="000C254B"/>
    <w:rsid w:val="000C3CCB"/>
    <w:rsid w:val="000D1DEA"/>
    <w:rsid w:val="000D6390"/>
    <w:rsid w:val="000D6C75"/>
    <w:rsid w:val="000D6D48"/>
    <w:rsid w:val="000E00BA"/>
    <w:rsid w:val="000E312F"/>
    <w:rsid w:val="000E6F59"/>
    <w:rsid w:val="000F1AC8"/>
    <w:rsid w:val="000F63A6"/>
    <w:rsid w:val="00102D27"/>
    <w:rsid w:val="00104988"/>
    <w:rsid w:val="00105C79"/>
    <w:rsid w:val="0011214F"/>
    <w:rsid w:val="001123E3"/>
    <w:rsid w:val="001235EF"/>
    <w:rsid w:val="0012587C"/>
    <w:rsid w:val="00134A4F"/>
    <w:rsid w:val="00144DF9"/>
    <w:rsid w:val="001555E2"/>
    <w:rsid w:val="001632B0"/>
    <w:rsid w:val="001706FF"/>
    <w:rsid w:val="0017322B"/>
    <w:rsid w:val="00187CD3"/>
    <w:rsid w:val="00195EBA"/>
    <w:rsid w:val="001A168E"/>
    <w:rsid w:val="001A240A"/>
    <w:rsid w:val="001A5FC5"/>
    <w:rsid w:val="001A6DD2"/>
    <w:rsid w:val="001A7521"/>
    <w:rsid w:val="001B7A0D"/>
    <w:rsid w:val="001C476E"/>
    <w:rsid w:val="001C6B87"/>
    <w:rsid w:val="001D2D06"/>
    <w:rsid w:val="001D3154"/>
    <w:rsid w:val="001D3C2C"/>
    <w:rsid w:val="001D72BC"/>
    <w:rsid w:val="001E31EC"/>
    <w:rsid w:val="001E7C89"/>
    <w:rsid w:val="001F25FC"/>
    <w:rsid w:val="002076AD"/>
    <w:rsid w:val="00210F96"/>
    <w:rsid w:val="002326C4"/>
    <w:rsid w:val="0025282F"/>
    <w:rsid w:val="002572E9"/>
    <w:rsid w:val="00260E5D"/>
    <w:rsid w:val="00260F50"/>
    <w:rsid w:val="00264A48"/>
    <w:rsid w:val="002659F3"/>
    <w:rsid w:val="00271DE7"/>
    <w:rsid w:val="002775D4"/>
    <w:rsid w:val="00284A8E"/>
    <w:rsid w:val="0028577A"/>
    <w:rsid w:val="00296655"/>
    <w:rsid w:val="002A11DC"/>
    <w:rsid w:val="002A2FA9"/>
    <w:rsid w:val="002A4284"/>
    <w:rsid w:val="002A6D33"/>
    <w:rsid w:val="002A7151"/>
    <w:rsid w:val="002A7CF7"/>
    <w:rsid w:val="002B4CC9"/>
    <w:rsid w:val="002C20A1"/>
    <w:rsid w:val="002C30B4"/>
    <w:rsid w:val="002D1963"/>
    <w:rsid w:val="002D4172"/>
    <w:rsid w:val="002E0CF8"/>
    <w:rsid w:val="002E4397"/>
    <w:rsid w:val="002F67F7"/>
    <w:rsid w:val="00325409"/>
    <w:rsid w:val="003303D0"/>
    <w:rsid w:val="00342D2B"/>
    <w:rsid w:val="00342F7C"/>
    <w:rsid w:val="00355968"/>
    <w:rsid w:val="00357BD7"/>
    <w:rsid w:val="00362F91"/>
    <w:rsid w:val="00374376"/>
    <w:rsid w:val="00376722"/>
    <w:rsid w:val="00376914"/>
    <w:rsid w:val="003805BC"/>
    <w:rsid w:val="00384872"/>
    <w:rsid w:val="00394889"/>
    <w:rsid w:val="00397A43"/>
    <w:rsid w:val="003A0867"/>
    <w:rsid w:val="003A100C"/>
    <w:rsid w:val="003A6DCB"/>
    <w:rsid w:val="003C015A"/>
    <w:rsid w:val="003C4070"/>
    <w:rsid w:val="003D120F"/>
    <w:rsid w:val="003D41E3"/>
    <w:rsid w:val="003D594A"/>
    <w:rsid w:val="003D5D95"/>
    <w:rsid w:val="003D6F7C"/>
    <w:rsid w:val="003D7D47"/>
    <w:rsid w:val="003E0C2F"/>
    <w:rsid w:val="003F3644"/>
    <w:rsid w:val="003F6ACB"/>
    <w:rsid w:val="00401B87"/>
    <w:rsid w:val="00402A4B"/>
    <w:rsid w:val="00404F15"/>
    <w:rsid w:val="00412C64"/>
    <w:rsid w:val="004168C6"/>
    <w:rsid w:val="00427C32"/>
    <w:rsid w:val="00437CDB"/>
    <w:rsid w:val="00441E90"/>
    <w:rsid w:val="004426EC"/>
    <w:rsid w:val="004448E7"/>
    <w:rsid w:val="00453A06"/>
    <w:rsid w:val="004637F2"/>
    <w:rsid w:val="0047060A"/>
    <w:rsid w:val="004739A0"/>
    <w:rsid w:val="0049195A"/>
    <w:rsid w:val="004932DC"/>
    <w:rsid w:val="004A0C54"/>
    <w:rsid w:val="004A1FCF"/>
    <w:rsid w:val="004A31A9"/>
    <w:rsid w:val="004A6C67"/>
    <w:rsid w:val="004B442A"/>
    <w:rsid w:val="004B72E2"/>
    <w:rsid w:val="004C29EB"/>
    <w:rsid w:val="004C64A6"/>
    <w:rsid w:val="004D10B9"/>
    <w:rsid w:val="004D15EF"/>
    <w:rsid w:val="004D3ABB"/>
    <w:rsid w:val="004D61A6"/>
    <w:rsid w:val="004E19C8"/>
    <w:rsid w:val="004E6920"/>
    <w:rsid w:val="004E7899"/>
    <w:rsid w:val="004F0A5A"/>
    <w:rsid w:val="004F0C0D"/>
    <w:rsid w:val="004F13F5"/>
    <w:rsid w:val="004F2883"/>
    <w:rsid w:val="004F2A35"/>
    <w:rsid w:val="004F2C2F"/>
    <w:rsid w:val="004F3128"/>
    <w:rsid w:val="004F481B"/>
    <w:rsid w:val="00505708"/>
    <w:rsid w:val="00512D46"/>
    <w:rsid w:val="00513573"/>
    <w:rsid w:val="00513B86"/>
    <w:rsid w:val="00514EA4"/>
    <w:rsid w:val="0051593E"/>
    <w:rsid w:val="00515C24"/>
    <w:rsid w:val="005162B7"/>
    <w:rsid w:val="005242A3"/>
    <w:rsid w:val="00525BBB"/>
    <w:rsid w:val="005260D0"/>
    <w:rsid w:val="00533B8C"/>
    <w:rsid w:val="00536003"/>
    <w:rsid w:val="00537DDC"/>
    <w:rsid w:val="0054004F"/>
    <w:rsid w:val="00540089"/>
    <w:rsid w:val="00540A1B"/>
    <w:rsid w:val="00541712"/>
    <w:rsid w:val="0055151D"/>
    <w:rsid w:val="00551D59"/>
    <w:rsid w:val="00553EF7"/>
    <w:rsid w:val="00554B6A"/>
    <w:rsid w:val="00561E86"/>
    <w:rsid w:val="00562DD9"/>
    <w:rsid w:val="00563C32"/>
    <w:rsid w:val="00563FCC"/>
    <w:rsid w:val="00574A78"/>
    <w:rsid w:val="00575154"/>
    <w:rsid w:val="00575F3D"/>
    <w:rsid w:val="0058232A"/>
    <w:rsid w:val="00585912"/>
    <w:rsid w:val="00595A53"/>
    <w:rsid w:val="005A16FC"/>
    <w:rsid w:val="005A63D6"/>
    <w:rsid w:val="005A7B0C"/>
    <w:rsid w:val="005B1207"/>
    <w:rsid w:val="005B3B51"/>
    <w:rsid w:val="005B4249"/>
    <w:rsid w:val="005C0073"/>
    <w:rsid w:val="005C258B"/>
    <w:rsid w:val="005C3962"/>
    <w:rsid w:val="005D0C41"/>
    <w:rsid w:val="005D2BD7"/>
    <w:rsid w:val="005D3B46"/>
    <w:rsid w:val="005D3E49"/>
    <w:rsid w:val="005D7542"/>
    <w:rsid w:val="005E6473"/>
    <w:rsid w:val="005E73DF"/>
    <w:rsid w:val="005E743F"/>
    <w:rsid w:val="005F049C"/>
    <w:rsid w:val="005F5DDB"/>
    <w:rsid w:val="005F6038"/>
    <w:rsid w:val="005F76D9"/>
    <w:rsid w:val="0061322D"/>
    <w:rsid w:val="00613B77"/>
    <w:rsid w:val="00615144"/>
    <w:rsid w:val="00616837"/>
    <w:rsid w:val="0062145D"/>
    <w:rsid w:val="006238C1"/>
    <w:rsid w:val="00633D2A"/>
    <w:rsid w:val="0063408E"/>
    <w:rsid w:val="0064420B"/>
    <w:rsid w:val="00644F22"/>
    <w:rsid w:val="00652ABD"/>
    <w:rsid w:val="00660724"/>
    <w:rsid w:val="00661FD4"/>
    <w:rsid w:val="00663DAB"/>
    <w:rsid w:val="00675AC5"/>
    <w:rsid w:val="00681E7A"/>
    <w:rsid w:val="00686B62"/>
    <w:rsid w:val="00687183"/>
    <w:rsid w:val="00692A56"/>
    <w:rsid w:val="00695CA6"/>
    <w:rsid w:val="006A13D5"/>
    <w:rsid w:val="006A3829"/>
    <w:rsid w:val="006A47DD"/>
    <w:rsid w:val="006B2496"/>
    <w:rsid w:val="006B337F"/>
    <w:rsid w:val="006B3C51"/>
    <w:rsid w:val="006B6C80"/>
    <w:rsid w:val="006C1F46"/>
    <w:rsid w:val="006C58E4"/>
    <w:rsid w:val="006C687E"/>
    <w:rsid w:val="006D18F0"/>
    <w:rsid w:val="006D2EB8"/>
    <w:rsid w:val="006D55C1"/>
    <w:rsid w:val="006D7738"/>
    <w:rsid w:val="006E0972"/>
    <w:rsid w:val="006E18A9"/>
    <w:rsid w:val="006E222D"/>
    <w:rsid w:val="006E22CD"/>
    <w:rsid w:val="006E2811"/>
    <w:rsid w:val="006E3564"/>
    <w:rsid w:val="006E53E4"/>
    <w:rsid w:val="006E578A"/>
    <w:rsid w:val="006E5FB7"/>
    <w:rsid w:val="006F3998"/>
    <w:rsid w:val="006F720F"/>
    <w:rsid w:val="006F7BF3"/>
    <w:rsid w:val="00701725"/>
    <w:rsid w:val="00702253"/>
    <w:rsid w:val="00724AAD"/>
    <w:rsid w:val="0073234E"/>
    <w:rsid w:val="0073603B"/>
    <w:rsid w:val="00737D47"/>
    <w:rsid w:val="00740BBF"/>
    <w:rsid w:val="00740DA3"/>
    <w:rsid w:val="00741161"/>
    <w:rsid w:val="00753693"/>
    <w:rsid w:val="0075638D"/>
    <w:rsid w:val="007600E3"/>
    <w:rsid w:val="0076715A"/>
    <w:rsid w:val="00770F29"/>
    <w:rsid w:val="0077339B"/>
    <w:rsid w:val="00780E00"/>
    <w:rsid w:val="00782DD8"/>
    <w:rsid w:val="00785FDD"/>
    <w:rsid w:val="007877B1"/>
    <w:rsid w:val="007908DF"/>
    <w:rsid w:val="007A2EF8"/>
    <w:rsid w:val="007A417E"/>
    <w:rsid w:val="007A6A22"/>
    <w:rsid w:val="007B38C8"/>
    <w:rsid w:val="007C03A4"/>
    <w:rsid w:val="007C0C0B"/>
    <w:rsid w:val="007D0481"/>
    <w:rsid w:val="007D6D17"/>
    <w:rsid w:val="007D7BAD"/>
    <w:rsid w:val="007E0546"/>
    <w:rsid w:val="007E10F2"/>
    <w:rsid w:val="007E3185"/>
    <w:rsid w:val="007F3175"/>
    <w:rsid w:val="007F75B5"/>
    <w:rsid w:val="00801192"/>
    <w:rsid w:val="00813211"/>
    <w:rsid w:val="008171F7"/>
    <w:rsid w:val="0082754A"/>
    <w:rsid w:val="00844B2E"/>
    <w:rsid w:val="00846388"/>
    <w:rsid w:val="00851AEC"/>
    <w:rsid w:val="00852399"/>
    <w:rsid w:val="008657A5"/>
    <w:rsid w:val="0086733E"/>
    <w:rsid w:val="00867B58"/>
    <w:rsid w:val="00870F6B"/>
    <w:rsid w:val="0087277C"/>
    <w:rsid w:val="00881876"/>
    <w:rsid w:val="0088455B"/>
    <w:rsid w:val="008861F3"/>
    <w:rsid w:val="00887735"/>
    <w:rsid w:val="008A03BF"/>
    <w:rsid w:val="008A0532"/>
    <w:rsid w:val="008A26E7"/>
    <w:rsid w:val="008A390D"/>
    <w:rsid w:val="008A6E82"/>
    <w:rsid w:val="008B3B08"/>
    <w:rsid w:val="008B666F"/>
    <w:rsid w:val="008B74FB"/>
    <w:rsid w:val="008B7973"/>
    <w:rsid w:val="008C363E"/>
    <w:rsid w:val="008D5393"/>
    <w:rsid w:val="008E1C7D"/>
    <w:rsid w:val="008E6362"/>
    <w:rsid w:val="00902A1B"/>
    <w:rsid w:val="00910A12"/>
    <w:rsid w:val="00912F76"/>
    <w:rsid w:val="00916FAA"/>
    <w:rsid w:val="009172EF"/>
    <w:rsid w:val="009175E2"/>
    <w:rsid w:val="009217F3"/>
    <w:rsid w:val="00926395"/>
    <w:rsid w:val="009270DA"/>
    <w:rsid w:val="00931EA8"/>
    <w:rsid w:val="00933AEE"/>
    <w:rsid w:val="00937330"/>
    <w:rsid w:val="0094027D"/>
    <w:rsid w:val="009403EC"/>
    <w:rsid w:val="00941966"/>
    <w:rsid w:val="00950D69"/>
    <w:rsid w:val="00955A60"/>
    <w:rsid w:val="00961A4C"/>
    <w:rsid w:val="00964BFE"/>
    <w:rsid w:val="00973BBA"/>
    <w:rsid w:val="00974270"/>
    <w:rsid w:val="00983A0D"/>
    <w:rsid w:val="00985972"/>
    <w:rsid w:val="0098795E"/>
    <w:rsid w:val="00991986"/>
    <w:rsid w:val="009A306B"/>
    <w:rsid w:val="009A3556"/>
    <w:rsid w:val="009B34F4"/>
    <w:rsid w:val="009B7FAD"/>
    <w:rsid w:val="009C20B6"/>
    <w:rsid w:val="009C21B2"/>
    <w:rsid w:val="009C3510"/>
    <w:rsid w:val="009C3E58"/>
    <w:rsid w:val="009D1E1C"/>
    <w:rsid w:val="009D2545"/>
    <w:rsid w:val="009D55A9"/>
    <w:rsid w:val="009D6CB7"/>
    <w:rsid w:val="009E6152"/>
    <w:rsid w:val="009E6CFF"/>
    <w:rsid w:val="009E763C"/>
    <w:rsid w:val="009F0588"/>
    <w:rsid w:val="009F11C1"/>
    <w:rsid w:val="009F6B9A"/>
    <w:rsid w:val="00A0081C"/>
    <w:rsid w:val="00A26A15"/>
    <w:rsid w:val="00A300E3"/>
    <w:rsid w:val="00A312FC"/>
    <w:rsid w:val="00A42DF7"/>
    <w:rsid w:val="00A47688"/>
    <w:rsid w:val="00A556EA"/>
    <w:rsid w:val="00A57259"/>
    <w:rsid w:val="00A6261E"/>
    <w:rsid w:val="00A62F84"/>
    <w:rsid w:val="00A63326"/>
    <w:rsid w:val="00A639F5"/>
    <w:rsid w:val="00A63A50"/>
    <w:rsid w:val="00A65057"/>
    <w:rsid w:val="00A65129"/>
    <w:rsid w:val="00A70DF9"/>
    <w:rsid w:val="00A70FC5"/>
    <w:rsid w:val="00A73416"/>
    <w:rsid w:val="00A77E28"/>
    <w:rsid w:val="00A80034"/>
    <w:rsid w:val="00A8576C"/>
    <w:rsid w:val="00A85C40"/>
    <w:rsid w:val="00A87EF5"/>
    <w:rsid w:val="00A96E86"/>
    <w:rsid w:val="00AA32B1"/>
    <w:rsid w:val="00AA5DEB"/>
    <w:rsid w:val="00AB52DE"/>
    <w:rsid w:val="00AB5C42"/>
    <w:rsid w:val="00AB6A49"/>
    <w:rsid w:val="00AC1307"/>
    <w:rsid w:val="00AC7BE3"/>
    <w:rsid w:val="00AC7EB4"/>
    <w:rsid w:val="00AD491F"/>
    <w:rsid w:val="00AD6C1D"/>
    <w:rsid w:val="00AE1160"/>
    <w:rsid w:val="00AE29F8"/>
    <w:rsid w:val="00AF01DF"/>
    <w:rsid w:val="00AF057F"/>
    <w:rsid w:val="00AF1583"/>
    <w:rsid w:val="00AF61AD"/>
    <w:rsid w:val="00AF6719"/>
    <w:rsid w:val="00B00D0B"/>
    <w:rsid w:val="00B025B1"/>
    <w:rsid w:val="00B0289A"/>
    <w:rsid w:val="00B0714F"/>
    <w:rsid w:val="00B1145A"/>
    <w:rsid w:val="00B2225A"/>
    <w:rsid w:val="00B27D30"/>
    <w:rsid w:val="00B338A2"/>
    <w:rsid w:val="00B361D1"/>
    <w:rsid w:val="00B45107"/>
    <w:rsid w:val="00B54283"/>
    <w:rsid w:val="00B5515A"/>
    <w:rsid w:val="00B668C0"/>
    <w:rsid w:val="00B726C3"/>
    <w:rsid w:val="00B74418"/>
    <w:rsid w:val="00B74C54"/>
    <w:rsid w:val="00B81CA8"/>
    <w:rsid w:val="00B8422B"/>
    <w:rsid w:val="00B96FFA"/>
    <w:rsid w:val="00B97B90"/>
    <w:rsid w:val="00BA1864"/>
    <w:rsid w:val="00BA5348"/>
    <w:rsid w:val="00BA56D7"/>
    <w:rsid w:val="00BA6EC7"/>
    <w:rsid w:val="00BB0260"/>
    <w:rsid w:val="00BB04C6"/>
    <w:rsid w:val="00BB27BC"/>
    <w:rsid w:val="00BC3613"/>
    <w:rsid w:val="00BC6BB3"/>
    <w:rsid w:val="00BC7603"/>
    <w:rsid w:val="00BD0875"/>
    <w:rsid w:val="00BD0E2A"/>
    <w:rsid w:val="00BD4C46"/>
    <w:rsid w:val="00BD5534"/>
    <w:rsid w:val="00BE3A52"/>
    <w:rsid w:val="00BE5E8F"/>
    <w:rsid w:val="00BE78AF"/>
    <w:rsid w:val="00BF2A84"/>
    <w:rsid w:val="00BF43B8"/>
    <w:rsid w:val="00BF4E1C"/>
    <w:rsid w:val="00BF70AB"/>
    <w:rsid w:val="00C0060A"/>
    <w:rsid w:val="00C03049"/>
    <w:rsid w:val="00C063D5"/>
    <w:rsid w:val="00C06F15"/>
    <w:rsid w:val="00C14E64"/>
    <w:rsid w:val="00C2265B"/>
    <w:rsid w:val="00C248DA"/>
    <w:rsid w:val="00C24CE4"/>
    <w:rsid w:val="00C26ABD"/>
    <w:rsid w:val="00C34DC0"/>
    <w:rsid w:val="00C36385"/>
    <w:rsid w:val="00C41307"/>
    <w:rsid w:val="00C45900"/>
    <w:rsid w:val="00C45A8D"/>
    <w:rsid w:val="00C52414"/>
    <w:rsid w:val="00C53ACA"/>
    <w:rsid w:val="00C56450"/>
    <w:rsid w:val="00C657F2"/>
    <w:rsid w:val="00C8291D"/>
    <w:rsid w:val="00C91D86"/>
    <w:rsid w:val="00CA0787"/>
    <w:rsid w:val="00CA4D8A"/>
    <w:rsid w:val="00CC2B19"/>
    <w:rsid w:val="00CC3A09"/>
    <w:rsid w:val="00CC6659"/>
    <w:rsid w:val="00CD0A5A"/>
    <w:rsid w:val="00CE020E"/>
    <w:rsid w:val="00CE183F"/>
    <w:rsid w:val="00CE6F0D"/>
    <w:rsid w:val="00CF0889"/>
    <w:rsid w:val="00CF2265"/>
    <w:rsid w:val="00CF3571"/>
    <w:rsid w:val="00D13E09"/>
    <w:rsid w:val="00D2250A"/>
    <w:rsid w:val="00D3542D"/>
    <w:rsid w:val="00D36F34"/>
    <w:rsid w:val="00D37C0A"/>
    <w:rsid w:val="00D41BAE"/>
    <w:rsid w:val="00D42926"/>
    <w:rsid w:val="00D47F25"/>
    <w:rsid w:val="00D567BF"/>
    <w:rsid w:val="00D60A14"/>
    <w:rsid w:val="00D62814"/>
    <w:rsid w:val="00D72078"/>
    <w:rsid w:val="00D73313"/>
    <w:rsid w:val="00D748E8"/>
    <w:rsid w:val="00D755A2"/>
    <w:rsid w:val="00D7569A"/>
    <w:rsid w:val="00D8151C"/>
    <w:rsid w:val="00D83FD2"/>
    <w:rsid w:val="00D87ACC"/>
    <w:rsid w:val="00D91666"/>
    <w:rsid w:val="00D919A6"/>
    <w:rsid w:val="00D93085"/>
    <w:rsid w:val="00DA07D6"/>
    <w:rsid w:val="00DA162C"/>
    <w:rsid w:val="00DA4397"/>
    <w:rsid w:val="00DC1550"/>
    <w:rsid w:val="00DC64C3"/>
    <w:rsid w:val="00DD66FF"/>
    <w:rsid w:val="00DD7C45"/>
    <w:rsid w:val="00DE16F6"/>
    <w:rsid w:val="00DE18C6"/>
    <w:rsid w:val="00DE2564"/>
    <w:rsid w:val="00DE4729"/>
    <w:rsid w:val="00DF44BA"/>
    <w:rsid w:val="00DF5706"/>
    <w:rsid w:val="00DF5772"/>
    <w:rsid w:val="00DF7A91"/>
    <w:rsid w:val="00E006DC"/>
    <w:rsid w:val="00E03204"/>
    <w:rsid w:val="00E0407E"/>
    <w:rsid w:val="00E05BF9"/>
    <w:rsid w:val="00E11D32"/>
    <w:rsid w:val="00E14E67"/>
    <w:rsid w:val="00E172A5"/>
    <w:rsid w:val="00E2292A"/>
    <w:rsid w:val="00E27930"/>
    <w:rsid w:val="00E303C5"/>
    <w:rsid w:val="00E32ED8"/>
    <w:rsid w:val="00E40CA1"/>
    <w:rsid w:val="00E51A45"/>
    <w:rsid w:val="00E52532"/>
    <w:rsid w:val="00E62F63"/>
    <w:rsid w:val="00E7253E"/>
    <w:rsid w:val="00E834D7"/>
    <w:rsid w:val="00E85B9D"/>
    <w:rsid w:val="00E92F5D"/>
    <w:rsid w:val="00E931EC"/>
    <w:rsid w:val="00E9729D"/>
    <w:rsid w:val="00EA4686"/>
    <w:rsid w:val="00EA62B5"/>
    <w:rsid w:val="00EA6EC5"/>
    <w:rsid w:val="00EA7EDD"/>
    <w:rsid w:val="00EB4081"/>
    <w:rsid w:val="00EB54F3"/>
    <w:rsid w:val="00EC77CC"/>
    <w:rsid w:val="00ED0803"/>
    <w:rsid w:val="00EE207C"/>
    <w:rsid w:val="00EE6531"/>
    <w:rsid w:val="00EF4912"/>
    <w:rsid w:val="00F062C2"/>
    <w:rsid w:val="00F161DF"/>
    <w:rsid w:val="00F25079"/>
    <w:rsid w:val="00F26EF0"/>
    <w:rsid w:val="00F26F20"/>
    <w:rsid w:val="00F32DAB"/>
    <w:rsid w:val="00F504D4"/>
    <w:rsid w:val="00F55407"/>
    <w:rsid w:val="00F62656"/>
    <w:rsid w:val="00F6670A"/>
    <w:rsid w:val="00F7368E"/>
    <w:rsid w:val="00F73AAF"/>
    <w:rsid w:val="00F77294"/>
    <w:rsid w:val="00F77E31"/>
    <w:rsid w:val="00F801D8"/>
    <w:rsid w:val="00F80D4A"/>
    <w:rsid w:val="00F81C73"/>
    <w:rsid w:val="00F839D8"/>
    <w:rsid w:val="00F85667"/>
    <w:rsid w:val="00F85C6A"/>
    <w:rsid w:val="00F876A3"/>
    <w:rsid w:val="00F91F24"/>
    <w:rsid w:val="00F9229A"/>
    <w:rsid w:val="00F94F40"/>
    <w:rsid w:val="00F96182"/>
    <w:rsid w:val="00F96373"/>
    <w:rsid w:val="00F96C95"/>
    <w:rsid w:val="00F97E18"/>
    <w:rsid w:val="00FA338C"/>
    <w:rsid w:val="00FA5894"/>
    <w:rsid w:val="00FB2296"/>
    <w:rsid w:val="00FB416F"/>
    <w:rsid w:val="00FB7124"/>
    <w:rsid w:val="00FC3819"/>
    <w:rsid w:val="00FC41FB"/>
    <w:rsid w:val="00FD2436"/>
    <w:rsid w:val="00FE0C62"/>
    <w:rsid w:val="00FE60F2"/>
    <w:rsid w:val="00FF1A39"/>
    <w:rsid w:val="00FF1AB8"/>
    <w:rsid w:val="00FF21A7"/>
    <w:rsid w:val="00FF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link w:val="1"/>
    <w:rsid w:val="005F6038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link w:val="2"/>
    <w:rsid w:val="005F6038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rsid w:val="005F6038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link w:val="4"/>
    <w:rsid w:val="005F6038"/>
    <w:rPr>
      <w:rFonts w:ascii="Antiqua" w:hAnsi="Antiqua"/>
      <w:sz w:val="26"/>
      <w:lang w:eastAsia="ru-RU"/>
    </w:rPr>
  </w:style>
  <w:style w:type="character" w:customStyle="1" w:styleId="a4">
    <w:name w:val="Нижний колонтитул Знак"/>
    <w:link w:val="a3"/>
    <w:rsid w:val="005F6038"/>
    <w:rPr>
      <w:rFonts w:ascii="Antiqua" w:hAnsi="Antiqua"/>
      <w:sz w:val="26"/>
      <w:lang w:eastAsia="ru-RU"/>
    </w:rPr>
  </w:style>
  <w:style w:type="character" w:customStyle="1" w:styleId="a8">
    <w:name w:val="Верхний колонтитул Знак"/>
    <w:link w:val="a7"/>
    <w:uiPriority w:val="99"/>
    <w:rsid w:val="005F6038"/>
    <w:rPr>
      <w:rFonts w:ascii="Antiqua" w:hAnsi="Antiqua"/>
      <w:sz w:val="26"/>
      <w:lang w:eastAsia="ru-RU"/>
    </w:rPr>
  </w:style>
  <w:style w:type="character" w:styleId="af">
    <w:name w:val="Hyperlink"/>
    <w:uiPriority w:val="99"/>
    <w:unhideWhenUsed/>
    <w:rsid w:val="005F6038"/>
    <w:rPr>
      <w:color w:val="0000FF"/>
      <w:u w:val="single"/>
    </w:rPr>
  </w:style>
  <w:style w:type="character" w:styleId="af0">
    <w:name w:val="FollowedHyperlink"/>
    <w:uiPriority w:val="99"/>
    <w:unhideWhenUsed/>
    <w:rsid w:val="005F6038"/>
    <w:rPr>
      <w:color w:val="800080"/>
      <w:u w:val="single"/>
    </w:rPr>
  </w:style>
  <w:style w:type="paragraph" w:customStyle="1" w:styleId="font5">
    <w:name w:val="font5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6">
    <w:name w:val="font6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7">
    <w:name w:val="font7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font8">
    <w:name w:val="font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3">
    <w:name w:val="xl63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4">
    <w:name w:val="xl64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65">
    <w:name w:val="xl65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6">
    <w:name w:val="xl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8">
    <w:name w:val="xl6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9">
    <w:name w:val="xl6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0">
    <w:name w:val="xl7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1">
    <w:name w:val="xl7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2">
    <w:name w:val="xl72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3">
    <w:name w:val="xl7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4">
    <w:name w:val="xl7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5">
    <w:name w:val="xl7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76">
    <w:name w:val="xl7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7">
    <w:name w:val="xl7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8">
    <w:name w:val="xl78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79">
    <w:name w:val="xl79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80">
    <w:name w:val="xl80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1">
    <w:name w:val="xl81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2">
    <w:name w:val="xl82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3">
    <w:name w:val="xl83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4">
    <w:name w:val="xl8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5">
    <w:name w:val="xl8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6">
    <w:name w:val="xl86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87">
    <w:name w:val="xl87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8">
    <w:name w:val="xl8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9">
    <w:name w:val="xl89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0">
    <w:name w:val="xl9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1">
    <w:name w:val="xl9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2">
    <w:name w:val="xl92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3">
    <w:name w:val="xl93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4">
    <w:name w:val="xl9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5">
    <w:name w:val="xl9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6">
    <w:name w:val="xl9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7">
    <w:name w:val="xl9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8">
    <w:name w:val="xl98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9">
    <w:name w:val="xl9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0">
    <w:name w:val="xl10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1">
    <w:name w:val="xl10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2">
    <w:name w:val="xl102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3">
    <w:name w:val="xl103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4">
    <w:name w:val="xl104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5">
    <w:name w:val="xl10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6">
    <w:name w:val="xl106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7">
    <w:name w:val="xl10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8">
    <w:name w:val="xl10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9">
    <w:name w:val="xl109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0">
    <w:name w:val="xl110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1">
    <w:name w:val="xl11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2">
    <w:name w:val="xl112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3">
    <w:name w:val="xl113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4">
    <w:name w:val="xl11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5">
    <w:name w:val="xl115"/>
    <w:basedOn w:val="a"/>
    <w:rsid w:val="005F603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6">
    <w:name w:val="xl11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7">
    <w:name w:val="xl117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8">
    <w:name w:val="xl11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9">
    <w:name w:val="xl119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0">
    <w:name w:val="xl120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1">
    <w:name w:val="xl12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2">
    <w:name w:val="xl122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3">
    <w:name w:val="xl12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4">
    <w:name w:val="xl12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5">
    <w:name w:val="xl125"/>
    <w:basedOn w:val="a"/>
    <w:rsid w:val="005F6038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6">
    <w:name w:val="xl126"/>
    <w:basedOn w:val="a"/>
    <w:rsid w:val="005F603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7">
    <w:name w:val="xl127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8">
    <w:name w:val="xl128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29">
    <w:name w:val="xl129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30">
    <w:name w:val="xl13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1">
    <w:name w:val="xl131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2">
    <w:name w:val="xl132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3">
    <w:name w:val="xl133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4">
    <w:name w:val="xl134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5">
    <w:name w:val="xl135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6">
    <w:name w:val="xl13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7">
    <w:name w:val="xl137"/>
    <w:basedOn w:val="a"/>
    <w:rsid w:val="005F60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8">
    <w:name w:val="xl138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9">
    <w:name w:val="xl13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0">
    <w:name w:val="xl140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1">
    <w:name w:val="xl141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2">
    <w:name w:val="xl142"/>
    <w:basedOn w:val="a"/>
    <w:rsid w:val="005F6038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3">
    <w:name w:val="xl143"/>
    <w:basedOn w:val="a"/>
    <w:rsid w:val="005F6038"/>
    <w:pPr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4">
    <w:name w:val="xl144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5">
    <w:name w:val="xl145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6">
    <w:name w:val="xl146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7">
    <w:name w:val="xl147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8">
    <w:name w:val="xl148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9">
    <w:name w:val="xl149"/>
    <w:basedOn w:val="a"/>
    <w:rsid w:val="005F6038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0">
    <w:name w:val="xl15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1">
    <w:name w:val="xl15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2">
    <w:name w:val="xl152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3">
    <w:name w:val="xl153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154">
    <w:name w:val="xl154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5">
    <w:name w:val="xl155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6">
    <w:name w:val="xl156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7">
    <w:name w:val="xl157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8">
    <w:name w:val="xl158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9">
    <w:name w:val="xl159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0">
    <w:name w:val="xl160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1">
    <w:name w:val="xl16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2">
    <w:name w:val="xl162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3">
    <w:name w:val="xl163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4">
    <w:name w:val="xl16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5">
    <w:name w:val="xl16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6">
    <w:name w:val="xl1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7">
    <w:name w:val="xl167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8">
    <w:name w:val="xl168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9">
    <w:name w:val="xl169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table" w:styleId="af1">
    <w:name w:val="Table Grid"/>
    <w:basedOn w:val="a1"/>
    <w:rsid w:val="005F60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9">
    <w:name w:val="font9"/>
    <w:basedOn w:val="a"/>
    <w:rsid w:val="000E00BA"/>
    <w:pPr>
      <w:spacing w:before="100" w:beforeAutospacing="1" w:after="100" w:afterAutospacing="1"/>
    </w:pPr>
    <w:rPr>
      <w:rFonts w:ascii="Times New Roman" w:hAnsi="Times New Roman"/>
      <w:color w:val="000000"/>
      <w:sz w:val="25"/>
      <w:szCs w:val="25"/>
      <w:lang w:eastAsia="uk-UA"/>
    </w:rPr>
  </w:style>
  <w:style w:type="paragraph" w:customStyle="1" w:styleId="xl67">
    <w:name w:val="xl67"/>
    <w:basedOn w:val="a"/>
    <w:rsid w:val="000E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styleId="af2">
    <w:name w:val="Balloon Text"/>
    <w:basedOn w:val="a"/>
    <w:link w:val="af3"/>
    <w:rsid w:val="00A8003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A80034"/>
    <w:rPr>
      <w:rFonts w:ascii="Tahoma" w:hAnsi="Tahoma" w:cs="Tahoma"/>
      <w:sz w:val="16"/>
      <w:szCs w:val="16"/>
      <w:lang w:eastAsia="ru-RU"/>
    </w:rPr>
  </w:style>
  <w:style w:type="paragraph" w:customStyle="1" w:styleId="tj">
    <w:name w:val="tj"/>
    <w:basedOn w:val="a"/>
    <w:rsid w:val="00AC7BE3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link w:val="1"/>
    <w:rsid w:val="005F6038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link w:val="2"/>
    <w:rsid w:val="005F6038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rsid w:val="005F6038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link w:val="4"/>
    <w:rsid w:val="005F6038"/>
    <w:rPr>
      <w:rFonts w:ascii="Antiqua" w:hAnsi="Antiqua"/>
      <w:sz w:val="26"/>
      <w:lang w:eastAsia="ru-RU"/>
    </w:rPr>
  </w:style>
  <w:style w:type="character" w:customStyle="1" w:styleId="a4">
    <w:name w:val="Нижний колонтитул Знак"/>
    <w:link w:val="a3"/>
    <w:rsid w:val="005F6038"/>
    <w:rPr>
      <w:rFonts w:ascii="Antiqua" w:hAnsi="Antiqua"/>
      <w:sz w:val="26"/>
      <w:lang w:eastAsia="ru-RU"/>
    </w:rPr>
  </w:style>
  <w:style w:type="character" w:customStyle="1" w:styleId="a8">
    <w:name w:val="Верхний колонтитул Знак"/>
    <w:link w:val="a7"/>
    <w:uiPriority w:val="99"/>
    <w:rsid w:val="005F6038"/>
    <w:rPr>
      <w:rFonts w:ascii="Antiqua" w:hAnsi="Antiqua"/>
      <w:sz w:val="26"/>
      <w:lang w:eastAsia="ru-RU"/>
    </w:rPr>
  </w:style>
  <w:style w:type="character" w:styleId="af">
    <w:name w:val="Hyperlink"/>
    <w:uiPriority w:val="99"/>
    <w:unhideWhenUsed/>
    <w:rsid w:val="005F6038"/>
    <w:rPr>
      <w:color w:val="0000FF"/>
      <w:u w:val="single"/>
    </w:rPr>
  </w:style>
  <w:style w:type="character" w:styleId="af0">
    <w:name w:val="FollowedHyperlink"/>
    <w:uiPriority w:val="99"/>
    <w:unhideWhenUsed/>
    <w:rsid w:val="005F6038"/>
    <w:rPr>
      <w:color w:val="800080"/>
      <w:u w:val="single"/>
    </w:rPr>
  </w:style>
  <w:style w:type="paragraph" w:customStyle="1" w:styleId="font5">
    <w:name w:val="font5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6">
    <w:name w:val="font6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7">
    <w:name w:val="font7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font8">
    <w:name w:val="font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3">
    <w:name w:val="xl63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4">
    <w:name w:val="xl64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65">
    <w:name w:val="xl65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6">
    <w:name w:val="xl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8">
    <w:name w:val="xl6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9">
    <w:name w:val="xl6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0">
    <w:name w:val="xl7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1">
    <w:name w:val="xl7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2">
    <w:name w:val="xl72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3">
    <w:name w:val="xl7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4">
    <w:name w:val="xl7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5">
    <w:name w:val="xl7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76">
    <w:name w:val="xl7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7">
    <w:name w:val="xl7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8">
    <w:name w:val="xl78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79">
    <w:name w:val="xl79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80">
    <w:name w:val="xl80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1">
    <w:name w:val="xl81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2">
    <w:name w:val="xl82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3">
    <w:name w:val="xl83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4">
    <w:name w:val="xl8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5">
    <w:name w:val="xl8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6">
    <w:name w:val="xl86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87">
    <w:name w:val="xl87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8">
    <w:name w:val="xl8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9">
    <w:name w:val="xl89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0">
    <w:name w:val="xl9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1">
    <w:name w:val="xl9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2">
    <w:name w:val="xl92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3">
    <w:name w:val="xl93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4">
    <w:name w:val="xl9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5">
    <w:name w:val="xl9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6">
    <w:name w:val="xl9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7">
    <w:name w:val="xl9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8">
    <w:name w:val="xl98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9">
    <w:name w:val="xl9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0">
    <w:name w:val="xl10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1">
    <w:name w:val="xl10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2">
    <w:name w:val="xl102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3">
    <w:name w:val="xl103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4">
    <w:name w:val="xl104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5">
    <w:name w:val="xl10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6">
    <w:name w:val="xl106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7">
    <w:name w:val="xl10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8">
    <w:name w:val="xl10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9">
    <w:name w:val="xl109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0">
    <w:name w:val="xl110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1">
    <w:name w:val="xl11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2">
    <w:name w:val="xl112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3">
    <w:name w:val="xl113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4">
    <w:name w:val="xl11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5">
    <w:name w:val="xl115"/>
    <w:basedOn w:val="a"/>
    <w:rsid w:val="005F603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6">
    <w:name w:val="xl11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7">
    <w:name w:val="xl117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8">
    <w:name w:val="xl11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9">
    <w:name w:val="xl119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0">
    <w:name w:val="xl120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1">
    <w:name w:val="xl12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2">
    <w:name w:val="xl122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3">
    <w:name w:val="xl12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4">
    <w:name w:val="xl12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5">
    <w:name w:val="xl125"/>
    <w:basedOn w:val="a"/>
    <w:rsid w:val="005F6038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6">
    <w:name w:val="xl126"/>
    <w:basedOn w:val="a"/>
    <w:rsid w:val="005F603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7">
    <w:name w:val="xl127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8">
    <w:name w:val="xl128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29">
    <w:name w:val="xl129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30">
    <w:name w:val="xl13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1">
    <w:name w:val="xl131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2">
    <w:name w:val="xl132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3">
    <w:name w:val="xl133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4">
    <w:name w:val="xl134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5">
    <w:name w:val="xl135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6">
    <w:name w:val="xl13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7">
    <w:name w:val="xl137"/>
    <w:basedOn w:val="a"/>
    <w:rsid w:val="005F60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8">
    <w:name w:val="xl138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9">
    <w:name w:val="xl13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0">
    <w:name w:val="xl140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1">
    <w:name w:val="xl141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2">
    <w:name w:val="xl142"/>
    <w:basedOn w:val="a"/>
    <w:rsid w:val="005F6038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3">
    <w:name w:val="xl143"/>
    <w:basedOn w:val="a"/>
    <w:rsid w:val="005F6038"/>
    <w:pPr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4">
    <w:name w:val="xl144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5">
    <w:name w:val="xl145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6">
    <w:name w:val="xl146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7">
    <w:name w:val="xl147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8">
    <w:name w:val="xl148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9">
    <w:name w:val="xl149"/>
    <w:basedOn w:val="a"/>
    <w:rsid w:val="005F6038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0">
    <w:name w:val="xl15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1">
    <w:name w:val="xl15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2">
    <w:name w:val="xl152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3">
    <w:name w:val="xl153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154">
    <w:name w:val="xl154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5">
    <w:name w:val="xl155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6">
    <w:name w:val="xl156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7">
    <w:name w:val="xl157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8">
    <w:name w:val="xl158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9">
    <w:name w:val="xl159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0">
    <w:name w:val="xl160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1">
    <w:name w:val="xl16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2">
    <w:name w:val="xl162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3">
    <w:name w:val="xl163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4">
    <w:name w:val="xl16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5">
    <w:name w:val="xl16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6">
    <w:name w:val="xl1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7">
    <w:name w:val="xl167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8">
    <w:name w:val="xl168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9">
    <w:name w:val="xl169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table" w:styleId="af1">
    <w:name w:val="Table Grid"/>
    <w:basedOn w:val="a1"/>
    <w:rsid w:val="005F60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9">
    <w:name w:val="font9"/>
    <w:basedOn w:val="a"/>
    <w:rsid w:val="000E00BA"/>
    <w:pPr>
      <w:spacing w:before="100" w:beforeAutospacing="1" w:after="100" w:afterAutospacing="1"/>
    </w:pPr>
    <w:rPr>
      <w:rFonts w:ascii="Times New Roman" w:hAnsi="Times New Roman"/>
      <w:color w:val="000000"/>
      <w:sz w:val="25"/>
      <w:szCs w:val="25"/>
      <w:lang w:eastAsia="uk-UA"/>
    </w:rPr>
  </w:style>
  <w:style w:type="paragraph" w:customStyle="1" w:styleId="xl67">
    <w:name w:val="xl67"/>
    <w:basedOn w:val="a"/>
    <w:rsid w:val="000E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styleId="af2">
    <w:name w:val="Balloon Text"/>
    <w:basedOn w:val="a"/>
    <w:link w:val="af3"/>
    <w:rsid w:val="00A8003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A80034"/>
    <w:rPr>
      <w:rFonts w:ascii="Tahoma" w:hAnsi="Tahoma" w:cs="Tahoma"/>
      <w:sz w:val="16"/>
      <w:szCs w:val="16"/>
      <w:lang w:eastAsia="ru-RU"/>
    </w:rPr>
  </w:style>
  <w:style w:type="paragraph" w:customStyle="1" w:styleId="tj">
    <w:name w:val="tj"/>
    <w:basedOn w:val="a"/>
    <w:rsid w:val="00AC7BE3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ips.ligazakon.net/document/view/xxl00298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CA257-246B-4203-9719-FD12EB318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2710</Words>
  <Characters>1546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4248</CharactersWithSpaces>
  <SharedDoc>false</SharedDoc>
  <HLinks>
    <vt:vector size="12" baseType="variant">
      <vt:variant>
        <vt:i4>6946939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  <vt:variant>
        <vt:i4>6946939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2026-06-22T12:35:00Z</cp:lastPrinted>
  <dcterms:created xsi:type="dcterms:W3CDTF">2025-06-27T10:00:00Z</dcterms:created>
  <dcterms:modified xsi:type="dcterms:W3CDTF">2026-06-22T12:36:00Z</dcterms:modified>
</cp:coreProperties>
</file>