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704BC0" w14:textId="77777777" w:rsidR="00F6554F" w:rsidRPr="000343E1" w:rsidRDefault="00F6554F" w:rsidP="00F6554F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7A63EC69" wp14:editId="667178C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6E482" w14:textId="77777777" w:rsidR="00F6554F" w:rsidRPr="00F6554F" w:rsidRDefault="00F6554F" w:rsidP="00F6554F">
      <w:pPr>
        <w:spacing w:after="80"/>
        <w:jc w:val="center"/>
        <w:rPr>
          <w:b/>
          <w:sz w:val="28"/>
          <w:szCs w:val="28"/>
        </w:rPr>
      </w:pPr>
      <w:r w:rsidRPr="00F6554F">
        <w:rPr>
          <w:b/>
          <w:sz w:val="28"/>
          <w:szCs w:val="28"/>
        </w:rPr>
        <w:t>ПЕТРІВСЬКА СІЛЬСЬКА РАДА</w:t>
      </w:r>
    </w:p>
    <w:p w14:paraId="17492E50" w14:textId="77777777" w:rsidR="00F6554F" w:rsidRDefault="00F6554F" w:rsidP="00F6554F">
      <w:pPr>
        <w:spacing w:after="80"/>
        <w:jc w:val="center"/>
        <w:rPr>
          <w:b/>
          <w:sz w:val="28"/>
          <w:szCs w:val="28"/>
          <w:lang w:val="uk-UA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D8279CB" w14:textId="77777777" w:rsidR="00F6554F" w:rsidRPr="00F6554F" w:rsidRDefault="00F6554F" w:rsidP="00F6554F">
      <w:pPr>
        <w:spacing w:after="80"/>
        <w:jc w:val="center"/>
        <w:rPr>
          <w:b/>
          <w:sz w:val="28"/>
          <w:szCs w:val="28"/>
          <w:lang w:val="uk-UA"/>
        </w:rPr>
      </w:pPr>
    </w:p>
    <w:p w14:paraId="41874C91" w14:textId="77777777" w:rsidR="00F6554F" w:rsidRPr="000343E1" w:rsidRDefault="00F6554F" w:rsidP="00F6554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E913F32" w14:textId="77777777" w:rsidR="00F6554F" w:rsidRDefault="00F6554F" w:rsidP="00F6554F">
      <w:pPr>
        <w:rPr>
          <w:b/>
          <w:i/>
          <w:sz w:val="28"/>
          <w:szCs w:val="28"/>
        </w:rPr>
      </w:pPr>
    </w:p>
    <w:p w14:paraId="25327047" w14:textId="77777777" w:rsidR="00F6554F" w:rsidRPr="000343E1" w:rsidRDefault="00F6554F" w:rsidP="00F6554F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08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3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735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1B0A2B3D" w14:textId="77777777" w:rsidR="00F6554F" w:rsidRPr="000343E1" w:rsidRDefault="00F6554F" w:rsidP="00F6554F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02975A9" w14:textId="77777777" w:rsidR="00F6554F" w:rsidRDefault="00F6554F" w:rsidP="00F6554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193BE92" w14:textId="77777777" w:rsidR="00F6554F" w:rsidRDefault="00F6554F" w:rsidP="00F6554F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2C201F">
        <w:rPr>
          <w:b/>
          <w:i/>
          <w:sz w:val="28"/>
          <w:szCs w:val="28"/>
          <w:lang w:val="uk-UA"/>
        </w:rPr>
        <w:t xml:space="preserve">Про розгляд заяви </w:t>
      </w:r>
      <w:r>
        <w:rPr>
          <w:b/>
          <w:sz w:val="28"/>
          <w:szCs w:val="28"/>
          <w:lang w:val="uk-UA"/>
        </w:rPr>
        <w:t>Каплун К.В.</w:t>
      </w:r>
    </w:p>
    <w:p w14:paraId="1C02A95A" w14:textId="77777777" w:rsidR="00F6554F" w:rsidRPr="002C201F" w:rsidRDefault="00F6554F" w:rsidP="00F6554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2D27B205" w14:textId="5893EA22" w:rsidR="00F6554F" w:rsidRPr="00C00708" w:rsidRDefault="00F6554F" w:rsidP="00F6554F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 w:rsidRPr="007D365B">
        <w:rPr>
          <w:sz w:val="28"/>
          <w:szCs w:val="28"/>
          <w:lang w:val="uk-UA"/>
        </w:rPr>
        <w:t xml:space="preserve">Каплун Катерини Валеріївни про присвоєння адреси об’єкту нерухомого майна на земельній ділянці </w:t>
      </w:r>
      <w:r w:rsidR="00A32059">
        <w:rPr>
          <w:sz w:val="28"/>
          <w:szCs w:val="28"/>
          <w:lang w:val="en-US"/>
        </w:rPr>
        <w:t xml:space="preserve">      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Старі Петрівці та подані документи, встановлено </w:t>
      </w:r>
      <w:r>
        <w:rPr>
          <w:sz w:val="28"/>
          <w:szCs w:val="28"/>
          <w:lang w:val="uk-UA"/>
        </w:rPr>
        <w:t xml:space="preserve">що </w:t>
      </w:r>
      <w:r w:rsidRPr="00C00708">
        <w:rPr>
          <w:sz w:val="28"/>
          <w:szCs w:val="28"/>
          <w:lang w:val="uk-UA"/>
        </w:rPr>
        <w:t>«огорожа» -  приналежна річ  до будинку введеного в експлуатацію Декларацією про готовність об'єкта №ІУ101230427360</w:t>
      </w:r>
      <w:r>
        <w:rPr>
          <w:sz w:val="28"/>
          <w:szCs w:val="28"/>
          <w:lang w:val="uk-UA"/>
        </w:rPr>
        <w:t>,</w:t>
      </w:r>
      <w:r w:rsidRPr="00C00708">
        <w:rPr>
          <w:sz w:val="28"/>
          <w:szCs w:val="28"/>
          <w:lang w:val="uk-UA"/>
        </w:rPr>
        <w:t xml:space="preserve"> розміщена за межами </w:t>
      </w:r>
      <w:r>
        <w:rPr>
          <w:sz w:val="28"/>
          <w:szCs w:val="28"/>
          <w:lang w:val="uk-UA"/>
        </w:rPr>
        <w:t xml:space="preserve">відведення </w:t>
      </w:r>
      <w:r w:rsidRPr="00C00708">
        <w:rPr>
          <w:sz w:val="28"/>
          <w:szCs w:val="28"/>
          <w:lang w:val="uk-UA"/>
        </w:rPr>
        <w:t xml:space="preserve">земельної ділянки </w:t>
      </w:r>
      <w:r w:rsidR="00A32059">
        <w:rPr>
          <w:sz w:val="28"/>
          <w:szCs w:val="28"/>
          <w:lang w:val="en-US"/>
        </w:rPr>
        <w:t xml:space="preserve">      </w:t>
      </w:r>
      <w:r w:rsidRPr="00C00708">
        <w:rPr>
          <w:sz w:val="28"/>
          <w:szCs w:val="28"/>
          <w:lang w:val="uk-UA"/>
        </w:rPr>
        <w:t>.</w:t>
      </w:r>
    </w:p>
    <w:p w14:paraId="66E5445D" w14:textId="77777777" w:rsidR="00F6554F" w:rsidRDefault="00F6554F" w:rsidP="00F6554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Перелік документів, які подаються для присвоєння, зміни, коригування, анулювання адреси визначений статтями  26</w:t>
      </w:r>
      <w:r w:rsidRPr="003B39D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, 26</w:t>
      </w:r>
      <w:r w:rsidRPr="003B39D9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>
        <w:rPr>
          <w:rFonts w:ascii="Times New Roman" w:hAnsi="Times New Roman" w:cs="Times New Roman"/>
          <w:sz w:val="28"/>
          <w:szCs w:val="28"/>
        </w:rPr>
        <w:t>, 26</w:t>
      </w:r>
      <w:r w:rsidRPr="003B39D9">
        <w:rPr>
          <w:rFonts w:ascii="Times New Roman" w:hAnsi="Times New Roman" w:cs="Times New Roman"/>
          <w:sz w:val="28"/>
          <w:szCs w:val="28"/>
          <w:vertAlign w:val="superscript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Закону України «Про регулювання містобудівної діяльності».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47CA47A" w14:textId="77777777" w:rsidR="00F6554F" w:rsidRDefault="00F6554F" w:rsidP="00F6554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Підставою для відмови у присвоєнні адреси є подання неповного пакета документів.</w:t>
      </w:r>
    </w:p>
    <w:p w14:paraId="3CBEA1B4" w14:textId="77777777" w:rsidR="00F6554F" w:rsidRPr="002C201F" w:rsidRDefault="00F6554F" w:rsidP="00F6554F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раховуючи вищевикладене та керуючись </w:t>
      </w:r>
      <w:r>
        <w:rPr>
          <w:sz w:val="28"/>
          <w:szCs w:val="28"/>
          <w:lang w:val="uk-UA"/>
        </w:rPr>
        <w:t>пунктом 2 статті 376 Цивільного кодексу, підпункту 2 пункту статті 264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84E57DF" w14:textId="77777777" w:rsidR="00F6554F" w:rsidRPr="002C201F" w:rsidRDefault="00F6554F" w:rsidP="00F6554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708DEBE9" w14:textId="14CED05C" w:rsidR="00F6554F" w:rsidRPr="002C201F" w:rsidRDefault="00F6554F" w:rsidP="00F6554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>
        <w:rPr>
          <w:sz w:val="28"/>
          <w:szCs w:val="28"/>
          <w:lang w:val="uk-UA"/>
        </w:rPr>
        <w:t>Каплун Катерині Валеріївні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A32059">
        <w:rPr>
          <w:b/>
          <w:sz w:val="28"/>
          <w:szCs w:val="28"/>
          <w:lang w:val="en-US"/>
        </w:rPr>
        <w:t xml:space="preserve">        </w:t>
      </w:r>
      <w:r>
        <w:rPr>
          <w:sz w:val="28"/>
          <w:szCs w:val="28"/>
          <w:lang w:val="uk-UA"/>
        </w:rPr>
        <w:t>.</w:t>
      </w:r>
    </w:p>
    <w:p w14:paraId="0FA04B0D" w14:textId="77777777" w:rsidR="00F6554F" w:rsidRPr="002C201F" w:rsidRDefault="00F6554F" w:rsidP="00F6554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Каплун К.В.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місячний термін усунути порушення та надати </w:t>
      </w:r>
      <w:r w:rsidRPr="002C201F">
        <w:rPr>
          <w:sz w:val="28"/>
          <w:szCs w:val="28"/>
          <w:lang w:val="uk-UA"/>
        </w:rPr>
        <w:t>актуальн</w:t>
      </w: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топографічн</w:t>
      </w: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зйомк</w:t>
      </w: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земельної ділянки, виконаної в присутності представника сільської ради </w:t>
      </w:r>
      <w:r>
        <w:rPr>
          <w:sz w:val="28"/>
          <w:szCs w:val="28"/>
          <w:lang w:val="uk-UA"/>
        </w:rPr>
        <w:t xml:space="preserve">після чого </w:t>
      </w:r>
      <w:r w:rsidRPr="002C201F">
        <w:rPr>
          <w:sz w:val="28"/>
          <w:szCs w:val="28"/>
          <w:lang w:val="uk-UA"/>
        </w:rPr>
        <w:t>повторно звернутися з заявою про присвоєння адреси.</w:t>
      </w:r>
    </w:p>
    <w:p w14:paraId="136BD983" w14:textId="77777777" w:rsidR="00F6554F" w:rsidRPr="002C201F" w:rsidRDefault="00F6554F" w:rsidP="00F6554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3. Попередити </w:t>
      </w:r>
      <w:r>
        <w:rPr>
          <w:sz w:val="28"/>
          <w:szCs w:val="28"/>
          <w:lang w:val="uk-UA"/>
        </w:rPr>
        <w:t>Каплун К.В.</w:t>
      </w:r>
      <w:r w:rsidRPr="002C201F">
        <w:rPr>
          <w:sz w:val="28"/>
          <w:szCs w:val="28"/>
          <w:lang w:val="uk-UA"/>
        </w:rPr>
        <w:t>,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14:paraId="2B843B60" w14:textId="77777777" w:rsidR="00F6554F" w:rsidRPr="002C201F" w:rsidRDefault="00F6554F" w:rsidP="00F6554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 w:rsidRPr="002C201F">
        <w:rPr>
          <w:rStyle w:val="rvts6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0AE6A1FA" w14:textId="77777777" w:rsidR="00F6554F" w:rsidRDefault="00F6554F" w:rsidP="00F6554F">
      <w:pPr>
        <w:ind w:firstLine="708"/>
        <w:jc w:val="both"/>
        <w:rPr>
          <w:rStyle w:val="rvts6"/>
          <w:color w:val="000000"/>
          <w:sz w:val="28"/>
          <w:szCs w:val="28"/>
          <w:lang w:val="uk-UA"/>
        </w:rPr>
      </w:pPr>
    </w:p>
    <w:p w14:paraId="4CE0ADF7" w14:textId="77777777" w:rsidR="00F6554F" w:rsidRDefault="00F6554F" w:rsidP="00F6554F">
      <w:pPr>
        <w:ind w:firstLine="708"/>
        <w:jc w:val="both"/>
        <w:rPr>
          <w:rStyle w:val="rvts6"/>
          <w:color w:val="000000"/>
          <w:sz w:val="28"/>
          <w:szCs w:val="28"/>
          <w:lang w:val="uk-UA"/>
        </w:rPr>
      </w:pPr>
    </w:p>
    <w:p w14:paraId="627EB4C5" w14:textId="77777777" w:rsidR="00F6554F" w:rsidRPr="002C201F" w:rsidRDefault="00F6554F" w:rsidP="00F6554F">
      <w:pPr>
        <w:ind w:firstLine="426"/>
        <w:jc w:val="both"/>
        <w:rPr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 xml:space="preserve">Сільський голова                               </w:t>
      </w:r>
      <w:r>
        <w:rPr>
          <w:b/>
          <w:sz w:val="28"/>
          <w:szCs w:val="28"/>
          <w:lang w:val="uk-UA"/>
        </w:rPr>
        <w:t xml:space="preserve">                       </w:t>
      </w:r>
      <w:proofErr w:type="spellStart"/>
      <w:r w:rsidRPr="002C201F">
        <w:rPr>
          <w:b/>
          <w:sz w:val="28"/>
          <w:szCs w:val="28"/>
          <w:lang w:val="uk-UA"/>
        </w:rPr>
        <w:t>Радіон</w:t>
      </w:r>
      <w:proofErr w:type="spellEnd"/>
      <w:r w:rsidRPr="002C201F">
        <w:rPr>
          <w:b/>
          <w:sz w:val="28"/>
          <w:szCs w:val="28"/>
          <w:lang w:val="uk-UA"/>
        </w:rPr>
        <w:t xml:space="preserve">  СТАРЕНЬКИЙ</w:t>
      </w:r>
    </w:p>
    <w:p w14:paraId="31E9D3D1" w14:textId="77777777" w:rsidR="00F6554F" w:rsidRPr="002C201F" w:rsidRDefault="00F6554F" w:rsidP="00F6554F">
      <w:pPr>
        <w:rPr>
          <w:lang w:val="uk-UA"/>
        </w:rPr>
      </w:pPr>
    </w:p>
    <w:p w14:paraId="726FC221" w14:textId="77777777" w:rsidR="00F6554F" w:rsidRPr="002C201F" w:rsidRDefault="00F6554F" w:rsidP="00F6554F">
      <w:pPr>
        <w:rPr>
          <w:lang w:val="uk-UA"/>
        </w:rPr>
      </w:pPr>
    </w:p>
    <w:p w14:paraId="44775796" w14:textId="77777777" w:rsidR="00F6554F" w:rsidRPr="00482509" w:rsidRDefault="00F6554F" w:rsidP="00F6554F">
      <w:pPr>
        <w:rPr>
          <w:lang w:val="uk-UA"/>
        </w:rPr>
      </w:pPr>
    </w:p>
    <w:p w14:paraId="3167E90A" w14:textId="77777777" w:rsidR="00482509" w:rsidRPr="00F6554F" w:rsidRDefault="00482509" w:rsidP="00F6554F"/>
    <w:sectPr w:rsidR="00482509" w:rsidRPr="00F6554F" w:rsidSect="00D87085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CE7"/>
    <w:rsid w:val="00121D6C"/>
    <w:rsid w:val="0012230B"/>
    <w:rsid w:val="00137402"/>
    <w:rsid w:val="001917E1"/>
    <w:rsid w:val="00224BCB"/>
    <w:rsid w:val="00261BEB"/>
    <w:rsid w:val="00295E30"/>
    <w:rsid w:val="00314CE7"/>
    <w:rsid w:val="0038154F"/>
    <w:rsid w:val="003B68B5"/>
    <w:rsid w:val="003E5C01"/>
    <w:rsid w:val="00482509"/>
    <w:rsid w:val="005E30A8"/>
    <w:rsid w:val="00606A4D"/>
    <w:rsid w:val="00773638"/>
    <w:rsid w:val="008800F8"/>
    <w:rsid w:val="008A2A15"/>
    <w:rsid w:val="00A32059"/>
    <w:rsid w:val="00B26AE1"/>
    <w:rsid w:val="00C549B2"/>
    <w:rsid w:val="00C96C31"/>
    <w:rsid w:val="00D933F8"/>
    <w:rsid w:val="00F00C5F"/>
    <w:rsid w:val="00F51B84"/>
    <w:rsid w:val="00F6554F"/>
    <w:rsid w:val="00FC0DDB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61AF8"/>
  <w15:docId w15:val="{A251E2FB-3B70-4F2A-8300-4D133480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06A4D"/>
  </w:style>
  <w:style w:type="paragraph" w:styleId="a3">
    <w:name w:val="Balloon Text"/>
    <w:basedOn w:val="a"/>
    <w:link w:val="a4"/>
    <w:uiPriority w:val="99"/>
    <w:semiHidden/>
    <w:unhideWhenUsed/>
    <w:rsid w:val="00606A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A4D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Plain Text"/>
    <w:basedOn w:val="a"/>
    <w:link w:val="a6"/>
    <w:uiPriority w:val="99"/>
    <w:semiHidden/>
    <w:rsid w:val="00F6554F"/>
    <w:rPr>
      <w:rFonts w:ascii="Courier New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semiHidden/>
    <w:rsid w:val="00F6554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97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13</cp:revision>
  <cp:lastPrinted>2023-09-18T11:33:00Z</cp:lastPrinted>
  <dcterms:created xsi:type="dcterms:W3CDTF">2023-08-30T11:44:00Z</dcterms:created>
  <dcterms:modified xsi:type="dcterms:W3CDTF">2023-09-25T13:14:00Z</dcterms:modified>
</cp:coreProperties>
</file>