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CA5" w:rsidRPr="009D6CA5" w:rsidRDefault="009D6CA5" w:rsidP="009D6CA5">
      <w:pPr>
        <w:spacing w:after="0" w:line="240" w:lineRule="auto"/>
        <w:jc w:val="center"/>
        <w:rPr>
          <w:rFonts w:ascii="Times New Roman" w:eastAsia="Times New Roman" w:hAnsi="Times New Roman" w:cs="Times New Roman"/>
          <w:snapToGrid w:val="0"/>
          <w:color w:val="00FF00"/>
          <w:sz w:val="26"/>
          <w:szCs w:val="26"/>
          <w:lang w:val="uk-UA" w:eastAsia="ru-RU"/>
        </w:rPr>
      </w:pPr>
      <w:r w:rsidRPr="009D6CA5">
        <w:rPr>
          <w:rFonts w:ascii="Times New Roman" w:eastAsia="Times New Roman" w:hAnsi="Times New Roman" w:cs="Times New Roman"/>
          <w:noProof/>
          <w:color w:val="00FF00"/>
          <w:sz w:val="26"/>
          <w:szCs w:val="26"/>
          <w:lang w:val="uk-UA" w:eastAsia="uk-UA"/>
        </w:rPr>
        <w:drawing>
          <wp:inline distT="0" distB="0" distL="0" distR="0" wp14:anchorId="35DA5EB5" wp14:editId="1570273D">
            <wp:extent cx="571500" cy="716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9D6CA5" w:rsidRPr="009D6CA5" w:rsidRDefault="009D6CA5" w:rsidP="009D6CA5">
      <w:pPr>
        <w:spacing w:after="0" w:line="240" w:lineRule="auto"/>
        <w:jc w:val="center"/>
        <w:rPr>
          <w:rFonts w:ascii="Times New Roman" w:eastAsia="Times New Roman" w:hAnsi="Times New Roman" w:cs="Times New Roman"/>
          <w:b/>
          <w:bCs/>
          <w:sz w:val="26"/>
          <w:szCs w:val="26"/>
          <w:lang w:val="uk-UA" w:eastAsia="ru-RU"/>
        </w:rPr>
      </w:pPr>
      <w:r w:rsidRPr="009D6CA5">
        <w:rPr>
          <w:rFonts w:ascii="Times New Roman" w:eastAsia="Times New Roman" w:hAnsi="Times New Roman" w:cs="Times New Roman"/>
          <w:b/>
          <w:bCs/>
          <w:sz w:val="26"/>
          <w:szCs w:val="26"/>
          <w:lang w:val="uk-UA" w:eastAsia="ru-RU"/>
        </w:rPr>
        <w:t>ПЕТРІВСЬКА СІЛЬСЬКА РАДА</w:t>
      </w:r>
    </w:p>
    <w:p w:rsidR="009D6CA5" w:rsidRPr="009D6CA5" w:rsidRDefault="009D6CA5" w:rsidP="009D6CA5">
      <w:pPr>
        <w:spacing w:after="0" w:line="240" w:lineRule="auto"/>
        <w:jc w:val="center"/>
        <w:rPr>
          <w:rFonts w:ascii="Times New Roman" w:eastAsia="Times New Roman" w:hAnsi="Times New Roman" w:cs="Times New Roman"/>
          <w:b/>
          <w:bCs/>
          <w:sz w:val="26"/>
          <w:szCs w:val="26"/>
          <w:lang w:val="uk-UA" w:eastAsia="ru-RU"/>
        </w:rPr>
      </w:pPr>
      <w:r w:rsidRPr="009D6CA5">
        <w:rPr>
          <w:rFonts w:ascii="Times New Roman" w:eastAsia="Times New Roman" w:hAnsi="Times New Roman" w:cs="Times New Roman"/>
          <w:b/>
          <w:bCs/>
          <w:sz w:val="26"/>
          <w:szCs w:val="26"/>
          <w:lang w:val="uk-UA" w:eastAsia="ru-RU"/>
        </w:rPr>
        <w:t>ВИШГОРОДСЬКОГО РАЙОНУ КИЇВСЬКОЇ ОБЛАСТІ</w:t>
      </w:r>
    </w:p>
    <w:p w:rsidR="009D6CA5" w:rsidRPr="009D6CA5" w:rsidRDefault="001D631F" w:rsidP="009D6CA5">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 xml:space="preserve">Сімдесят </w:t>
      </w:r>
      <w:r w:rsidR="006C0AE6">
        <w:rPr>
          <w:rFonts w:ascii="Times New Roman" w:eastAsia="Times New Roman" w:hAnsi="Times New Roman" w:cs="Times New Roman"/>
          <w:b/>
          <w:bCs/>
          <w:sz w:val="26"/>
          <w:szCs w:val="26"/>
          <w:lang w:val="uk-UA" w:eastAsia="ru-RU"/>
        </w:rPr>
        <w:t xml:space="preserve">дев’ята </w:t>
      </w:r>
      <w:r w:rsidR="009D6CA5" w:rsidRPr="009D6CA5">
        <w:rPr>
          <w:rFonts w:ascii="Times New Roman" w:eastAsia="Times New Roman" w:hAnsi="Times New Roman" w:cs="Times New Roman"/>
          <w:b/>
          <w:bCs/>
          <w:sz w:val="26"/>
          <w:szCs w:val="26"/>
          <w:lang w:val="uk-UA" w:eastAsia="ru-RU"/>
        </w:rPr>
        <w:t>сесія восьмого скликання</w:t>
      </w:r>
    </w:p>
    <w:p w:rsidR="009D6CA5" w:rsidRPr="009D6CA5" w:rsidRDefault="009D6CA5" w:rsidP="009D6CA5">
      <w:pPr>
        <w:spacing w:after="0" w:line="240" w:lineRule="auto"/>
        <w:ind w:left="540" w:hanging="540"/>
        <w:rPr>
          <w:rFonts w:ascii="Times New Roman" w:eastAsia="Times New Roman" w:hAnsi="Times New Roman" w:cs="Times New Roman"/>
          <w:b/>
          <w:i/>
          <w:sz w:val="24"/>
          <w:szCs w:val="26"/>
          <w:lang w:val="uk-UA" w:eastAsia="ru-RU"/>
        </w:rPr>
      </w:pPr>
    </w:p>
    <w:p w:rsidR="009D6CA5" w:rsidRPr="009D6CA5" w:rsidRDefault="001D631F" w:rsidP="009D6CA5">
      <w:pPr>
        <w:spacing w:after="0" w:line="240" w:lineRule="auto"/>
        <w:ind w:left="540" w:hanging="540"/>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r w:rsidR="00EE3414">
        <w:rPr>
          <w:rFonts w:ascii="Times New Roman" w:eastAsia="Times New Roman" w:hAnsi="Times New Roman" w:cs="Times New Roman"/>
          <w:b/>
          <w:sz w:val="26"/>
          <w:szCs w:val="26"/>
          <w:lang w:val="uk-UA" w:eastAsia="ru-RU"/>
        </w:rPr>
        <w:t>23</w:t>
      </w:r>
      <w:r>
        <w:rPr>
          <w:rFonts w:ascii="Times New Roman" w:eastAsia="Times New Roman" w:hAnsi="Times New Roman" w:cs="Times New Roman"/>
          <w:b/>
          <w:sz w:val="26"/>
          <w:szCs w:val="26"/>
          <w:lang w:val="uk-UA" w:eastAsia="ru-RU"/>
        </w:rPr>
        <w:t xml:space="preserve">» </w:t>
      </w:r>
      <w:r w:rsidR="00EE3414">
        <w:rPr>
          <w:rFonts w:ascii="Times New Roman" w:eastAsia="Times New Roman" w:hAnsi="Times New Roman" w:cs="Times New Roman"/>
          <w:b/>
          <w:sz w:val="26"/>
          <w:szCs w:val="26"/>
          <w:lang w:val="uk-UA" w:eastAsia="ru-RU"/>
        </w:rPr>
        <w:t xml:space="preserve">грудня </w:t>
      </w:r>
      <w:r>
        <w:rPr>
          <w:rFonts w:ascii="Times New Roman" w:eastAsia="Times New Roman" w:hAnsi="Times New Roman" w:cs="Times New Roman"/>
          <w:b/>
          <w:sz w:val="26"/>
          <w:szCs w:val="26"/>
          <w:lang w:val="uk-UA" w:eastAsia="ru-RU"/>
        </w:rPr>
        <w:t>2025</w:t>
      </w:r>
      <w:r w:rsidR="009D6CA5" w:rsidRPr="009D6CA5">
        <w:rPr>
          <w:rFonts w:ascii="Times New Roman" w:eastAsia="Times New Roman" w:hAnsi="Times New Roman" w:cs="Times New Roman"/>
          <w:b/>
          <w:sz w:val="26"/>
          <w:szCs w:val="26"/>
          <w:lang w:val="uk-UA" w:eastAsia="ru-RU"/>
        </w:rPr>
        <w:t xml:space="preserve"> року                                                                 </w:t>
      </w:r>
      <w:r w:rsidR="009D6CA5" w:rsidRPr="009D6CA5">
        <w:rPr>
          <w:rFonts w:ascii="Times New Roman" w:eastAsia="Times New Roman" w:hAnsi="Times New Roman" w:cs="Times New Roman"/>
          <w:b/>
          <w:sz w:val="26"/>
          <w:szCs w:val="26"/>
          <w:lang w:val="ru-RU" w:eastAsia="ru-RU"/>
        </w:rPr>
        <w:t xml:space="preserve">    </w:t>
      </w:r>
      <w:r w:rsidR="009D6CA5" w:rsidRPr="009D6CA5">
        <w:rPr>
          <w:rFonts w:ascii="Times New Roman" w:eastAsia="Times New Roman" w:hAnsi="Times New Roman" w:cs="Times New Roman"/>
          <w:b/>
          <w:sz w:val="26"/>
          <w:szCs w:val="26"/>
          <w:lang w:val="uk-UA" w:eastAsia="ru-RU"/>
        </w:rPr>
        <w:t xml:space="preserve">                     № </w:t>
      </w:r>
      <w:r w:rsidR="004A05D3">
        <w:rPr>
          <w:rFonts w:ascii="Times New Roman" w:eastAsia="Times New Roman" w:hAnsi="Times New Roman" w:cs="Times New Roman"/>
          <w:b/>
          <w:sz w:val="26"/>
          <w:szCs w:val="26"/>
          <w:lang w:val="uk-UA" w:eastAsia="ru-RU"/>
        </w:rPr>
        <w:t>3192</w:t>
      </w:r>
    </w:p>
    <w:p w:rsidR="009D6CA5" w:rsidRPr="009D6CA5" w:rsidRDefault="009D6CA5" w:rsidP="009D6CA5">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9D6CA5">
        <w:rPr>
          <w:rFonts w:ascii="Times New Roman" w:eastAsia="Times New Roman" w:hAnsi="Times New Roman" w:cs="Times New Roman"/>
          <w:b/>
          <w:sz w:val="26"/>
          <w:szCs w:val="26"/>
          <w:lang w:val="uk-UA" w:eastAsia="ru-RU"/>
        </w:rPr>
        <w:tab/>
        <w:t xml:space="preserve">     РІШЕННЯ</w:t>
      </w:r>
    </w:p>
    <w:p w:rsidR="009D6CA5" w:rsidRPr="009D6CA5" w:rsidRDefault="009D6CA5" w:rsidP="009D6CA5">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r w:rsidRPr="00824149">
        <w:rPr>
          <w:rFonts w:ascii="Times New Roman" w:eastAsia="Times New Roman" w:hAnsi="Times New Roman" w:cs="Times New Roman"/>
          <w:b/>
          <w:i/>
          <w:sz w:val="26"/>
          <w:szCs w:val="26"/>
          <w:lang w:val="ru-RU" w:eastAsia="ru-RU"/>
        </w:rPr>
        <w:t xml:space="preserve">Про </w:t>
      </w:r>
      <w:proofErr w:type="spellStart"/>
      <w:r w:rsidRPr="00824149">
        <w:rPr>
          <w:rFonts w:ascii="Times New Roman" w:eastAsia="Times New Roman" w:hAnsi="Times New Roman" w:cs="Times New Roman"/>
          <w:b/>
          <w:i/>
          <w:sz w:val="26"/>
          <w:szCs w:val="26"/>
          <w:lang w:val="ru-RU" w:eastAsia="ru-RU"/>
        </w:rPr>
        <w:t>внесення</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змін</w:t>
      </w:r>
      <w:proofErr w:type="spellEnd"/>
      <w:r w:rsidRPr="00824149">
        <w:rPr>
          <w:rFonts w:ascii="Times New Roman" w:eastAsia="Times New Roman" w:hAnsi="Times New Roman" w:cs="Times New Roman"/>
          <w:b/>
          <w:i/>
          <w:sz w:val="26"/>
          <w:szCs w:val="26"/>
          <w:lang w:val="ru-RU" w:eastAsia="ru-RU"/>
        </w:rPr>
        <w:t xml:space="preserve"> до </w:t>
      </w:r>
      <w:proofErr w:type="spellStart"/>
      <w:r w:rsidRPr="00824149">
        <w:rPr>
          <w:rFonts w:ascii="Times New Roman" w:eastAsia="Times New Roman" w:hAnsi="Times New Roman" w:cs="Times New Roman"/>
          <w:b/>
          <w:i/>
          <w:sz w:val="26"/>
          <w:szCs w:val="26"/>
          <w:lang w:val="ru-RU" w:eastAsia="ru-RU"/>
        </w:rPr>
        <w:t>Програми</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Розвиток</w:t>
      </w:r>
      <w:proofErr w:type="spellEnd"/>
      <w:r w:rsidRPr="00824149">
        <w:rPr>
          <w:rFonts w:ascii="Times New Roman" w:eastAsia="Times New Roman" w:hAnsi="Times New Roman" w:cs="Times New Roman"/>
          <w:b/>
          <w:i/>
          <w:sz w:val="26"/>
          <w:szCs w:val="26"/>
          <w:lang w:val="ru-RU" w:eastAsia="ru-RU"/>
        </w:rPr>
        <w:t xml:space="preserve"> </w:t>
      </w:r>
    </w:p>
    <w:p w:rsid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proofErr w:type="spellStart"/>
      <w:r w:rsidRPr="00824149">
        <w:rPr>
          <w:rFonts w:ascii="Times New Roman" w:eastAsia="Times New Roman" w:hAnsi="Times New Roman" w:cs="Times New Roman"/>
          <w:b/>
          <w:i/>
          <w:sz w:val="26"/>
          <w:szCs w:val="26"/>
          <w:lang w:val="ru-RU" w:eastAsia="ru-RU"/>
        </w:rPr>
        <w:t>комунального</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некомерційного</w:t>
      </w:r>
      <w:proofErr w:type="spellEnd"/>
      <w:r w:rsidRPr="00824149">
        <w:rPr>
          <w:rFonts w:ascii="Times New Roman" w:eastAsia="Times New Roman" w:hAnsi="Times New Roman" w:cs="Times New Roman"/>
          <w:b/>
          <w:i/>
          <w:sz w:val="26"/>
          <w:szCs w:val="26"/>
          <w:lang w:val="ru-RU" w:eastAsia="ru-RU"/>
        </w:rPr>
        <w:t xml:space="preserve"> </w:t>
      </w:r>
      <w:proofErr w:type="spellStart"/>
      <w:proofErr w:type="gramStart"/>
      <w:r w:rsidRPr="00824149">
        <w:rPr>
          <w:rFonts w:ascii="Times New Roman" w:eastAsia="Times New Roman" w:hAnsi="Times New Roman" w:cs="Times New Roman"/>
          <w:b/>
          <w:i/>
          <w:sz w:val="26"/>
          <w:szCs w:val="26"/>
          <w:lang w:val="ru-RU" w:eastAsia="ru-RU"/>
        </w:rPr>
        <w:t>п</w:t>
      </w:r>
      <w:proofErr w:type="gramEnd"/>
      <w:r w:rsidRPr="00824149">
        <w:rPr>
          <w:rFonts w:ascii="Times New Roman" w:eastAsia="Times New Roman" w:hAnsi="Times New Roman" w:cs="Times New Roman"/>
          <w:b/>
          <w:i/>
          <w:sz w:val="26"/>
          <w:szCs w:val="26"/>
          <w:lang w:val="ru-RU" w:eastAsia="ru-RU"/>
        </w:rPr>
        <w:t>ідприємства</w:t>
      </w:r>
      <w:proofErr w:type="spellEnd"/>
      <w:r w:rsidRPr="00824149">
        <w:rPr>
          <w:rFonts w:ascii="Times New Roman" w:eastAsia="Times New Roman" w:hAnsi="Times New Roman" w:cs="Times New Roman"/>
          <w:b/>
          <w:i/>
          <w:sz w:val="26"/>
          <w:szCs w:val="26"/>
          <w:lang w:val="ru-RU" w:eastAsia="ru-RU"/>
        </w:rPr>
        <w:t xml:space="preserve"> </w:t>
      </w:r>
    </w:p>
    <w:p w:rsid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proofErr w:type="spellStart"/>
      <w:r w:rsidRPr="00824149">
        <w:rPr>
          <w:rFonts w:ascii="Times New Roman" w:eastAsia="Times New Roman" w:hAnsi="Times New Roman" w:cs="Times New Roman"/>
          <w:b/>
          <w:i/>
          <w:sz w:val="26"/>
          <w:szCs w:val="26"/>
          <w:lang w:val="ru-RU" w:eastAsia="ru-RU"/>
        </w:rPr>
        <w:t>Петрівської</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сільської</w:t>
      </w:r>
      <w:proofErr w:type="spellEnd"/>
      <w:r w:rsidRPr="00824149">
        <w:rPr>
          <w:rFonts w:ascii="Times New Roman" w:eastAsia="Times New Roman" w:hAnsi="Times New Roman" w:cs="Times New Roman"/>
          <w:b/>
          <w:i/>
          <w:sz w:val="26"/>
          <w:szCs w:val="26"/>
          <w:lang w:val="ru-RU" w:eastAsia="ru-RU"/>
        </w:rPr>
        <w:t xml:space="preserve"> </w:t>
      </w:r>
      <w:proofErr w:type="gramStart"/>
      <w:r w:rsidRPr="00824149">
        <w:rPr>
          <w:rFonts w:ascii="Times New Roman" w:eastAsia="Times New Roman" w:hAnsi="Times New Roman" w:cs="Times New Roman"/>
          <w:b/>
          <w:i/>
          <w:sz w:val="26"/>
          <w:szCs w:val="26"/>
          <w:lang w:val="ru-RU" w:eastAsia="ru-RU"/>
        </w:rPr>
        <w:t>ради</w:t>
      </w:r>
      <w:proofErr w:type="gram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Петрівський</w:t>
      </w:r>
      <w:proofErr w:type="spellEnd"/>
      <w:r w:rsidRPr="00824149">
        <w:rPr>
          <w:rFonts w:ascii="Times New Roman" w:eastAsia="Times New Roman" w:hAnsi="Times New Roman" w:cs="Times New Roman"/>
          <w:b/>
          <w:i/>
          <w:sz w:val="26"/>
          <w:szCs w:val="26"/>
          <w:lang w:val="ru-RU" w:eastAsia="ru-RU"/>
        </w:rPr>
        <w:t xml:space="preserve"> </w:t>
      </w:r>
    </w:p>
    <w:p w:rsid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r w:rsidRPr="00824149">
        <w:rPr>
          <w:rFonts w:ascii="Times New Roman" w:eastAsia="Times New Roman" w:hAnsi="Times New Roman" w:cs="Times New Roman"/>
          <w:b/>
          <w:i/>
          <w:sz w:val="26"/>
          <w:szCs w:val="26"/>
          <w:lang w:val="ru-RU" w:eastAsia="ru-RU"/>
        </w:rPr>
        <w:t>консультативно-</w:t>
      </w:r>
      <w:proofErr w:type="spellStart"/>
      <w:r w:rsidRPr="00824149">
        <w:rPr>
          <w:rFonts w:ascii="Times New Roman" w:eastAsia="Times New Roman" w:hAnsi="Times New Roman" w:cs="Times New Roman"/>
          <w:b/>
          <w:i/>
          <w:sz w:val="26"/>
          <w:szCs w:val="26"/>
          <w:lang w:val="ru-RU" w:eastAsia="ru-RU"/>
        </w:rPr>
        <w:t>діагностичний</w:t>
      </w:r>
      <w:proofErr w:type="spellEnd"/>
      <w:r w:rsidRPr="00824149">
        <w:rPr>
          <w:rFonts w:ascii="Times New Roman" w:eastAsia="Times New Roman" w:hAnsi="Times New Roman" w:cs="Times New Roman"/>
          <w:b/>
          <w:i/>
          <w:sz w:val="26"/>
          <w:szCs w:val="26"/>
          <w:lang w:val="ru-RU" w:eastAsia="ru-RU"/>
        </w:rPr>
        <w:t xml:space="preserve"> центр» на 2025-2027 роки», </w:t>
      </w:r>
    </w:p>
    <w:p w:rsidR="00824149" w:rsidRP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proofErr w:type="spellStart"/>
      <w:r w:rsidRPr="00824149">
        <w:rPr>
          <w:rFonts w:ascii="Times New Roman" w:eastAsia="Times New Roman" w:hAnsi="Times New Roman" w:cs="Times New Roman"/>
          <w:b/>
          <w:i/>
          <w:sz w:val="26"/>
          <w:szCs w:val="26"/>
          <w:lang w:val="ru-RU" w:eastAsia="ru-RU"/>
        </w:rPr>
        <w:t>затвердженої</w:t>
      </w:r>
      <w:proofErr w:type="spellEnd"/>
      <w:r w:rsidRPr="00824149">
        <w:rPr>
          <w:rFonts w:ascii="Times New Roman" w:eastAsia="Times New Roman" w:hAnsi="Times New Roman" w:cs="Times New Roman"/>
          <w:b/>
          <w:i/>
          <w:sz w:val="26"/>
          <w:szCs w:val="26"/>
          <w:lang w:val="ru-RU" w:eastAsia="ru-RU"/>
        </w:rPr>
        <w:t xml:space="preserve"> </w:t>
      </w:r>
      <w:proofErr w:type="spellStart"/>
      <w:proofErr w:type="gramStart"/>
      <w:r w:rsidRPr="00824149">
        <w:rPr>
          <w:rFonts w:ascii="Times New Roman" w:eastAsia="Times New Roman" w:hAnsi="Times New Roman" w:cs="Times New Roman"/>
          <w:b/>
          <w:i/>
          <w:sz w:val="26"/>
          <w:szCs w:val="26"/>
          <w:lang w:val="ru-RU" w:eastAsia="ru-RU"/>
        </w:rPr>
        <w:t>р</w:t>
      </w:r>
      <w:proofErr w:type="gramEnd"/>
      <w:r w:rsidRPr="00824149">
        <w:rPr>
          <w:rFonts w:ascii="Times New Roman" w:eastAsia="Times New Roman" w:hAnsi="Times New Roman" w:cs="Times New Roman"/>
          <w:b/>
          <w:i/>
          <w:sz w:val="26"/>
          <w:szCs w:val="26"/>
          <w:lang w:val="ru-RU" w:eastAsia="ru-RU"/>
        </w:rPr>
        <w:t>ішенням</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сільської</w:t>
      </w:r>
      <w:proofErr w:type="spellEnd"/>
      <w:r w:rsidRPr="00824149">
        <w:rPr>
          <w:rFonts w:ascii="Times New Roman" w:eastAsia="Times New Roman" w:hAnsi="Times New Roman" w:cs="Times New Roman"/>
          <w:b/>
          <w:i/>
          <w:sz w:val="26"/>
          <w:szCs w:val="26"/>
          <w:lang w:val="ru-RU" w:eastAsia="ru-RU"/>
        </w:rPr>
        <w:t xml:space="preserve"> ради </w:t>
      </w:r>
      <w:proofErr w:type="spellStart"/>
      <w:r w:rsidRPr="00824149">
        <w:rPr>
          <w:rFonts w:ascii="Times New Roman" w:eastAsia="Times New Roman" w:hAnsi="Times New Roman" w:cs="Times New Roman"/>
          <w:b/>
          <w:i/>
          <w:sz w:val="26"/>
          <w:szCs w:val="26"/>
          <w:lang w:val="ru-RU" w:eastAsia="ru-RU"/>
        </w:rPr>
        <w:t>від</w:t>
      </w:r>
      <w:proofErr w:type="spellEnd"/>
      <w:r w:rsidRPr="00824149">
        <w:rPr>
          <w:rFonts w:ascii="Times New Roman" w:eastAsia="Times New Roman" w:hAnsi="Times New Roman" w:cs="Times New Roman"/>
          <w:b/>
          <w:i/>
          <w:sz w:val="26"/>
          <w:szCs w:val="26"/>
          <w:lang w:val="ru-RU" w:eastAsia="ru-RU"/>
        </w:rPr>
        <w:t xml:space="preserve"> 24.12.2024 №2376</w:t>
      </w:r>
    </w:p>
    <w:p w:rsidR="009D6CA5" w:rsidRPr="009D6CA5" w:rsidRDefault="009D6CA5" w:rsidP="009D6CA5">
      <w:pPr>
        <w:tabs>
          <w:tab w:val="left" w:pos="3840"/>
          <w:tab w:val="center" w:pos="5168"/>
        </w:tabs>
        <w:spacing w:after="0" w:line="240" w:lineRule="auto"/>
        <w:rPr>
          <w:rFonts w:ascii="Times New Roman" w:eastAsia="Times New Roman" w:hAnsi="Times New Roman" w:cs="Times New Roman"/>
          <w:sz w:val="24"/>
          <w:szCs w:val="26"/>
          <w:lang w:val="uk-UA" w:eastAsia="ru-RU"/>
        </w:rPr>
      </w:pPr>
    </w:p>
    <w:p w:rsidR="009D6CA5" w:rsidRPr="009D6CA5" w:rsidRDefault="009D6CA5" w:rsidP="009D6CA5">
      <w:pPr>
        <w:spacing w:after="0" w:line="240" w:lineRule="auto"/>
        <w:ind w:firstLine="709"/>
        <w:jc w:val="both"/>
        <w:rPr>
          <w:rFonts w:ascii="Times New Roman" w:eastAsia="Times New Roman" w:hAnsi="Times New Roman" w:cs="Times New Roman"/>
          <w:sz w:val="26"/>
          <w:szCs w:val="26"/>
          <w:lang w:val="uk-UA" w:eastAsia="ru-RU"/>
        </w:rPr>
      </w:pPr>
      <w:r w:rsidRPr="009D6CA5">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«Основи законодавства України про охорону здоров'я», «Про внесення змін до деяких законодавчих актів України щодо удосконалення законодавства з питань діяльності закладів охорони здоров’я»,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з питань комунальної власності, приватизації, житлово-комунального господарства, розвитку промисловості та інфраструктури, і з питань освіти, культури, духовності, охорони здоров’я, материнства, дитинства, соціального захисту населення, сім’ї, молоді, спорту та туризму, </w:t>
      </w:r>
      <w:r w:rsidRPr="009D6CA5">
        <w:rPr>
          <w:rFonts w:ascii="Times New Roman" w:eastAsia="Times New Roman" w:hAnsi="Times New Roman" w:cs="Times New Roman"/>
          <w:b/>
          <w:sz w:val="26"/>
          <w:szCs w:val="26"/>
          <w:lang w:val="uk-UA" w:eastAsia="ru-RU"/>
        </w:rPr>
        <w:t>сільська рада</w:t>
      </w:r>
      <w:r w:rsidRPr="009D6CA5">
        <w:rPr>
          <w:rFonts w:ascii="Times New Roman" w:eastAsia="Times New Roman" w:hAnsi="Times New Roman" w:cs="Times New Roman"/>
          <w:sz w:val="26"/>
          <w:szCs w:val="26"/>
          <w:lang w:val="uk-UA" w:eastAsia="ru-RU"/>
        </w:rPr>
        <w:t xml:space="preserve"> </w:t>
      </w:r>
    </w:p>
    <w:p w:rsidR="009D6CA5" w:rsidRPr="009D6CA5" w:rsidRDefault="009D6CA5" w:rsidP="009D6CA5">
      <w:pPr>
        <w:spacing w:after="0" w:line="240" w:lineRule="auto"/>
        <w:ind w:firstLine="709"/>
        <w:jc w:val="both"/>
        <w:rPr>
          <w:rFonts w:ascii="Times New Roman" w:eastAsia="Times New Roman" w:hAnsi="Times New Roman" w:cs="Times New Roman"/>
          <w:sz w:val="24"/>
          <w:szCs w:val="26"/>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ВИРІШИЛА</w:t>
      </w:r>
    </w:p>
    <w:p w:rsidR="009D6CA5" w:rsidRPr="009D6CA5" w:rsidRDefault="009D6CA5" w:rsidP="009D6CA5">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rsidR="009D6CA5" w:rsidRPr="009D6CA5" w:rsidRDefault="009D6CA5"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9D6CA5">
        <w:rPr>
          <w:rFonts w:ascii="Times New Roman" w:eastAsia="Times New Roman" w:hAnsi="Times New Roman" w:cs="Times New Roman"/>
          <w:sz w:val="26"/>
          <w:szCs w:val="26"/>
          <w:lang w:val="uk-UA" w:eastAsia="ru-RU"/>
        </w:rPr>
        <w:t xml:space="preserve">1. </w:t>
      </w:r>
      <w:r w:rsidR="000126C8" w:rsidRPr="000126C8">
        <w:rPr>
          <w:rFonts w:ascii="Times New Roman" w:eastAsia="Times New Roman" w:hAnsi="Times New Roman" w:cs="Times New Roman"/>
          <w:sz w:val="26"/>
          <w:szCs w:val="26"/>
          <w:lang w:val="uk-UA" w:eastAsia="ru-RU"/>
        </w:rPr>
        <w:t xml:space="preserve">Внести наступні зміни до Програми </w:t>
      </w:r>
      <w:r w:rsidRPr="009D6CA5">
        <w:rPr>
          <w:rFonts w:ascii="Times New Roman" w:eastAsia="Times New Roman" w:hAnsi="Times New Roman" w:cs="Times New Roman"/>
          <w:sz w:val="26"/>
          <w:szCs w:val="26"/>
          <w:lang w:val="uk-UA" w:eastAsia="ru-RU"/>
        </w:rPr>
        <w:t>«Розвиток комунального некомерційного підприємства Петрівської сільської ради «Петрівський консультативно-діагностичний центр» на 2025-2027 роки</w:t>
      </w:r>
      <w:r>
        <w:rPr>
          <w:rFonts w:ascii="Times New Roman" w:eastAsia="Times New Roman" w:hAnsi="Times New Roman" w:cs="Times New Roman"/>
          <w:sz w:val="26"/>
          <w:szCs w:val="26"/>
          <w:lang w:val="uk-UA" w:eastAsia="ru-RU"/>
        </w:rPr>
        <w:t>»</w:t>
      </w:r>
      <w:r w:rsidR="000126C8" w:rsidRPr="000126C8">
        <w:rPr>
          <w:rFonts w:ascii="Times New Roman" w:eastAsia="Times New Roman" w:hAnsi="Times New Roman" w:cs="Times New Roman"/>
          <w:sz w:val="26"/>
          <w:szCs w:val="26"/>
          <w:lang w:val="uk-UA" w:eastAsia="ru-RU"/>
        </w:rPr>
        <w:t>, затвердженої рішенням сільської ради від 24.12.2024 №237</w:t>
      </w:r>
      <w:r w:rsidR="000126C8">
        <w:rPr>
          <w:rFonts w:ascii="Times New Roman" w:eastAsia="Times New Roman" w:hAnsi="Times New Roman" w:cs="Times New Roman"/>
          <w:sz w:val="26"/>
          <w:szCs w:val="26"/>
          <w:lang w:val="uk-UA" w:eastAsia="ru-RU"/>
        </w:rPr>
        <w:t>6</w:t>
      </w:r>
      <w:r w:rsidR="000126C8" w:rsidRPr="000126C8">
        <w:rPr>
          <w:rFonts w:ascii="Times New Roman" w:eastAsia="Times New Roman" w:hAnsi="Times New Roman" w:cs="Times New Roman"/>
          <w:sz w:val="26"/>
          <w:szCs w:val="26"/>
          <w:lang w:val="uk-UA" w:eastAsia="ru-RU"/>
        </w:rPr>
        <w:t xml:space="preserve"> (далі – Програма):</w:t>
      </w:r>
    </w:p>
    <w:p w:rsidR="00824149" w:rsidRDefault="00824149"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824149" w:rsidRDefault="001E3A1F"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1.1. Пункт 7</w:t>
      </w:r>
      <w:r w:rsidRPr="001E3A1F">
        <w:rPr>
          <w:rFonts w:ascii="Times New Roman" w:eastAsia="Times New Roman" w:hAnsi="Times New Roman" w:cs="Times New Roman"/>
          <w:sz w:val="26"/>
          <w:szCs w:val="26"/>
          <w:lang w:val="uk-UA" w:eastAsia="ru-RU"/>
        </w:rPr>
        <w:t xml:space="preserve"> «Загальний обсяг фінансових ресурсів, для реалізації Програми, всього» Розділу </w:t>
      </w:r>
      <w:r>
        <w:rPr>
          <w:rFonts w:ascii="Times New Roman" w:eastAsia="Times New Roman" w:hAnsi="Times New Roman" w:cs="Times New Roman"/>
          <w:sz w:val="26"/>
          <w:szCs w:val="26"/>
          <w:lang w:val="uk-UA" w:eastAsia="ru-RU"/>
        </w:rPr>
        <w:t xml:space="preserve">1 </w:t>
      </w:r>
      <w:r w:rsidRPr="001E3A1F">
        <w:rPr>
          <w:rFonts w:ascii="Times New Roman" w:eastAsia="Times New Roman" w:hAnsi="Times New Roman" w:cs="Times New Roman"/>
          <w:sz w:val="26"/>
          <w:szCs w:val="26"/>
          <w:lang w:val="uk-UA" w:eastAsia="ru-RU"/>
        </w:rPr>
        <w:t>«Паспорт Програми» викласти в наступній редакції:</w:t>
      </w:r>
    </w:p>
    <w:p w:rsidR="001E3A1F" w:rsidRDefault="001E3A1F"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tbl>
      <w:tblPr>
        <w:tblW w:w="9705" w:type="dxa"/>
        <w:tblBorders>
          <w:top w:val="outset" w:sz="6" w:space="0" w:color="auto"/>
          <w:left w:val="outset" w:sz="6" w:space="0" w:color="auto"/>
          <w:bottom w:val="outset" w:sz="6" w:space="0" w:color="auto"/>
          <w:right w:val="outset" w:sz="6" w:space="0" w:color="auto"/>
        </w:tblBorders>
        <w:shd w:val="clear" w:color="auto" w:fill="FFFFFF"/>
        <w:tblLook w:val="04A0" w:firstRow="1" w:lastRow="0" w:firstColumn="1" w:lastColumn="0" w:noHBand="0" w:noVBand="1"/>
      </w:tblPr>
      <w:tblGrid>
        <w:gridCol w:w="585"/>
        <w:gridCol w:w="3690"/>
        <w:gridCol w:w="1813"/>
        <w:gridCol w:w="1984"/>
        <w:gridCol w:w="1633"/>
      </w:tblGrid>
      <w:tr w:rsidR="001E3A1F" w:rsidRPr="00A25EFD" w:rsidTr="00F549F7">
        <w:trPr>
          <w:trHeight w:val="336"/>
        </w:trPr>
        <w:tc>
          <w:tcPr>
            <w:tcW w:w="585" w:type="dxa"/>
            <w:vMerge w:val="restart"/>
            <w:tcBorders>
              <w:top w:val="outset" w:sz="6" w:space="0" w:color="auto"/>
              <w:left w:val="outset" w:sz="6" w:space="0" w:color="auto"/>
              <w:right w:val="outset" w:sz="6" w:space="0" w:color="auto"/>
            </w:tcBorders>
            <w:shd w:val="clear" w:color="auto" w:fill="FFFFFF"/>
            <w:tcMar>
              <w:top w:w="15" w:type="dxa"/>
              <w:left w:w="15" w:type="dxa"/>
              <w:bottom w:w="15" w:type="dxa"/>
              <w:right w:w="15" w:type="dxa"/>
            </w:tcMar>
            <w:vAlign w:val="center"/>
            <w:hideMark/>
          </w:tcPr>
          <w:p w:rsidR="001E3A1F" w:rsidRPr="00A25EFD" w:rsidRDefault="001E3A1F" w:rsidP="00F549F7">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7.</w:t>
            </w:r>
          </w:p>
        </w:tc>
        <w:tc>
          <w:tcPr>
            <w:tcW w:w="3690" w:type="dxa"/>
            <w:vMerge w:val="restart"/>
            <w:tcBorders>
              <w:top w:val="outset" w:sz="6" w:space="0" w:color="auto"/>
              <w:left w:val="outset" w:sz="6" w:space="0" w:color="auto"/>
              <w:right w:val="outset" w:sz="6" w:space="0" w:color="auto"/>
            </w:tcBorders>
            <w:shd w:val="clear" w:color="auto" w:fill="FFFFFF"/>
            <w:tcMar>
              <w:top w:w="15" w:type="dxa"/>
              <w:left w:w="15" w:type="dxa"/>
              <w:bottom w:w="15" w:type="dxa"/>
              <w:right w:w="15" w:type="dxa"/>
            </w:tcMar>
            <w:vAlign w:val="center"/>
            <w:hideMark/>
          </w:tcPr>
          <w:p w:rsidR="001E3A1F" w:rsidRPr="00A25EFD" w:rsidRDefault="001E3A1F" w:rsidP="001E3A1F">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Загальний обсяг фінансових ресурсів, для реалізації Програми, всього</w:t>
            </w:r>
          </w:p>
        </w:tc>
        <w:tc>
          <w:tcPr>
            <w:tcW w:w="1813" w:type="dxa"/>
            <w:tcBorders>
              <w:top w:val="outset" w:sz="6" w:space="0" w:color="auto"/>
              <w:left w:val="outset" w:sz="6"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1E3A1F" w:rsidRPr="00491221" w:rsidRDefault="001E3A1F" w:rsidP="00F549F7">
            <w:pPr>
              <w:spacing w:before="225" w:after="225" w:line="240" w:lineRule="auto"/>
              <w:rPr>
                <w:rFonts w:ascii="Times New Roman" w:eastAsia="Times New Roman" w:hAnsi="Times New Roman" w:cs="Times New Roman"/>
                <w:b/>
                <w:sz w:val="26"/>
                <w:szCs w:val="26"/>
                <w:lang w:val="uk-UA" w:eastAsia="ru-RU"/>
              </w:rPr>
            </w:pPr>
            <w:r>
              <w:rPr>
                <w:rFonts w:ascii="Times New Roman" w:eastAsia="Times New Roman" w:hAnsi="Times New Roman" w:cs="Times New Roman"/>
                <w:sz w:val="26"/>
                <w:szCs w:val="26"/>
                <w:lang w:val="uk-UA" w:eastAsia="ru-RU"/>
              </w:rPr>
              <w:t xml:space="preserve"> </w:t>
            </w:r>
            <w:r w:rsidRPr="00491221">
              <w:rPr>
                <w:rFonts w:ascii="Times New Roman" w:eastAsia="Times New Roman" w:hAnsi="Times New Roman" w:cs="Times New Roman"/>
                <w:b/>
                <w:sz w:val="26"/>
                <w:szCs w:val="26"/>
                <w:lang w:val="uk-UA" w:eastAsia="ru-RU"/>
              </w:rPr>
              <w:t>2025 рік</w:t>
            </w:r>
          </w:p>
        </w:tc>
        <w:tc>
          <w:tcPr>
            <w:tcW w:w="1984" w:type="dxa"/>
            <w:tcBorders>
              <w:top w:val="outset" w:sz="6" w:space="0" w:color="auto"/>
              <w:left w:val="single" w:sz="4" w:space="0" w:color="auto"/>
              <w:bottom w:val="single" w:sz="4" w:space="0" w:color="auto"/>
              <w:right w:val="single" w:sz="4" w:space="0" w:color="auto"/>
            </w:tcBorders>
            <w:shd w:val="clear" w:color="auto" w:fill="FFFFFF"/>
            <w:vAlign w:val="center"/>
          </w:tcPr>
          <w:p w:rsidR="001E3A1F" w:rsidRPr="00A25EFD" w:rsidRDefault="001E3A1F" w:rsidP="00F549F7">
            <w:pPr>
              <w:spacing w:before="225" w:after="225" w:line="240" w:lineRule="auto"/>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2026 рік</w:t>
            </w:r>
          </w:p>
        </w:tc>
        <w:tc>
          <w:tcPr>
            <w:tcW w:w="1633" w:type="dxa"/>
            <w:tcBorders>
              <w:top w:val="outset" w:sz="6" w:space="0" w:color="auto"/>
              <w:left w:val="single" w:sz="4" w:space="0" w:color="auto"/>
              <w:bottom w:val="single" w:sz="4" w:space="0" w:color="auto"/>
              <w:right w:val="outset" w:sz="6" w:space="0" w:color="auto"/>
            </w:tcBorders>
            <w:shd w:val="clear" w:color="auto" w:fill="FFFFFF"/>
            <w:vAlign w:val="center"/>
          </w:tcPr>
          <w:p w:rsidR="001E3A1F" w:rsidRPr="00A25EFD" w:rsidRDefault="001E3A1F" w:rsidP="00F549F7">
            <w:pPr>
              <w:spacing w:before="225" w:after="225" w:line="240" w:lineRule="auto"/>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2027 рік</w:t>
            </w:r>
          </w:p>
        </w:tc>
      </w:tr>
      <w:tr w:rsidR="001E3A1F" w:rsidRPr="00A25EFD" w:rsidTr="00F549F7">
        <w:trPr>
          <w:trHeight w:val="780"/>
        </w:trPr>
        <w:tc>
          <w:tcPr>
            <w:tcW w:w="585" w:type="dxa"/>
            <w:vMerge/>
            <w:tcBorders>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rsidR="001E3A1F" w:rsidRPr="00A25EFD" w:rsidRDefault="001E3A1F" w:rsidP="00F549F7">
            <w:pPr>
              <w:spacing w:after="225" w:line="240" w:lineRule="auto"/>
              <w:rPr>
                <w:rFonts w:ascii="Times New Roman" w:eastAsia="Times New Roman" w:hAnsi="Times New Roman" w:cs="Times New Roman"/>
                <w:sz w:val="26"/>
                <w:szCs w:val="26"/>
                <w:lang w:val="uk-UA" w:eastAsia="ru-RU"/>
              </w:rPr>
            </w:pPr>
          </w:p>
        </w:tc>
        <w:tc>
          <w:tcPr>
            <w:tcW w:w="3690" w:type="dxa"/>
            <w:vMerge/>
            <w:tcBorders>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rsidR="001E3A1F" w:rsidRPr="00A25EFD" w:rsidRDefault="001E3A1F" w:rsidP="00F549F7">
            <w:pPr>
              <w:spacing w:after="225" w:line="240" w:lineRule="auto"/>
              <w:rPr>
                <w:rFonts w:ascii="Times New Roman" w:eastAsia="Times New Roman" w:hAnsi="Times New Roman" w:cs="Times New Roman"/>
                <w:sz w:val="26"/>
                <w:szCs w:val="26"/>
                <w:lang w:val="uk-UA" w:eastAsia="ru-RU"/>
              </w:rPr>
            </w:pPr>
          </w:p>
        </w:tc>
        <w:tc>
          <w:tcPr>
            <w:tcW w:w="1813" w:type="dxa"/>
            <w:tcBorders>
              <w:top w:val="single" w:sz="4" w:space="0" w:color="auto"/>
              <w:left w:val="outset" w:sz="6" w:space="0" w:color="auto"/>
              <w:bottom w:val="outset" w:sz="6" w:space="0" w:color="auto"/>
              <w:right w:val="single" w:sz="4" w:space="0" w:color="auto"/>
            </w:tcBorders>
            <w:shd w:val="clear" w:color="auto" w:fill="FFFFFF"/>
            <w:tcMar>
              <w:top w:w="15" w:type="dxa"/>
              <w:left w:w="15" w:type="dxa"/>
              <w:bottom w:w="15" w:type="dxa"/>
              <w:right w:w="15" w:type="dxa"/>
            </w:tcMar>
            <w:vAlign w:val="center"/>
          </w:tcPr>
          <w:p w:rsidR="00413556" w:rsidRDefault="00413556" w:rsidP="00F549F7">
            <w:pPr>
              <w:spacing w:before="225" w:after="225" w:line="240" w:lineRule="auto"/>
              <w:ind w:left="99" w:firstLine="141"/>
              <w:rPr>
                <w:rFonts w:ascii="Times New Roman" w:eastAsia="Times New Roman" w:hAnsi="Times New Roman" w:cs="Times New Roman"/>
                <w:sz w:val="26"/>
                <w:szCs w:val="26"/>
                <w:lang w:val="uk-UA" w:eastAsia="ru-RU"/>
              </w:rPr>
            </w:pPr>
            <w:r w:rsidRPr="00413556">
              <w:rPr>
                <w:rFonts w:ascii="Times New Roman" w:eastAsia="Times New Roman" w:hAnsi="Times New Roman" w:cs="Times New Roman"/>
                <w:sz w:val="26"/>
                <w:szCs w:val="26"/>
                <w:lang w:val="uk-UA" w:eastAsia="ru-RU"/>
              </w:rPr>
              <w:t>13 811 000</w:t>
            </w:r>
          </w:p>
        </w:tc>
        <w:tc>
          <w:tcPr>
            <w:tcW w:w="1984" w:type="dxa"/>
            <w:tcBorders>
              <w:top w:val="single" w:sz="4" w:space="0" w:color="auto"/>
              <w:left w:val="single" w:sz="4" w:space="0" w:color="auto"/>
              <w:bottom w:val="outset" w:sz="6" w:space="0" w:color="auto"/>
              <w:right w:val="single" w:sz="4" w:space="0" w:color="auto"/>
            </w:tcBorders>
            <w:shd w:val="clear" w:color="auto" w:fill="FFFFFF"/>
            <w:vAlign w:val="center"/>
          </w:tcPr>
          <w:p w:rsidR="001E3A1F" w:rsidRDefault="0037292C" w:rsidP="00F549F7">
            <w:pPr>
              <w:spacing w:before="225" w:after="225" w:line="240"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15 840 768</w:t>
            </w:r>
          </w:p>
        </w:tc>
        <w:tc>
          <w:tcPr>
            <w:tcW w:w="1633" w:type="dxa"/>
            <w:tcBorders>
              <w:top w:val="single" w:sz="4" w:space="0" w:color="auto"/>
              <w:left w:val="single" w:sz="4" w:space="0" w:color="auto"/>
              <w:bottom w:val="outset" w:sz="6" w:space="0" w:color="auto"/>
              <w:right w:val="outset" w:sz="6" w:space="0" w:color="auto"/>
            </w:tcBorders>
            <w:shd w:val="clear" w:color="auto" w:fill="FFFFFF"/>
            <w:vAlign w:val="center"/>
          </w:tcPr>
          <w:p w:rsidR="001E3A1F" w:rsidRDefault="001E3A1F" w:rsidP="00F549F7">
            <w:pPr>
              <w:spacing w:before="225" w:after="225" w:line="240" w:lineRule="auto"/>
              <w:rPr>
                <w:rFonts w:ascii="Times New Roman" w:eastAsia="Times New Roman" w:hAnsi="Times New Roman" w:cs="Times New Roman"/>
                <w:sz w:val="26"/>
                <w:szCs w:val="26"/>
                <w:lang w:val="uk-UA" w:eastAsia="ru-RU"/>
              </w:rPr>
            </w:pPr>
          </w:p>
        </w:tc>
      </w:tr>
    </w:tbl>
    <w:p w:rsidR="00824149" w:rsidRDefault="00824149"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E77AD6" w:rsidRDefault="00E77AD6" w:rsidP="00E77AD6">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E77AD6">
        <w:rPr>
          <w:rFonts w:ascii="Times New Roman" w:eastAsia="Times New Roman" w:hAnsi="Times New Roman" w:cs="Times New Roman"/>
          <w:sz w:val="26"/>
          <w:szCs w:val="26"/>
          <w:lang w:val="uk-UA" w:eastAsia="ru-RU"/>
        </w:rPr>
        <w:lastRenderedPageBreak/>
        <w:t>1.2. Викласти Розділ 5 «Фінансове забезпечення реалізації Програми» в новій редакції, що додається.</w:t>
      </w:r>
    </w:p>
    <w:p w:rsidR="00ED36B8" w:rsidRPr="00E77AD6" w:rsidRDefault="00ED36B8" w:rsidP="00E77AD6">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E77AD6" w:rsidRPr="00E77AD6" w:rsidRDefault="00E77AD6" w:rsidP="00E77AD6">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E77AD6">
        <w:rPr>
          <w:rFonts w:ascii="Times New Roman" w:eastAsia="Times New Roman" w:hAnsi="Times New Roman" w:cs="Times New Roman"/>
          <w:sz w:val="26"/>
          <w:szCs w:val="26"/>
          <w:lang w:val="uk-UA" w:eastAsia="ru-RU"/>
        </w:rPr>
        <w:t>1.3. Викласти Розділ 6 «Результативні показники Програми» в новій редакції, що додається.</w:t>
      </w:r>
    </w:p>
    <w:p w:rsidR="00824149" w:rsidRDefault="00824149"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824149" w:rsidRDefault="0000205F"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00205F">
        <w:rPr>
          <w:rFonts w:ascii="Times New Roman" w:eastAsia="Times New Roman" w:hAnsi="Times New Roman" w:cs="Times New Roman"/>
          <w:sz w:val="26"/>
          <w:szCs w:val="26"/>
          <w:lang w:val="uk-UA" w:eastAsia="ru-RU"/>
        </w:rPr>
        <w:t>2. Фінансовому управлінню Петрівської сільської ради при внесенні змін до місцевого бюджету врахувати потребу в асигнуваннях на реалізацію Програми, виходячи з реальних можливостей бюджету та його пріоритетів.</w:t>
      </w:r>
    </w:p>
    <w:p w:rsidR="00824149" w:rsidRDefault="00824149"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9D6CA5" w:rsidRPr="009D6CA5" w:rsidRDefault="009D6CA5" w:rsidP="009D6CA5">
      <w:pPr>
        <w:spacing w:after="0" w:line="240" w:lineRule="auto"/>
        <w:ind w:firstLine="851"/>
        <w:jc w:val="both"/>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sz w:val="26"/>
          <w:szCs w:val="26"/>
          <w:lang w:val="uk-UA" w:eastAsia="ru-RU"/>
        </w:rPr>
        <w:t>3. Контроль за виконанням цього рішення покласти на постійні комісії сільської ради</w:t>
      </w:r>
      <w:r w:rsidRPr="009D6CA5">
        <w:rPr>
          <w:rFonts w:ascii="Times New Roman" w:eastAsia="Times New Roman" w:hAnsi="Times New Roman" w:cs="Times New Roman"/>
          <w:sz w:val="24"/>
          <w:szCs w:val="24"/>
          <w:lang w:val="uk-UA" w:eastAsia="ru-RU"/>
        </w:rPr>
        <w:t xml:space="preserve"> </w:t>
      </w:r>
      <w:r w:rsidRPr="009D6CA5">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з питань комунальної власності, приватизації, житлово-комунального господарства, розвитку промисловості та інфраструктури і з питань освіти, культури, духовності, охорони здоров’я, материнства, дитинства, соціального захисту населення, сім’ї, молоді, спорту та туризму.</w:t>
      </w:r>
      <w:r w:rsidRPr="009D6CA5">
        <w:rPr>
          <w:rFonts w:ascii="Times New Roman" w:eastAsia="Times New Roman" w:hAnsi="Times New Roman" w:cs="Times New Roman"/>
          <w:b/>
          <w:i/>
          <w:sz w:val="26"/>
          <w:szCs w:val="26"/>
          <w:lang w:val="uk-UA" w:eastAsia="ru-RU"/>
        </w:rPr>
        <w:t xml:space="preserve">      </w:t>
      </w:r>
    </w:p>
    <w:p w:rsidR="009D6CA5" w:rsidRPr="009D6CA5" w:rsidRDefault="009D6CA5" w:rsidP="009D6CA5">
      <w:pPr>
        <w:spacing w:after="0" w:line="240" w:lineRule="auto"/>
        <w:rPr>
          <w:rFonts w:ascii="Times New Roman" w:eastAsia="Times New Roman" w:hAnsi="Times New Roman" w:cs="Times New Roman"/>
          <w:b/>
          <w:i/>
          <w:szCs w:val="26"/>
          <w:lang w:val="uk-UA" w:eastAsia="ru-RU"/>
        </w:rPr>
      </w:pPr>
    </w:p>
    <w:p w:rsidR="009D6CA5" w:rsidRPr="009D6CA5" w:rsidRDefault="009D6CA5" w:rsidP="009D6CA5">
      <w:pPr>
        <w:spacing w:after="0" w:line="240" w:lineRule="auto"/>
        <w:rPr>
          <w:rFonts w:ascii="Times New Roman" w:eastAsia="Times New Roman" w:hAnsi="Times New Roman" w:cs="Times New Roman"/>
          <w:b/>
          <w:i/>
          <w:szCs w:val="26"/>
          <w:lang w:val="uk-UA" w:eastAsia="ru-RU"/>
        </w:rPr>
      </w:pPr>
    </w:p>
    <w:p w:rsidR="009D6CA5" w:rsidRPr="009D6CA5" w:rsidRDefault="009D6CA5" w:rsidP="009D6CA5">
      <w:pPr>
        <w:spacing w:after="0" w:line="240" w:lineRule="auto"/>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 xml:space="preserve">Сільський голова                                                                            </w:t>
      </w:r>
      <w:proofErr w:type="spellStart"/>
      <w:r w:rsidRPr="009D6CA5">
        <w:rPr>
          <w:rFonts w:ascii="Times New Roman" w:eastAsia="Times New Roman" w:hAnsi="Times New Roman" w:cs="Times New Roman"/>
          <w:b/>
          <w:i/>
          <w:sz w:val="26"/>
          <w:szCs w:val="26"/>
          <w:lang w:val="uk-UA" w:eastAsia="ru-RU"/>
        </w:rPr>
        <w:t>Радіон</w:t>
      </w:r>
      <w:proofErr w:type="spellEnd"/>
      <w:r w:rsidRPr="009D6CA5">
        <w:rPr>
          <w:rFonts w:ascii="Times New Roman" w:eastAsia="Times New Roman" w:hAnsi="Times New Roman" w:cs="Times New Roman"/>
          <w:b/>
          <w:i/>
          <w:sz w:val="26"/>
          <w:szCs w:val="26"/>
          <w:lang w:val="uk-UA" w:eastAsia="ru-RU"/>
        </w:rPr>
        <w:t xml:space="preserve"> СТАРЕНЬКИЙ</w:t>
      </w: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D51287" w:rsidRDefault="00D51287"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D51287" w:rsidRDefault="00D51287"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D51287" w:rsidRDefault="00D51287"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D51287" w:rsidRDefault="00D51287"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65122" w:rsidRPr="00665122" w:rsidRDefault="00665122" w:rsidP="00665122">
      <w:pPr>
        <w:spacing w:after="0" w:line="240" w:lineRule="auto"/>
        <w:ind w:left="4820"/>
        <w:jc w:val="both"/>
        <w:rPr>
          <w:rFonts w:ascii="Times New Roman" w:eastAsia="Times New Roman" w:hAnsi="Times New Roman" w:cs="Times New Roman"/>
          <w:b/>
          <w:sz w:val="26"/>
          <w:szCs w:val="26"/>
          <w:lang w:val="uk-UA" w:eastAsia="ru-RU"/>
        </w:rPr>
      </w:pPr>
      <w:r w:rsidRPr="00665122">
        <w:rPr>
          <w:rFonts w:ascii="Times New Roman" w:eastAsia="Times New Roman" w:hAnsi="Times New Roman" w:cs="Times New Roman"/>
          <w:b/>
          <w:sz w:val="26"/>
          <w:szCs w:val="26"/>
          <w:lang w:val="uk-UA" w:eastAsia="ru-RU"/>
        </w:rPr>
        <w:lastRenderedPageBreak/>
        <w:t>Додаток 1</w:t>
      </w:r>
    </w:p>
    <w:p w:rsidR="00665122" w:rsidRPr="00665122" w:rsidRDefault="00665122" w:rsidP="00665122">
      <w:pPr>
        <w:spacing w:after="0" w:line="240" w:lineRule="auto"/>
        <w:ind w:left="4820"/>
        <w:jc w:val="both"/>
        <w:rPr>
          <w:rFonts w:ascii="Times New Roman" w:eastAsia="Times New Roman" w:hAnsi="Times New Roman" w:cs="Times New Roman"/>
          <w:b/>
          <w:sz w:val="26"/>
          <w:szCs w:val="26"/>
          <w:lang w:val="uk-UA" w:eastAsia="ru-RU"/>
        </w:rPr>
      </w:pPr>
      <w:r w:rsidRPr="00665122">
        <w:rPr>
          <w:rFonts w:ascii="Times New Roman" w:eastAsia="Times New Roman" w:hAnsi="Times New Roman" w:cs="Times New Roman"/>
          <w:b/>
          <w:sz w:val="26"/>
          <w:szCs w:val="26"/>
          <w:lang w:val="uk-UA" w:eastAsia="ru-RU"/>
        </w:rPr>
        <w:t>до рішення Петрівської сільської ради</w:t>
      </w:r>
    </w:p>
    <w:p w:rsidR="00665122" w:rsidRPr="00665122" w:rsidRDefault="00446AB0" w:rsidP="00665122">
      <w:pPr>
        <w:spacing w:after="0" w:line="240" w:lineRule="auto"/>
        <w:ind w:left="4820"/>
        <w:jc w:val="both"/>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 xml:space="preserve">від </w:t>
      </w:r>
      <w:r w:rsidR="00407228">
        <w:rPr>
          <w:rFonts w:ascii="Times New Roman" w:eastAsia="Times New Roman" w:hAnsi="Times New Roman" w:cs="Times New Roman"/>
          <w:b/>
          <w:sz w:val="26"/>
          <w:szCs w:val="26"/>
          <w:lang w:val="uk-UA" w:eastAsia="ru-RU"/>
        </w:rPr>
        <w:t>23.12</w:t>
      </w:r>
      <w:r w:rsidR="00665122" w:rsidRPr="00665122">
        <w:rPr>
          <w:rFonts w:ascii="Times New Roman" w:eastAsia="Times New Roman" w:hAnsi="Times New Roman" w:cs="Times New Roman"/>
          <w:b/>
          <w:sz w:val="26"/>
          <w:szCs w:val="26"/>
          <w:lang w:val="uk-UA" w:eastAsia="ru-RU"/>
        </w:rPr>
        <w:t xml:space="preserve">.2025 № </w:t>
      </w:r>
      <w:r w:rsidR="004A05D3">
        <w:rPr>
          <w:rFonts w:ascii="Times New Roman" w:eastAsia="Times New Roman" w:hAnsi="Times New Roman" w:cs="Times New Roman"/>
          <w:b/>
          <w:sz w:val="26"/>
          <w:szCs w:val="26"/>
          <w:lang w:val="uk-UA" w:eastAsia="ru-RU"/>
        </w:rPr>
        <w:t>3192</w:t>
      </w:r>
    </w:p>
    <w:p w:rsidR="006D51B9" w:rsidRPr="00A25EFD"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A25EFD" w:rsidRPr="00A25EFD" w:rsidRDefault="005B5713" w:rsidP="005B5713">
      <w:pPr>
        <w:spacing w:after="0" w:line="240" w:lineRule="auto"/>
        <w:ind w:left="720"/>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5.Ф</w:t>
      </w:r>
      <w:r w:rsidR="00A25EFD" w:rsidRPr="00A25EFD">
        <w:rPr>
          <w:rFonts w:ascii="Times New Roman" w:eastAsia="Times New Roman" w:hAnsi="Times New Roman" w:cs="Times New Roman"/>
          <w:b/>
          <w:sz w:val="26"/>
          <w:szCs w:val="26"/>
          <w:lang w:val="uk-UA" w:eastAsia="ru-RU"/>
        </w:rPr>
        <w:t xml:space="preserve">інансове забезпечення реалізації Програми </w:t>
      </w:r>
    </w:p>
    <w:p w:rsidR="00E03C58" w:rsidRDefault="00E03C58" w:rsidP="00A25EFD">
      <w:pPr>
        <w:spacing w:after="0" w:line="240" w:lineRule="auto"/>
        <w:rPr>
          <w:rFonts w:ascii="Times New Roman" w:eastAsia="Times New Roman" w:hAnsi="Times New Roman" w:cs="Times New Roman"/>
          <w:b/>
          <w:sz w:val="26"/>
          <w:szCs w:val="26"/>
          <w:lang w:val="uk-UA" w:eastAsia="ru-RU"/>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3351"/>
        <w:gridCol w:w="2268"/>
        <w:gridCol w:w="2022"/>
        <w:gridCol w:w="1806"/>
      </w:tblGrid>
      <w:tr w:rsidR="00FE32C2" w:rsidRPr="004A05D3" w:rsidTr="0084422C">
        <w:trPr>
          <w:trHeight w:val="535"/>
        </w:trPr>
        <w:tc>
          <w:tcPr>
            <w:tcW w:w="618"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sz w:val="24"/>
                <w:szCs w:val="24"/>
                <w:lang w:eastAsia="ru-RU"/>
              </w:rPr>
            </w:pPr>
            <w:r w:rsidRPr="00FE32C2">
              <w:rPr>
                <w:rFonts w:ascii="Times New Roman" w:eastAsia="Times New Roman" w:hAnsi="Times New Roman" w:cs="Times New Roman"/>
                <w:sz w:val="24"/>
                <w:szCs w:val="24"/>
                <w:lang w:eastAsia="ru-RU"/>
              </w:rPr>
              <w:t>№</w:t>
            </w:r>
          </w:p>
        </w:tc>
        <w:tc>
          <w:tcPr>
            <w:tcW w:w="3351" w:type="dxa"/>
            <w:shd w:val="clear" w:color="000000" w:fill="FFFFFF"/>
            <w:vAlign w:val="center"/>
            <w:hideMark/>
          </w:tcPr>
          <w:p w:rsidR="00FE32C2" w:rsidRPr="00FE32C2" w:rsidRDefault="00FE32C2" w:rsidP="00296216">
            <w:pPr>
              <w:spacing w:after="0" w:line="240" w:lineRule="auto"/>
              <w:jc w:val="center"/>
              <w:rPr>
                <w:rFonts w:ascii="Times New Roman" w:eastAsia="Times New Roman" w:hAnsi="Times New Roman" w:cs="Times New Roman"/>
                <w:b/>
                <w:sz w:val="24"/>
                <w:szCs w:val="24"/>
                <w:lang w:eastAsia="ru-RU"/>
              </w:rPr>
            </w:pPr>
            <w:proofErr w:type="spellStart"/>
            <w:r w:rsidRPr="00FE32C2">
              <w:rPr>
                <w:rFonts w:ascii="Times New Roman" w:eastAsia="Times New Roman" w:hAnsi="Times New Roman" w:cs="Times New Roman"/>
                <w:b/>
                <w:sz w:val="24"/>
                <w:szCs w:val="24"/>
                <w:lang w:eastAsia="ru-RU"/>
              </w:rPr>
              <w:t>Основні</w:t>
            </w:r>
            <w:proofErr w:type="spellEnd"/>
            <w:r w:rsidRPr="00FE32C2">
              <w:rPr>
                <w:rFonts w:ascii="Times New Roman" w:eastAsia="Times New Roman" w:hAnsi="Times New Roman" w:cs="Times New Roman"/>
                <w:b/>
                <w:sz w:val="24"/>
                <w:szCs w:val="24"/>
                <w:lang w:eastAsia="ru-RU"/>
              </w:rPr>
              <w:t xml:space="preserve"> </w:t>
            </w:r>
            <w:proofErr w:type="spellStart"/>
            <w:r w:rsidRPr="00FE32C2">
              <w:rPr>
                <w:rFonts w:ascii="Times New Roman" w:eastAsia="Times New Roman" w:hAnsi="Times New Roman" w:cs="Times New Roman"/>
                <w:b/>
                <w:sz w:val="24"/>
                <w:szCs w:val="24"/>
                <w:lang w:eastAsia="ru-RU"/>
              </w:rPr>
              <w:t>витрати</w:t>
            </w:r>
            <w:proofErr w:type="spellEnd"/>
          </w:p>
        </w:tc>
        <w:tc>
          <w:tcPr>
            <w:tcW w:w="2268" w:type="dxa"/>
            <w:shd w:val="clear" w:color="000000" w:fill="FFFFFF"/>
            <w:vAlign w:val="center"/>
            <w:hideMark/>
          </w:tcPr>
          <w:p w:rsidR="00FE32C2" w:rsidRPr="00FE32C2" w:rsidRDefault="006A7A71" w:rsidP="00296216">
            <w:pPr>
              <w:spacing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Сума </w:t>
            </w:r>
            <w:proofErr w:type="spellStart"/>
            <w:r>
              <w:rPr>
                <w:rFonts w:ascii="Times New Roman" w:eastAsia="Times New Roman" w:hAnsi="Times New Roman" w:cs="Times New Roman"/>
                <w:b/>
                <w:sz w:val="24"/>
                <w:szCs w:val="24"/>
                <w:lang w:val="ru-RU" w:eastAsia="ru-RU"/>
              </w:rPr>
              <w:t>витрат</w:t>
            </w:r>
            <w:proofErr w:type="spellEnd"/>
            <w:r>
              <w:rPr>
                <w:rFonts w:ascii="Times New Roman" w:eastAsia="Times New Roman" w:hAnsi="Times New Roman" w:cs="Times New Roman"/>
                <w:b/>
                <w:sz w:val="24"/>
                <w:szCs w:val="24"/>
                <w:lang w:val="ru-RU" w:eastAsia="ru-RU"/>
              </w:rPr>
              <w:t xml:space="preserve"> (</w:t>
            </w:r>
            <w:proofErr w:type="spellStart"/>
            <w:r w:rsidR="00FE32C2" w:rsidRPr="00FE32C2">
              <w:rPr>
                <w:rFonts w:ascii="Times New Roman" w:eastAsia="Times New Roman" w:hAnsi="Times New Roman" w:cs="Times New Roman"/>
                <w:b/>
                <w:sz w:val="24"/>
                <w:szCs w:val="24"/>
                <w:lang w:val="ru-RU" w:eastAsia="ru-RU"/>
              </w:rPr>
              <w:t>грн</w:t>
            </w:r>
            <w:proofErr w:type="spellEnd"/>
            <w:r w:rsidR="00FE32C2" w:rsidRPr="00FE32C2">
              <w:rPr>
                <w:rFonts w:ascii="Times New Roman" w:eastAsia="Times New Roman" w:hAnsi="Times New Roman" w:cs="Times New Roman"/>
                <w:b/>
                <w:sz w:val="24"/>
                <w:szCs w:val="24"/>
                <w:lang w:val="ru-RU" w:eastAsia="ru-RU"/>
              </w:rPr>
              <w:t xml:space="preserve">) на 2025 </w:t>
            </w:r>
            <w:proofErr w:type="spellStart"/>
            <w:proofErr w:type="gramStart"/>
            <w:r w:rsidR="00FE32C2" w:rsidRPr="00FE32C2">
              <w:rPr>
                <w:rFonts w:ascii="Times New Roman" w:eastAsia="Times New Roman" w:hAnsi="Times New Roman" w:cs="Times New Roman"/>
                <w:b/>
                <w:sz w:val="24"/>
                <w:szCs w:val="24"/>
                <w:lang w:val="ru-RU" w:eastAsia="ru-RU"/>
              </w:rPr>
              <w:t>р</w:t>
            </w:r>
            <w:proofErr w:type="gramEnd"/>
            <w:r w:rsidR="00FE32C2" w:rsidRPr="00FE32C2">
              <w:rPr>
                <w:rFonts w:ascii="Times New Roman" w:eastAsia="Times New Roman" w:hAnsi="Times New Roman" w:cs="Times New Roman"/>
                <w:b/>
                <w:sz w:val="24"/>
                <w:szCs w:val="24"/>
                <w:lang w:val="ru-RU" w:eastAsia="ru-RU"/>
              </w:rPr>
              <w:t>ік</w:t>
            </w:r>
            <w:proofErr w:type="spellEnd"/>
          </w:p>
        </w:tc>
        <w:tc>
          <w:tcPr>
            <w:tcW w:w="2022" w:type="dxa"/>
            <w:shd w:val="clear" w:color="000000" w:fill="FFFFFF"/>
            <w:vAlign w:val="center"/>
          </w:tcPr>
          <w:p w:rsidR="00FE32C2" w:rsidRPr="00FE32C2" w:rsidRDefault="006A7A71" w:rsidP="00FE32C2">
            <w:pPr>
              <w:spacing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Сума </w:t>
            </w:r>
            <w:proofErr w:type="spellStart"/>
            <w:r>
              <w:rPr>
                <w:rFonts w:ascii="Times New Roman" w:eastAsia="Times New Roman" w:hAnsi="Times New Roman" w:cs="Times New Roman"/>
                <w:b/>
                <w:sz w:val="24"/>
                <w:szCs w:val="24"/>
                <w:lang w:val="ru-RU" w:eastAsia="ru-RU"/>
              </w:rPr>
              <w:t>витрат</w:t>
            </w:r>
            <w:proofErr w:type="spellEnd"/>
            <w:r>
              <w:rPr>
                <w:rFonts w:ascii="Times New Roman" w:eastAsia="Times New Roman" w:hAnsi="Times New Roman" w:cs="Times New Roman"/>
                <w:b/>
                <w:sz w:val="24"/>
                <w:szCs w:val="24"/>
                <w:lang w:val="ru-RU" w:eastAsia="ru-RU"/>
              </w:rPr>
              <w:t xml:space="preserve"> (</w:t>
            </w:r>
            <w:proofErr w:type="spellStart"/>
            <w:r w:rsidR="00FE32C2">
              <w:rPr>
                <w:rFonts w:ascii="Times New Roman" w:eastAsia="Times New Roman" w:hAnsi="Times New Roman" w:cs="Times New Roman"/>
                <w:b/>
                <w:sz w:val="24"/>
                <w:szCs w:val="24"/>
                <w:lang w:val="ru-RU" w:eastAsia="ru-RU"/>
              </w:rPr>
              <w:t>грн</w:t>
            </w:r>
            <w:proofErr w:type="spellEnd"/>
            <w:r w:rsidR="00FE32C2">
              <w:rPr>
                <w:rFonts w:ascii="Times New Roman" w:eastAsia="Times New Roman" w:hAnsi="Times New Roman" w:cs="Times New Roman"/>
                <w:b/>
                <w:sz w:val="24"/>
                <w:szCs w:val="24"/>
                <w:lang w:val="ru-RU" w:eastAsia="ru-RU"/>
              </w:rPr>
              <w:t>) на 2026</w:t>
            </w:r>
            <w:r w:rsidR="00FE32C2" w:rsidRPr="00FE32C2">
              <w:rPr>
                <w:rFonts w:ascii="Times New Roman" w:eastAsia="Times New Roman" w:hAnsi="Times New Roman" w:cs="Times New Roman"/>
                <w:b/>
                <w:sz w:val="24"/>
                <w:szCs w:val="24"/>
                <w:lang w:val="ru-RU" w:eastAsia="ru-RU"/>
              </w:rPr>
              <w:t xml:space="preserve"> </w:t>
            </w:r>
            <w:proofErr w:type="spellStart"/>
            <w:proofErr w:type="gramStart"/>
            <w:r w:rsidR="00FE32C2" w:rsidRPr="00FE32C2">
              <w:rPr>
                <w:rFonts w:ascii="Times New Roman" w:eastAsia="Times New Roman" w:hAnsi="Times New Roman" w:cs="Times New Roman"/>
                <w:b/>
                <w:sz w:val="24"/>
                <w:szCs w:val="24"/>
                <w:lang w:val="ru-RU" w:eastAsia="ru-RU"/>
              </w:rPr>
              <w:t>р</w:t>
            </w:r>
            <w:proofErr w:type="gramEnd"/>
            <w:r w:rsidR="00FE32C2" w:rsidRPr="00FE32C2">
              <w:rPr>
                <w:rFonts w:ascii="Times New Roman" w:eastAsia="Times New Roman" w:hAnsi="Times New Roman" w:cs="Times New Roman"/>
                <w:b/>
                <w:sz w:val="24"/>
                <w:szCs w:val="24"/>
                <w:lang w:val="ru-RU" w:eastAsia="ru-RU"/>
              </w:rPr>
              <w:t>ік</w:t>
            </w:r>
            <w:proofErr w:type="spellEnd"/>
          </w:p>
        </w:tc>
        <w:tc>
          <w:tcPr>
            <w:tcW w:w="1806" w:type="dxa"/>
            <w:shd w:val="clear" w:color="000000" w:fill="FFFFFF"/>
            <w:vAlign w:val="center"/>
          </w:tcPr>
          <w:p w:rsidR="00FE32C2" w:rsidRPr="00FE32C2" w:rsidRDefault="006A7A71" w:rsidP="00FE32C2">
            <w:pPr>
              <w:spacing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Сума </w:t>
            </w:r>
            <w:proofErr w:type="spellStart"/>
            <w:r>
              <w:rPr>
                <w:rFonts w:ascii="Times New Roman" w:eastAsia="Times New Roman" w:hAnsi="Times New Roman" w:cs="Times New Roman"/>
                <w:b/>
                <w:sz w:val="24"/>
                <w:szCs w:val="24"/>
                <w:lang w:val="ru-RU" w:eastAsia="ru-RU"/>
              </w:rPr>
              <w:t>витрат</w:t>
            </w:r>
            <w:proofErr w:type="spellEnd"/>
            <w:r>
              <w:rPr>
                <w:rFonts w:ascii="Times New Roman" w:eastAsia="Times New Roman" w:hAnsi="Times New Roman" w:cs="Times New Roman"/>
                <w:b/>
                <w:sz w:val="24"/>
                <w:szCs w:val="24"/>
                <w:lang w:val="ru-RU" w:eastAsia="ru-RU"/>
              </w:rPr>
              <w:t xml:space="preserve"> (</w:t>
            </w:r>
            <w:proofErr w:type="spellStart"/>
            <w:r w:rsidR="00FE32C2">
              <w:rPr>
                <w:rFonts w:ascii="Times New Roman" w:eastAsia="Times New Roman" w:hAnsi="Times New Roman" w:cs="Times New Roman"/>
                <w:b/>
                <w:sz w:val="24"/>
                <w:szCs w:val="24"/>
                <w:lang w:val="ru-RU" w:eastAsia="ru-RU"/>
              </w:rPr>
              <w:t>грн</w:t>
            </w:r>
            <w:proofErr w:type="spellEnd"/>
            <w:r w:rsidR="00FE32C2">
              <w:rPr>
                <w:rFonts w:ascii="Times New Roman" w:eastAsia="Times New Roman" w:hAnsi="Times New Roman" w:cs="Times New Roman"/>
                <w:b/>
                <w:sz w:val="24"/>
                <w:szCs w:val="24"/>
                <w:lang w:val="ru-RU" w:eastAsia="ru-RU"/>
              </w:rPr>
              <w:t>) на 2027</w:t>
            </w:r>
            <w:r w:rsidR="00FE32C2" w:rsidRPr="00FE32C2">
              <w:rPr>
                <w:rFonts w:ascii="Times New Roman" w:eastAsia="Times New Roman" w:hAnsi="Times New Roman" w:cs="Times New Roman"/>
                <w:b/>
                <w:sz w:val="24"/>
                <w:szCs w:val="24"/>
                <w:lang w:val="ru-RU" w:eastAsia="ru-RU"/>
              </w:rPr>
              <w:t xml:space="preserve"> </w:t>
            </w:r>
            <w:proofErr w:type="spellStart"/>
            <w:proofErr w:type="gramStart"/>
            <w:r w:rsidR="00FE32C2" w:rsidRPr="00FE32C2">
              <w:rPr>
                <w:rFonts w:ascii="Times New Roman" w:eastAsia="Times New Roman" w:hAnsi="Times New Roman" w:cs="Times New Roman"/>
                <w:b/>
                <w:sz w:val="24"/>
                <w:szCs w:val="24"/>
                <w:lang w:val="ru-RU" w:eastAsia="ru-RU"/>
              </w:rPr>
              <w:t>р</w:t>
            </w:r>
            <w:proofErr w:type="gramEnd"/>
            <w:r w:rsidR="00FE32C2" w:rsidRPr="00FE32C2">
              <w:rPr>
                <w:rFonts w:ascii="Times New Roman" w:eastAsia="Times New Roman" w:hAnsi="Times New Roman" w:cs="Times New Roman"/>
                <w:b/>
                <w:sz w:val="24"/>
                <w:szCs w:val="24"/>
                <w:lang w:val="ru-RU" w:eastAsia="ru-RU"/>
              </w:rPr>
              <w:t>ік</w:t>
            </w:r>
            <w:proofErr w:type="spellEnd"/>
          </w:p>
        </w:tc>
      </w:tr>
      <w:tr w:rsidR="00FE32C2" w:rsidRPr="00FE32C2" w:rsidTr="0084422C">
        <w:trPr>
          <w:trHeight w:val="486"/>
        </w:trPr>
        <w:tc>
          <w:tcPr>
            <w:tcW w:w="618"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1.</w:t>
            </w:r>
          </w:p>
        </w:tc>
        <w:tc>
          <w:tcPr>
            <w:tcW w:w="3351"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b/>
                <w:bCs/>
                <w:color w:val="000000"/>
                <w:sz w:val="24"/>
                <w:szCs w:val="24"/>
                <w:lang w:eastAsia="ru-RU"/>
              </w:rPr>
            </w:pPr>
            <w:proofErr w:type="spellStart"/>
            <w:r w:rsidRPr="00FE32C2">
              <w:rPr>
                <w:rFonts w:ascii="Times New Roman" w:eastAsia="Times New Roman" w:hAnsi="Times New Roman" w:cs="Times New Roman"/>
                <w:b/>
                <w:bCs/>
                <w:color w:val="000000"/>
                <w:sz w:val="24"/>
                <w:szCs w:val="24"/>
                <w:lang w:eastAsia="ru-RU"/>
              </w:rPr>
              <w:t>Оплата</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праці</w:t>
            </w:r>
            <w:proofErr w:type="spellEnd"/>
          </w:p>
        </w:tc>
        <w:tc>
          <w:tcPr>
            <w:tcW w:w="2268" w:type="dxa"/>
            <w:shd w:val="clear" w:color="auto" w:fill="auto"/>
            <w:vAlign w:val="center"/>
          </w:tcPr>
          <w:p w:rsidR="00FE32C2" w:rsidRPr="00FE32C2" w:rsidRDefault="006A7A71" w:rsidP="00296216">
            <w:pPr>
              <w:spacing w:after="0" w:line="240" w:lineRule="auto"/>
              <w:jc w:val="center"/>
              <w:rPr>
                <w:rFonts w:ascii="Times New Roman" w:eastAsia="Times New Roman" w:hAnsi="Times New Roman" w:cs="Times New Roman"/>
                <w:b/>
                <w:color w:val="000000"/>
                <w:sz w:val="24"/>
                <w:szCs w:val="24"/>
                <w:lang w:val="uk-UA" w:eastAsia="ru-RU"/>
              </w:rPr>
            </w:pPr>
            <w:r>
              <w:rPr>
                <w:rFonts w:ascii="Times New Roman" w:eastAsia="Times New Roman" w:hAnsi="Times New Roman" w:cs="Times New Roman"/>
                <w:b/>
                <w:color w:val="000000"/>
                <w:sz w:val="24"/>
                <w:szCs w:val="24"/>
                <w:lang w:val="uk-UA" w:eastAsia="ru-RU"/>
              </w:rPr>
              <w:t xml:space="preserve">10 416 </w:t>
            </w:r>
            <w:r w:rsidR="00FE32C2" w:rsidRPr="00FE32C2">
              <w:rPr>
                <w:rFonts w:ascii="Times New Roman" w:eastAsia="Times New Roman" w:hAnsi="Times New Roman" w:cs="Times New Roman"/>
                <w:b/>
                <w:color w:val="000000"/>
                <w:sz w:val="24"/>
                <w:szCs w:val="24"/>
                <w:lang w:val="uk-UA" w:eastAsia="ru-RU"/>
              </w:rPr>
              <w:t>09</w:t>
            </w:r>
            <w:r>
              <w:rPr>
                <w:rFonts w:ascii="Times New Roman" w:eastAsia="Times New Roman" w:hAnsi="Times New Roman" w:cs="Times New Roman"/>
                <w:b/>
                <w:color w:val="000000"/>
                <w:sz w:val="24"/>
                <w:szCs w:val="24"/>
                <w:lang w:val="uk-UA" w:eastAsia="ru-RU"/>
              </w:rPr>
              <w:t>0</w:t>
            </w:r>
          </w:p>
        </w:tc>
        <w:tc>
          <w:tcPr>
            <w:tcW w:w="2022" w:type="dxa"/>
            <w:shd w:val="clear" w:color="auto" w:fill="auto"/>
            <w:vAlign w:val="center"/>
          </w:tcPr>
          <w:p w:rsidR="00FE32C2" w:rsidRPr="00FE32C2" w:rsidRDefault="00D92469" w:rsidP="00FE32C2">
            <w:pPr>
              <w:spacing w:after="0" w:line="240" w:lineRule="auto"/>
              <w:jc w:val="center"/>
              <w:rPr>
                <w:rFonts w:ascii="Times New Roman" w:eastAsia="Times New Roman" w:hAnsi="Times New Roman" w:cs="Times New Roman"/>
                <w:b/>
                <w:color w:val="000000"/>
                <w:sz w:val="24"/>
                <w:szCs w:val="24"/>
                <w:lang w:val="uk-UA" w:eastAsia="ru-RU"/>
              </w:rPr>
            </w:pPr>
            <w:r>
              <w:rPr>
                <w:rFonts w:ascii="Times New Roman" w:eastAsia="Times New Roman" w:hAnsi="Times New Roman" w:cs="Times New Roman"/>
                <w:b/>
                <w:color w:val="000000"/>
                <w:sz w:val="24"/>
                <w:szCs w:val="24"/>
                <w:lang w:val="uk-UA" w:eastAsia="ru-RU"/>
              </w:rPr>
              <w:t>12 340 105</w:t>
            </w:r>
          </w:p>
        </w:tc>
        <w:tc>
          <w:tcPr>
            <w:tcW w:w="1806" w:type="dxa"/>
            <w:shd w:val="clear" w:color="auto" w:fill="auto"/>
            <w:vAlign w:val="center"/>
          </w:tcPr>
          <w:p w:rsidR="00FE32C2" w:rsidRPr="00FE32C2" w:rsidRDefault="00FE32C2" w:rsidP="00FE32C2">
            <w:pPr>
              <w:spacing w:after="0" w:line="240" w:lineRule="auto"/>
              <w:jc w:val="center"/>
              <w:rPr>
                <w:rFonts w:ascii="Times New Roman" w:eastAsia="Times New Roman" w:hAnsi="Times New Roman" w:cs="Times New Roman"/>
                <w:b/>
                <w:color w:val="000000"/>
                <w:sz w:val="24"/>
                <w:szCs w:val="24"/>
                <w:lang w:val="uk-UA" w:eastAsia="ru-RU"/>
              </w:rPr>
            </w:pPr>
          </w:p>
        </w:tc>
      </w:tr>
      <w:tr w:rsidR="00FE32C2" w:rsidRPr="00FE32C2" w:rsidTr="0084422C">
        <w:trPr>
          <w:trHeight w:val="486"/>
        </w:trPr>
        <w:tc>
          <w:tcPr>
            <w:tcW w:w="618"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2.</w:t>
            </w:r>
          </w:p>
        </w:tc>
        <w:tc>
          <w:tcPr>
            <w:tcW w:w="3351"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b/>
                <w:bCs/>
                <w:color w:val="000000"/>
                <w:sz w:val="24"/>
                <w:szCs w:val="24"/>
                <w:lang w:eastAsia="ru-RU"/>
              </w:rPr>
            </w:pPr>
            <w:proofErr w:type="spellStart"/>
            <w:r w:rsidRPr="00FE32C2">
              <w:rPr>
                <w:rFonts w:ascii="Times New Roman" w:eastAsia="Times New Roman" w:hAnsi="Times New Roman" w:cs="Times New Roman"/>
                <w:b/>
                <w:bCs/>
                <w:color w:val="000000"/>
                <w:sz w:val="24"/>
                <w:szCs w:val="24"/>
                <w:lang w:eastAsia="ru-RU"/>
              </w:rPr>
              <w:t>Нарахування</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на</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заробітну</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плату</w:t>
            </w:r>
            <w:proofErr w:type="spellEnd"/>
          </w:p>
        </w:tc>
        <w:tc>
          <w:tcPr>
            <w:tcW w:w="2268" w:type="dxa"/>
            <w:shd w:val="clear" w:color="auto" w:fill="auto"/>
            <w:vAlign w:val="center"/>
          </w:tcPr>
          <w:p w:rsidR="00FE32C2" w:rsidRPr="00FE32C2" w:rsidRDefault="00FE32C2" w:rsidP="00296216">
            <w:pPr>
              <w:spacing w:after="0" w:line="240" w:lineRule="auto"/>
              <w:jc w:val="center"/>
              <w:rPr>
                <w:rFonts w:ascii="Times New Roman" w:eastAsia="Times New Roman" w:hAnsi="Times New Roman" w:cs="Times New Roman"/>
                <w:b/>
                <w:color w:val="000000"/>
                <w:sz w:val="24"/>
                <w:szCs w:val="24"/>
                <w:lang w:val="uk-UA" w:eastAsia="ru-RU"/>
              </w:rPr>
            </w:pPr>
            <w:r w:rsidRPr="00FE32C2">
              <w:rPr>
                <w:rFonts w:ascii="Times New Roman" w:eastAsia="Times New Roman" w:hAnsi="Times New Roman" w:cs="Times New Roman"/>
                <w:b/>
                <w:color w:val="000000"/>
                <w:sz w:val="24"/>
                <w:szCs w:val="24"/>
                <w:lang w:val="uk-UA" w:eastAsia="ru-RU"/>
              </w:rPr>
              <w:t>2</w:t>
            </w:r>
            <w:r w:rsidR="006A7A71">
              <w:rPr>
                <w:rFonts w:ascii="Times New Roman" w:eastAsia="Times New Roman" w:hAnsi="Times New Roman" w:cs="Times New Roman"/>
                <w:b/>
                <w:color w:val="000000"/>
                <w:sz w:val="24"/>
                <w:szCs w:val="24"/>
                <w:lang w:val="uk-UA" w:eastAsia="ru-RU"/>
              </w:rPr>
              <w:t xml:space="preserve"> 291 </w:t>
            </w:r>
            <w:r w:rsidRPr="00FE32C2">
              <w:rPr>
                <w:rFonts w:ascii="Times New Roman" w:eastAsia="Times New Roman" w:hAnsi="Times New Roman" w:cs="Times New Roman"/>
                <w:b/>
                <w:color w:val="000000"/>
                <w:sz w:val="24"/>
                <w:szCs w:val="24"/>
                <w:lang w:val="uk-UA" w:eastAsia="ru-RU"/>
              </w:rPr>
              <w:t>54</w:t>
            </w:r>
            <w:r w:rsidR="006A7A71">
              <w:rPr>
                <w:rFonts w:ascii="Times New Roman" w:eastAsia="Times New Roman" w:hAnsi="Times New Roman" w:cs="Times New Roman"/>
                <w:b/>
                <w:color w:val="000000"/>
                <w:sz w:val="24"/>
                <w:szCs w:val="24"/>
                <w:lang w:val="uk-UA" w:eastAsia="ru-RU"/>
              </w:rPr>
              <w:t>0</w:t>
            </w:r>
          </w:p>
        </w:tc>
        <w:tc>
          <w:tcPr>
            <w:tcW w:w="2022" w:type="dxa"/>
            <w:shd w:val="clear" w:color="auto" w:fill="auto"/>
            <w:vAlign w:val="center"/>
          </w:tcPr>
          <w:p w:rsidR="00FE32C2" w:rsidRPr="00FE32C2" w:rsidRDefault="00D92469" w:rsidP="00FE32C2">
            <w:pPr>
              <w:spacing w:after="0" w:line="240" w:lineRule="auto"/>
              <w:jc w:val="center"/>
              <w:rPr>
                <w:rFonts w:ascii="Times New Roman" w:eastAsia="Times New Roman" w:hAnsi="Times New Roman" w:cs="Times New Roman"/>
                <w:b/>
                <w:color w:val="000000"/>
                <w:sz w:val="24"/>
                <w:szCs w:val="24"/>
                <w:lang w:val="uk-UA" w:eastAsia="ru-RU"/>
              </w:rPr>
            </w:pPr>
            <w:r>
              <w:rPr>
                <w:rFonts w:ascii="Times New Roman" w:eastAsia="Times New Roman" w:hAnsi="Times New Roman" w:cs="Times New Roman"/>
                <w:b/>
                <w:color w:val="000000"/>
                <w:sz w:val="24"/>
                <w:szCs w:val="24"/>
                <w:lang w:val="uk-UA" w:eastAsia="ru-RU"/>
              </w:rPr>
              <w:t>2 714 823</w:t>
            </w:r>
          </w:p>
        </w:tc>
        <w:tc>
          <w:tcPr>
            <w:tcW w:w="1806" w:type="dxa"/>
            <w:shd w:val="clear" w:color="auto" w:fill="auto"/>
            <w:vAlign w:val="center"/>
          </w:tcPr>
          <w:p w:rsidR="00FE32C2" w:rsidRPr="00FE32C2" w:rsidRDefault="00FE32C2" w:rsidP="00FE32C2">
            <w:pPr>
              <w:spacing w:after="0" w:line="240" w:lineRule="auto"/>
              <w:jc w:val="center"/>
              <w:rPr>
                <w:rFonts w:ascii="Times New Roman" w:eastAsia="Times New Roman" w:hAnsi="Times New Roman" w:cs="Times New Roman"/>
                <w:b/>
                <w:color w:val="000000"/>
                <w:sz w:val="24"/>
                <w:szCs w:val="24"/>
                <w:lang w:val="uk-UA" w:eastAsia="ru-RU"/>
              </w:rPr>
            </w:pPr>
          </w:p>
        </w:tc>
      </w:tr>
      <w:tr w:rsidR="00805A2F" w:rsidRPr="004A05D3" w:rsidTr="0084422C">
        <w:trPr>
          <w:trHeight w:val="513"/>
        </w:trPr>
        <w:tc>
          <w:tcPr>
            <w:tcW w:w="618" w:type="dxa"/>
            <w:vMerge w:val="restart"/>
            <w:shd w:val="clear" w:color="000000" w:fill="FFFFFF"/>
            <w:vAlign w:val="center"/>
            <w:hideMark/>
          </w:tcPr>
          <w:p w:rsidR="00805A2F" w:rsidRPr="00FE32C2" w:rsidRDefault="00805A2F" w:rsidP="00296216">
            <w:pPr>
              <w:spacing w:after="0" w:line="240" w:lineRule="auto"/>
              <w:jc w:val="both"/>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3.</w:t>
            </w:r>
          </w:p>
        </w:tc>
        <w:tc>
          <w:tcPr>
            <w:tcW w:w="3351" w:type="dxa"/>
            <w:shd w:val="clear" w:color="000000" w:fill="FFFFFF"/>
            <w:vAlign w:val="center"/>
            <w:hideMark/>
          </w:tcPr>
          <w:p w:rsidR="00805A2F" w:rsidRPr="00FE32C2" w:rsidRDefault="00805A2F" w:rsidP="00296216">
            <w:pPr>
              <w:spacing w:after="0" w:line="240" w:lineRule="auto"/>
              <w:rPr>
                <w:rFonts w:ascii="Times New Roman" w:eastAsia="Times New Roman" w:hAnsi="Times New Roman" w:cs="Times New Roman"/>
                <w:b/>
                <w:bCs/>
                <w:color w:val="000000"/>
                <w:sz w:val="24"/>
                <w:szCs w:val="24"/>
                <w:lang w:val="ru-RU" w:eastAsia="ru-RU"/>
              </w:rPr>
            </w:pPr>
            <w:proofErr w:type="spellStart"/>
            <w:r w:rsidRPr="00FE32C2">
              <w:rPr>
                <w:rFonts w:ascii="Times New Roman" w:eastAsia="Times New Roman" w:hAnsi="Times New Roman" w:cs="Times New Roman"/>
                <w:b/>
                <w:bCs/>
                <w:color w:val="000000"/>
                <w:sz w:val="24"/>
                <w:szCs w:val="24"/>
                <w:lang w:val="ru-RU" w:eastAsia="ru-RU"/>
              </w:rPr>
              <w:t>Предмети</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proofErr w:type="gramStart"/>
            <w:r w:rsidRPr="00FE32C2">
              <w:rPr>
                <w:rFonts w:ascii="Times New Roman" w:eastAsia="Times New Roman" w:hAnsi="Times New Roman" w:cs="Times New Roman"/>
                <w:b/>
                <w:bCs/>
                <w:color w:val="000000"/>
                <w:sz w:val="24"/>
                <w:szCs w:val="24"/>
                <w:lang w:val="ru-RU" w:eastAsia="ru-RU"/>
              </w:rPr>
              <w:t>матер</w:t>
            </w:r>
            <w:proofErr w:type="gramEnd"/>
            <w:r w:rsidRPr="00FE32C2">
              <w:rPr>
                <w:rFonts w:ascii="Times New Roman" w:eastAsia="Times New Roman" w:hAnsi="Times New Roman" w:cs="Times New Roman"/>
                <w:b/>
                <w:bCs/>
                <w:color w:val="000000"/>
                <w:sz w:val="24"/>
                <w:szCs w:val="24"/>
                <w:lang w:val="ru-RU" w:eastAsia="ru-RU"/>
              </w:rPr>
              <w:t>іали</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обладнання</w:t>
            </w:r>
            <w:proofErr w:type="spellEnd"/>
            <w:r w:rsidRPr="00FE32C2">
              <w:rPr>
                <w:rFonts w:ascii="Times New Roman" w:eastAsia="Times New Roman" w:hAnsi="Times New Roman" w:cs="Times New Roman"/>
                <w:b/>
                <w:bCs/>
                <w:color w:val="000000"/>
                <w:sz w:val="24"/>
                <w:szCs w:val="24"/>
                <w:lang w:val="ru-RU" w:eastAsia="ru-RU"/>
              </w:rPr>
              <w:t xml:space="preserve"> та </w:t>
            </w:r>
            <w:proofErr w:type="spellStart"/>
            <w:r w:rsidRPr="00FE32C2">
              <w:rPr>
                <w:rFonts w:ascii="Times New Roman" w:eastAsia="Times New Roman" w:hAnsi="Times New Roman" w:cs="Times New Roman"/>
                <w:b/>
                <w:bCs/>
                <w:color w:val="000000"/>
                <w:sz w:val="24"/>
                <w:szCs w:val="24"/>
                <w:lang w:val="ru-RU" w:eastAsia="ru-RU"/>
              </w:rPr>
              <w:t>інвентар</w:t>
            </w:r>
            <w:proofErr w:type="spellEnd"/>
            <w:r w:rsidRPr="00FE32C2">
              <w:rPr>
                <w:rFonts w:ascii="Times New Roman" w:eastAsia="Times New Roman" w:hAnsi="Times New Roman" w:cs="Times New Roman"/>
                <w:b/>
                <w:bCs/>
                <w:color w:val="000000"/>
                <w:sz w:val="24"/>
                <w:szCs w:val="24"/>
                <w:lang w:val="ru-RU" w:eastAsia="ru-RU"/>
              </w:rPr>
              <w:t xml:space="preserve">:  </w:t>
            </w:r>
          </w:p>
        </w:tc>
        <w:tc>
          <w:tcPr>
            <w:tcW w:w="2268" w:type="dxa"/>
            <w:shd w:val="clear" w:color="000000" w:fill="FFFFFF"/>
            <w:vAlign w:val="center"/>
            <w:hideMark/>
          </w:tcPr>
          <w:p w:rsidR="00805A2F" w:rsidRPr="00FE32C2" w:rsidRDefault="00805A2F" w:rsidP="00296216">
            <w:pPr>
              <w:spacing w:after="0" w:line="240" w:lineRule="auto"/>
              <w:jc w:val="both"/>
              <w:rPr>
                <w:rFonts w:ascii="Times New Roman" w:eastAsia="Times New Roman" w:hAnsi="Times New Roman" w:cs="Times New Roman"/>
                <w:color w:val="000000"/>
                <w:sz w:val="24"/>
                <w:szCs w:val="24"/>
                <w:lang w:val="ru-RU" w:eastAsia="ru-RU"/>
              </w:rPr>
            </w:pPr>
            <w:r w:rsidRPr="00FE32C2">
              <w:rPr>
                <w:rFonts w:ascii="Times New Roman" w:eastAsia="Times New Roman" w:hAnsi="Times New Roman" w:cs="Times New Roman"/>
                <w:color w:val="000000"/>
                <w:sz w:val="24"/>
                <w:szCs w:val="24"/>
                <w:lang w:eastAsia="ru-RU"/>
              </w:rPr>
              <w:t> </w:t>
            </w:r>
          </w:p>
        </w:tc>
        <w:tc>
          <w:tcPr>
            <w:tcW w:w="2022" w:type="dxa"/>
            <w:shd w:val="clear" w:color="000000" w:fill="FFFFFF"/>
            <w:vAlign w:val="center"/>
          </w:tcPr>
          <w:p w:rsidR="00805A2F" w:rsidRPr="00FE32C2" w:rsidRDefault="00805A2F" w:rsidP="00FE32C2">
            <w:pPr>
              <w:spacing w:after="0" w:line="240" w:lineRule="auto"/>
              <w:jc w:val="both"/>
              <w:rPr>
                <w:rFonts w:ascii="Times New Roman" w:eastAsia="Times New Roman" w:hAnsi="Times New Roman" w:cs="Times New Roman"/>
                <w:color w:val="000000"/>
                <w:sz w:val="24"/>
                <w:szCs w:val="24"/>
                <w:lang w:val="ru-RU" w:eastAsia="ru-RU"/>
              </w:rPr>
            </w:pPr>
          </w:p>
        </w:tc>
        <w:tc>
          <w:tcPr>
            <w:tcW w:w="1806" w:type="dxa"/>
            <w:shd w:val="clear" w:color="000000" w:fill="FFFFFF"/>
            <w:vAlign w:val="center"/>
          </w:tcPr>
          <w:p w:rsidR="00805A2F" w:rsidRPr="00FE32C2" w:rsidRDefault="00805A2F" w:rsidP="00FE32C2">
            <w:pPr>
              <w:spacing w:after="0" w:line="240" w:lineRule="auto"/>
              <w:jc w:val="both"/>
              <w:rPr>
                <w:rFonts w:ascii="Times New Roman" w:eastAsia="Times New Roman" w:hAnsi="Times New Roman" w:cs="Times New Roman"/>
                <w:color w:val="000000"/>
                <w:sz w:val="24"/>
                <w:szCs w:val="24"/>
                <w:lang w:val="ru-RU" w:eastAsia="ru-RU"/>
              </w:rPr>
            </w:pPr>
          </w:p>
        </w:tc>
      </w:tr>
      <w:tr w:rsidR="00805A2F" w:rsidRPr="00FE32C2" w:rsidTr="0084422C">
        <w:trPr>
          <w:trHeight w:val="243"/>
        </w:trPr>
        <w:tc>
          <w:tcPr>
            <w:tcW w:w="618" w:type="dxa"/>
            <w:vMerge/>
            <w:vAlign w:val="center"/>
            <w:hideMark/>
          </w:tcPr>
          <w:p w:rsidR="00805A2F" w:rsidRPr="00FE32C2" w:rsidRDefault="00805A2F" w:rsidP="00296216">
            <w:pPr>
              <w:spacing w:after="0" w:line="240" w:lineRule="auto"/>
              <w:rPr>
                <w:rFonts w:ascii="Times New Roman" w:eastAsia="Times New Roman" w:hAnsi="Times New Roman" w:cs="Times New Roman"/>
                <w:color w:val="000000"/>
                <w:sz w:val="24"/>
                <w:szCs w:val="24"/>
                <w:lang w:val="ru-RU" w:eastAsia="ru-RU"/>
              </w:rPr>
            </w:pPr>
          </w:p>
        </w:tc>
        <w:tc>
          <w:tcPr>
            <w:tcW w:w="3351" w:type="dxa"/>
            <w:shd w:val="clear" w:color="000000" w:fill="FFFFFF"/>
            <w:vAlign w:val="center"/>
            <w:hideMark/>
          </w:tcPr>
          <w:p w:rsidR="00805A2F" w:rsidRPr="00FE32C2" w:rsidRDefault="00805A2F"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Обладнання (джерела безперебійного живлення)</w:t>
            </w:r>
          </w:p>
        </w:tc>
        <w:tc>
          <w:tcPr>
            <w:tcW w:w="2268" w:type="dxa"/>
            <w:shd w:val="clear" w:color="000000" w:fill="FFFFFF"/>
            <w:vAlign w:val="center"/>
          </w:tcPr>
          <w:p w:rsidR="00805A2F" w:rsidRPr="00FE32C2" w:rsidRDefault="00805A2F" w:rsidP="006A7A71">
            <w:pPr>
              <w:spacing w:after="0" w:line="240" w:lineRule="auto"/>
              <w:jc w:val="center"/>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50</w:t>
            </w:r>
            <w:r>
              <w:rPr>
                <w:rFonts w:ascii="Times New Roman" w:eastAsia="Times New Roman" w:hAnsi="Times New Roman" w:cs="Times New Roman"/>
                <w:color w:val="000000"/>
                <w:sz w:val="24"/>
                <w:szCs w:val="24"/>
                <w:lang w:val="uk-UA" w:eastAsia="ru-RU"/>
              </w:rPr>
              <w:t xml:space="preserve"> 0</w:t>
            </w:r>
            <w:r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4422C">
        <w:trPr>
          <w:trHeight w:val="243"/>
        </w:trPr>
        <w:tc>
          <w:tcPr>
            <w:tcW w:w="618" w:type="dxa"/>
            <w:vMerge/>
            <w:vAlign w:val="center"/>
            <w:hideMark/>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805A2F" w:rsidRPr="00FE32C2" w:rsidRDefault="00805A2F" w:rsidP="00296216">
            <w:pPr>
              <w:spacing w:after="0" w:line="240" w:lineRule="auto"/>
              <w:jc w:val="right"/>
              <w:rPr>
                <w:rFonts w:ascii="Times New Roman" w:eastAsia="Times New Roman" w:hAnsi="Times New Roman" w:cs="Times New Roman"/>
                <w:color w:val="000000"/>
                <w:sz w:val="24"/>
                <w:szCs w:val="24"/>
                <w:lang w:eastAsia="ru-RU"/>
              </w:rPr>
            </w:pPr>
            <w:proofErr w:type="spellStart"/>
            <w:r w:rsidRPr="00FE32C2">
              <w:rPr>
                <w:rFonts w:ascii="Times New Roman" w:eastAsia="Times New Roman" w:hAnsi="Times New Roman" w:cs="Times New Roman"/>
                <w:color w:val="000000"/>
                <w:sz w:val="24"/>
                <w:szCs w:val="24"/>
                <w:lang w:eastAsia="ru-RU"/>
              </w:rPr>
              <w:t>Миючих</w:t>
            </w:r>
            <w:proofErr w:type="spellEnd"/>
            <w:r w:rsidRPr="00FE32C2">
              <w:rPr>
                <w:rFonts w:ascii="Times New Roman" w:eastAsia="Times New Roman" w:hAnsi="Times New Roman" w:cs="Times New Roman"/>
                <w:color w:val="000000"/>
                <w:sz w:val="24"/>
                <w:szCs w:val="24"/>
                <w:lang w:eastAsia="ru-RU"/>
              </w:rPr>
              <w:t xml:space="preserve"> </w:t>
            </w:r>
            <w:proofErr w:type="spellStart"/>
            <w:r w:rsidRPr="00FE32C2">
              <w:rPr>
                <w:rFonts w:ascii="Times New Roman" w:eastAsia="Times New Roman" w:hAnsi="Times New Roman" w:cs="Times New Roman"/>
                <w:color w:val="000000"/>
                <w:sz w:val="24"/>
                <w:szCs w:val="24"/>
                <w:lang w:eastAsia="ru-RU"/>
              </w:rPr>
              <w:t>засобів</w:t>
            </w:r>
            <w:proofErr w:type="spellEnd"/>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35 </w:t>
            </w:r>
            <w:r w:rsidRPr="00FE32C2">
              <w:rPr>
                <w:rFonts w:ascii="Times New Roman" w:eastAsia="Times New Roman" w:hAnsi="Times New Roman" w:cs="Times New Roman"/>
                <w:color w:val="000000"/>
                <w:sz w:val="24"/>
                <w:szCs w:val="24"/>
                <w:lang w:val="uk-UA" w:eastAsia="ru-RU"/>
              </w:rPr>
              <w:t>25</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805A2F" w:rsidRPr="00FE32C2" w:rsidRDefault="00594A15"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34 800</w:t>
            </w: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4422C">
        <w:trPr>
          <w:trHeight w:val="243"/>
        </w:trPr>
        <w:tc>
          <w:tcPr>
            <w:tcW w:w="618" w:type="dxa"/>
            <w:vMerge/>
            <w:vAlign w:val="center"/>
            <w:hideMark/>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805A2F" w:rsidRPr="00FE32C2" w:rsidRDefault="00805A2F" w:rsidP="00296216">
            <w:pPr>
              <w:spacing w:after="0" w:line="240" w:lineRule="auto"/>
              <w:jc w:val="right"/>
              <w:rPr>
                <w:rFonts w:ascii="Times New Roman" w:eastAsia="Times New Roman" w:hAnsi="Times New Roman" w:cs="Times New Roman"/>
                <w:color w:val="000000"/>
                <w:sz w:val="24"/>
                <w:szCs w:val="24"/>
                <w:lang w:val="ru-RU" w:eastAsia="ru-RU"/>
              </w:rPr>
            </w:pPr>
            <w:proofErr w:type="spellStart"/>
            <w:r w:rsidRPr="00FE32C2">
              <w:rPr>
                <w:rFonts w:ascii="Times New Roman" w:eastAsia="Times New Roman" w:hAnsi="Times New Roman" w:cs="Times New Roman"/>
                <w:color w:val="000000"/>
                <w:sz w:val="24"/>
                <w:szCs w:val="24"/>
                <w:lang w:val="ru-RU" w:eastAsia="ru-RU"/>
              </w:rPr>
              <w:t>Канцелярського</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приладдя</w:t>
            </w:r>
            <w:proofErr w:type="spellEnd"/>
            <w:r w:rsidRPr="00FE32C2">
              <w:rPr>
                <w:rFonts w:ascii="Times New Roman" w:eastAsia="Times New Roman" w:hAnsi="Times New Roman" w:cs="Times New Roman"/>
                <w:color w:val="000000"/>
                <w:sz w:val="24"/>
                <w:szCs w:val="24"/>
                <w:lang w:val="ru-RU" w:eastAsia="ru-RU"/>
              </w:rPr>
              <w:t xml:space="preserve"> та </w:t>
            </w:r>
            <w:proofErr w:type="spellStart"/>
            <w:r w:rsidRPr="00FE32C2">
              <w:rPr>
                <w:rFonts w:ascii="Times New Roman" w:eastAsia="Times New Roman" w:hAnsi="Times New Roman" w:cs="Times New Roman"/>
                <w:color w:val="000000"/>
                <w:sz w:val="24"/>
                <w:szCs w:val="24"/>
                <w:lang w:val="ru-RU" w:eastAsia="ru-RU"/>
              </w:rPr>
              <w:t>паперових</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виробі</w:t>
            </w:r>
            <w:proofErr w:type="gramStart"/>
            <w:r w:rsidRPr="00FE32C2">
              <w:rPr>
                <w:rFonts w:ascii="Times New Roman" w:eastAsia="Times New Roman" w:hAnsi="Times New Roman" w:cs="Times New Roman"/>
                <w:color w:val="000000"/>
                <w:sz w:val="24"/>
                <w:szCs w:val="24"/>
                <w:lang w:val="ru-RU" w:eastAsia="ru-RU"/>
              </w:rPr>
              <w:t>в</w:t>
            </w:r>
            <w:proofErr w:type="spellEnd"/>
            <w:proofErr w:type="gramEnd"/>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29 </w:t>
            </w:r>
            <w:r w:rsidRPr="00FE32C2">
              <w:rPr>
                <w:rFonts w:ascii="Times New Roman" w:eastAsia="Times New Roman" w:hAnsi="Times New Roman" w:cs="Times New Roman"/>
                <w:color w:val="000000"/>
                <w:sz w:val="24"/>
                <w:szCs w:val="24"/>
                <w:lang w:val="uk-UA" w:eastAsia="ru-RU"/>
              </w:rPr>
              <w:t>58</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805A2F" w:rsidRPr="00FE32C2" w:rsidRDefault="005202DB"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30 000</w:t>
            </w: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4422C">
        <w:trPr>
          <w:trHeight w:val="243"/>
        </w:trPr>
        <w:tc>
          <w:tcPr>
            <w:tcW w:w="618" w:type="dxa"/>
            <w:vMerge/>
            <w:vAlign w:val="center"/>
            <w:hideMark/>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805A2F" w:rsidRPr="00FE32C2" w:rsidRDefault="00805A2F"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Вогнегасники порошкові</w:t>
            </w:r>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3 </w:t>
            </w:r>
            <w:r w:rsidRPr="00FE32C2">
              <w:rPr>
                <w:rFonts w:ascii="Times New Roman" w:eastAsia="Times New Roman" w:hAnsi="Times New Roman" w:cs="Times New Roman"/>
                <w:color w:val="000000"/>
                <w:sz w:val="24"/>
                <w:szCs w:val="24"/>
                <w:lang w:val="uk-UA" w:eastAsia="ru-RU"/>
              </w:rPr>
              <w:t>30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05A2F">
        <w:trPr>
          <w:trHeight w:val="1092"/>
        </w:trPr>
        <w:tc>
          <w:tcPr>
            <w:tcW w:w="618" w:type="dxa"/>
            <w:vMerge/>
            <w:vAlign w:val="center"/>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805A2F" w:rsidRPr="00FE32C2" w:rsidRDefault="00805A2F" w:rsidP="00805A2F">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Матеріалів, будівельних матеріалів, інвентарю та інструментів для ремонту господарським способом</w:t>
            </w:r>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5</w:t>
            </w:r>
            <w:r w:rsidR="00934F60">
              <w:rPr>
                <w:rFonts w:ascii="Times New Roman" w:eastAsia="Times New Roman" w:hAnsi="Times New Roman" w:cs="Times New Roman"/>
                <w:color w:val="000000"/>
                <w:sz w:val="24"/>
                <w:szCs w:val="24"/>
                <w:lang w:val="uk-UA" w:eastAsia="ru-RU"/>
              </w:rPr>
              <w:t xml:space="preserve"> </w:t>
            </w:r>
            <w:r w:rsidRPr="00FE32C2">
              <w:rPr>
                <w:rFonts w:ascii="Times New Roman" w:eastAsia="Times New Roman" w:hAnsi="Times New Roman" w:cs="Times New Roman"/>
                <w:color w:val="000000"/>
                <w:sz w:val="24"/>
                <w:szCs w:val="24"/>
                <w:lang w:val="uk-UA" w:eastAsia="ru-RU"/>
              </w:rPr>
              <w:t>00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E32A95" w:rsidTr="0084422C">
        <w:trPr>
          <w:trHeight w:val="276"/>
        </w:trPr>
        <w:tc>
          <w:tcPr>
            <w:tcW w:w="618" w:type="dxa"/>
            <w:vMerge/>
            <w:vAlign w:val="center"/>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805A2F" w:rsidRPr="00D51287" w:rsidRDefault="00E32A95" w:rsidP="00296216">
            <w:pPr>
              <w:spacing w:after="0" w:line="240" w:lineRule="auto"/>
              <w:jc w:val="right"/>
              <w:rPr>
                <w:rFonts w:ascii="Times New Roman" w:eastAsia="Times New Roman" w:hAnsi="Times New Roman" w:cs="Times New Roman"/>
                <w:sz w:val="24"/>
                <w:szCs w:val="24"/>
                <w:lang w:val="uk-UA" w:eastAsia="ru-RU"/>
              </w:rPr>
            </w:pPr>
            <w:r w:rsidRPr="00D51287">
              <w:rPr>
                <w:rFonts w:ascii="Times New Roman" w:eastAsia="Times New Roman" w:hAnsi="Times New Roman" w:cs="Times New Roman"/>
                <w:sz w:val="24"/>
                <w:szCs w:val="24"/>
                <w:lang w:val="uk-UA" w:eastAsia="ru-RU"/>
              </w:rPr>
              <w:t>Ш</w:t>
            </w:r>
            <w:r w:rsidR="00805A2F" w:rsidRPr="00D51287">
              <w:rPr>
                <w:rFonts w:ascii="Times New Roman" w:eastAsia="Times New Roman" w:hAnsi="Times New Roman" w:cs="Times New Roman"/>
                <w:sz w:val="24"/>
                <w:szCs w:val="24"/>
                <w:lang w:val="uk-UA" w:eastAsia="ru-RU"/>
              </w:rPr>
              <w:t>афа</w:t>
            </w:r>
            <w:r w:rsidRPr="00D51287">
              <w:rPr>
                <w:rFonts w:ascii="Times New Roman" w:eastAsia="Times New Roman" w:hAnsi="Times New Roman" w:cs="Times New Roman"/>
                <w:sz w:val="24"/>
                <w:szCs w:val="24"/>
                <w:lang w:val="uk-UA" w:eastAsia="ru-RU"/>
              </w:rPr>
              <w:t xml:space="preserve"> для зберігання медичної документації </w:t>
            </w:r>
          </w:p>
        </w:tc>
        <w:tc>
          <w:tcPr>
            <w:tcW w:w="2268" w:type="dxa"/>
            <w:shd w:val="clear" w:color="000000" w:fill="FFFFFF"/>
            <w:vAlign w:val="center"/>
          </w:tcPr>
          <w:p w:rsidR="00805A2F" w:rsidRPr="00D51287" w:rsidRDefault="00E32A95" w:rsidP="00296216">
            <w:pPr>
              <w:spacing w:after="0" w:line="240" w:lineRule="auto"/>
              <w:jc w:val="center"/>
              <w:rPr>
                <w:rFonts w:ascii="Times New Roman" w:eastAsia="Times New Roman" w:hAnsi="Times New Roman" w:cs="Times New Roman"/>
                <w:sz w:val="24"/>
                <w:szCs w:val="24"/>
                <w:lang w:val="uk-UA" w:eastAsia="ru-RU"/>
              </w:rPr>
            </w:pPr>
            <w:r w:rsidRPr="00D51287">
              <w:rPr>
                <w:rFonts w:ascii="Times New Roman" w:eastAsia="Times New Roman" w:hAnsi="Times New Roman" w:cs="Times New Roman"/>
                <w:sz w:val="24"/>
                <w:szCs w:val="24"/>
                <w:lang w:val="uk-UA" w:eastAsia="ru-RU"/>
              </w:rPr>
              <w:t>56 000</w:t>
            </w:r>
          </w:p>
        </w:tc>
        <w:tc>
          <w:tcPr>
            <w:tcW w:w="2022"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4A05D3" w:rsidTr="0084422C">
        <w:trPr>
          <w:trHeight w:val="243"/>
        </w:trPr>
        <w:tc>
          <w:tcPr>
            <w:tcW w:w="618" w:type="dxa"/>
            <w:shd w:val="clear" w:color="auto" w:fill="auto"/>
            <w:vAlign w:val="center"/>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4.</w:t>
            </w:r>
          </w:p>
        </w:tc>
        <w:tc>
          <w:tcPr>
            <w:tcW w:w="3351" w:type="dxa"/>
            <w:shd w:val="clear" w:color="000000" w:fill="FFFFFF"/>
            <w:vAlign w:val="center"/>
          </w:tcPr>
          <w:p w:rsidR="00FE32C2" w:rsidRPr="00FE32C2" w:rsidRDefault="00FE32C2" w:rsidP="00296216">
            <w:pPr>
              <w:spacing w:after="0" w:line="240" w:lineRule="auto"/>
              <w:rPr>
                <w:rFonts w:ascii="Times New Roman" w:eastAsia="Times New Roman" w:hAnsi="Times New Roman" w:cs="Times New Roman"/>
                <w:b/>
                <w:bCs/>
                <w:color w:val="000000"/>
                <w:sz w:val="24"/>
                <w:szCs w:val="24"/>
                <w:lang w:val="ru-RU" w:eastAsia="ru-RU"/>
              </w:rPr>
            </w:pPr>
            <w:proofErr w:type="spellStart"/>
            <w:r w:rsidRPr="00FE32C2">
              <w:rPr>
                <w:rFonts w:ascii="Times New Roman" w:eastAsia="Times New Roman" w:hAnsi="Times New Roman" w:cs="Times New Roman"/>
                <w:b/>
                <w:bCs/>
                <w:color w:val="000000"/>
                <w:sz w:val="24"/>
                <w:szCs w:val="24"/>
                <w:lang w:val="ru-RU" w:eastAsia="ru-RU"/>
              </w:rPr>
              <w:t>Придбання</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медичних</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препаратів</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медичного</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інвентарю</w:t>
            </w:r>
            <w:proofErr w:type="spellEnd"/>
            <w:r w:rsidRPr="00FE32C2">
              <w:rPr>
                <w:rFonts w:ascii="Times New Roman" w:eastAsia="Times New Roman" w:hAnsi="Times New Roman" w:cs="Times New Roman"/>
                <w:b/>
                <w:bCs/>
                <w:color w:val="000000"/>
                <w:sz w:val="24"/>
                <w:szCs w:val="24"/>
                <w:lang w:val="ru-RU" w:eastAsia="ru-RU"/>
              </w:rPr>
              <w:t xml:space="preserve"> та </w:t>
            </w:r>
            <w:proofErr w:type="spellStart"/>
            <w:r w:rsidRPr="00FE32C2">
              <w:rPr>
                <w:rFonts w:ascii="Times New Roman" w:eastAsia="Times New Roman" w:hAnsi="Times New Roman" w:cs="Times New Roman"/>
                <w:b/>
                <w:bCs/>
                <w:color w:val="000000"/>
                <w:sz w:val="24"/>
                <w:szCs w:val="24"/>
                <w:lang w:val="ru-RU" w:eastAsia="ru-RU"/>
              </w:rPr>
              <w:t>обладнання</w:t>
            </w:r>
            <w:proofErr w:type="spellEnd"/>
          </w:p>
        </w:tc>
        <w:tc>
          <w:tcPr>
            <w:tcW w:w="2268" w:type="dxa"/>
            <w:shd w:val="clear" w:color="000000" w:fill="FFFFFF"/>
            <w:vAlign w:val="center"/>
          </w:tcPr>
          <w:p w:rsidR="00FE32C2" w:rsidRPr="00FE32C2" w:rsidRDefault="00FE32C2" w:rsidP="00296216">
            <w:pPr>
              <w:spacing w:after="0" w:line="240" w:lineRule="auto"/>
              <w:jc w:val="center"/>
              <w:rPr>
                <w:rFonts w:ascii="Times New Roman" w:eastAsia="Times New Roman" w:hAnsi="Times New Roman" w:cs="Times New Roman"/>
                <w:color w:val="000000"/>
                <w:sz w:val="24"/>
                <w:szCs w:val="24"/>
                <w:lang w:val="ru-RU" w:eastAsia="ru-RU"/>
              </w:rPr>
            </w:pPr>
          </w:p>
        </w:tc>
        <w:tc>
          <w:tcPr>
            <w:tcW w:w="2022" w:type="dxa"/>
            <w:shd w:val="clear" w:color="000000" w:fill="FFFFFF"/>
            <w:vAlign w:val="center"/>
          </w:tcPr>
          <w:p w:rsidR="00FE32C2" w:rsidRPr="00FE32C2" w:rsidRDefault="00FE32C2" w:rsidP="00296216">
            <w:pPr>
              <w:spacing w:after="0" w:line="240" w:lineRule="auto"/>
              <w:jc w:val="center"/>
              <w:rPr>
                <w:rFonts w:ascii="Times New Roman" w:eastAsia="Times New Roman" w:hAnsi="Times New Roman" w:cs="Times New Roman"/>
                <w:color w:val="000000"/>
                <w:sz w:val="24"/>
                <w:szCs w:val="24"/>
                <w:lang w:val="ru-RU" w:eastAsia="ru-RU"/>
              </w:rPr>
            </w:pPr>
          </w:p>
        </w:tc>
        <w:tc>
          <w:tcPr>
            <w:tcW w:w="1806" w:type="dxa"/>
            <w:shd w:val="clear" w:color="000000" w:fill="FFFFFF"/>
            <w:vAlign w:val="center"/>
          </w:tcPr>
          <w:p w:rsidR="00FE32C2" w:rsidRPr="00FE32C2" w:rsidRDefault="00FE32C2" w:rsidP="00296216">
            <w:pPr>
              <w:spacing w:after="0" w:line="240" w:lineRule="auto"/>
              <w:jc w:val="center"/>
              <w:rPr>
                <w:rFonts w:ascii="Times New Roman" w:eastAsia="Times New Roman" w:hAnsi="Times New Roman" w:cs="Times New Roman"/>
                <w:color w:val="000000"/>
                <w:sz w:val="24"/>
                <w:szCs w:val="24"/>
                <w:lang w:val="ru-RU" w:eastAsia="ru-RU"/>
              </w:rPr>
            </w:pPr>
          </w:p>
        </w:tc>
      </w:tr>
      <w:tr w:rsidR="00FE32C2" w:rsidRPr="00FE32C2" w:rsidTr="0084422C">
        <w:trPr>
          <w:trHeight w:val="277"/>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val="ru-RU"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eastAsia="ru-RU"/>
              </w:rPr>
            </w:pPr>
            <w:proofErr w:type="spellStart"/>
            <w:r w:rsidRPr="00FE32C2">
              <w:rPr>
                <w:rFonts w:ascii="Times New Roman" w:eastAsia="Times New Roman" w:hAnsi="Times New Roman" w:cs="Times New Roman"/>
                <w:color w:val="000000"/>
                <w:sz w:val="24"/>
                <w:szCs w:val="24"/>
                <w:lang w:eastAsia="ru-RU"/>
              </w:rPr>
              <w:t>Дезинфікуючих</w:t>
            </w:r>
            <w:proofErr w:type="spellEnd"/>
            <w:r w:rsidRPr="00FE32C2">
              <w:rPr>
                <w:rFonts w:ascii="Times New Roman" w:eastAsia="Times New Roman" w:hAnsi="Times New Roman" w:cs="Times New Roman"/>
                <w:color w:val="000000"/>
                <w:sz w:val="24"/>
                <w:szCs w:val="24"/>
                <w:lang w:eastAsia="ru-RU"/>
              </w:rPr>
              <w:t xml:space="preserve"> </w:t>
            </w:r>
            <w:proofErr w:type="spellStart"/>
            <w:r w:rsidRPr="00FE32C2">
              <w:rPr>
                <w:rFonts w:ascii="Times New Roman" w:eastAsia="Times New Roman" w:hAnsi="Times New Roman" w:cs="Times New Roman"/>
                <w:color w:val="000000"/>
                <w:sz w:val="24"/>
                <w:szCs w:val="24"/>
                <w:lang w:eastAsia="ru-RU"/>
              </w:rPr>
              <w:t>засобів</w:t>
            </w:r>
            <w:proofErr w:type="spellEnd"/>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69 0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F10A0"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58 400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ru-RU" w:eastAsia="ru-RU"/>
              </w:rPr>
            </w:pPr>
            <w:r w:rsidRPr="00FE32C2">
              <w:rPr>
                <w:rFonts w:ascii="Times New Roman" w:eastAsia="Times New Roman" w:hAnsi="Times New Roman" w:cs="Times New Roman"/>
                <w:color w:val="000000"/>
                <w:sz w:val="24"/>
                <w:szCs w:val="24"/>
                <w:lang w:val="uk-UA" w:eastAsia="ru-RU"/>
              </w:rPr>
              <w:t xml:space="preserve"> </w:t>
            </w:r>
            <w:proofErr w:type="spellStart"/>
            <w:r w:rsidRPr="00FE32C2">
              <w:rPr>
                <w:rFonts w:ascii="Times New Roman" w:eastAsia="Times New Roman" w:hAnsi="Times New Roman" w:cs="Times New Roman"/>
                <w:color w:val="000000"/>
                <w:sz w:val="24"/>
                <w:szCs w:val="24"/>
                <w:lang w:val="ru-RU" w:eastAsia="ru-RU"/>
              </w:rPr>
              <w:t>Медичних</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препаратів</w:t>
            </w:r>
            <w:proofErr w:type="spellEnd"/>
            <w:r w:rsidRPr="00FE32C2">
              <w:rPr>
                <w:rFonts w:ascii="Times New Roman" w:eastAsia="Times New Roman" w:hAnsi="Times New Roman" w:cs="Times New Roman"/>
                <w:color w:val="000000"/>
                <w:sz w:val="24"/>
                <w:szCs w:val="24"/>
                <w:lang w:val="uk-UA" w:eastAsia="ru-RU"/>
              </w:rPr>
              <w:t>, продуктів хі</w:t>
            </w:r>
            <w:proofErr w:type="gramStart"/>
            <w:r w:rsidRPr="00FE32C2">
              <w:rPr>
                <w:rFonts w:ascii="Times New Roman" w:eastAsia="Times New Roman" w:hAnsi="Times New Roman" w:cs="Times New Roman"/>
                <w:color w:val="000000"/>
                <w:sz w:val="24"/>
                <w:szCs w:val="24"/>
                <w:lang w:val="uk-UA" w:eastAsia="ru-RU"/>
              </w:rPr>
              <w:t>м</w:t>
            </w:r>
            <w:proofErr w:type="gramEnd"/>
            <w:r w:rsidRPr="00FE32C2">
              <w:rPr>
                <w:rFonts w:ascii="Times New Roman" w:eastAsia="Times New Roman" w:hAnsi="Times New Roman" w:cs="Times New Roman"/>
                <w:color w:val="000000"/>
                <w:sz w:val="24"/>
                <w:szCs w:val="24"/>
                <w:lang w:val="uk-UA" w:eastAsia="ru-RU"/>
              </w:rPr>
              <w:t>ічних органічних</w:t>
            </w:r>
            <w:r w:rsidRPr="00FE32C2">
              <w:rPr>
                <w:rFonts w:ascii="Times New Roman" w:eastAsia="Times New Roman" w:hAnsi="Times New Roman" w:cs="Times New Roman"/>
                <w:color w:val="000000"/>
                <w:sz w:val="24"/>
                <w:szCs w:val="24"/>
                <w:lang w:val="ru-RU" w:eastAsia="ru-RU"/>
              </w:rPr>
              <w:t xml:space="preserve">  (вата, </w:t>
            </w:r>
            <w:proofErr w:type="spellStart"/>
            <w:r w:rsidRPr="00FE32C2">
              <w:rPr>
                <w:rFonts w:ascii="Times New Roman" w:eastAsia="Times New Roman" w:hAnsi="Times New Roman" w:cs="Times New Roman"/>
                <w:color w:val="000000"/>
                <w:sz w:val="24"/>
                <w:szCs w:val="24"/>
                <w:lang w:val="ru-RU" w:eastAsia="ru-RU"/>
              </w:rPr>
              <w:t>бинти</w:t>
            </w:r>
            <w:proofErr w:type="spellEnd"/>
            <w:r w:rsidRPr="00FE32C2">
              <w:rPr>
                <w:rFonts w:ascii="Times New Roman" w:eastAsia="Times New Roman" w:hAnsi="Times New Roman" w:cs="Times New Roman"/>
                <w:color w:val="000000"/>
                <w:sz w:val="24"/>
                <w:szCs w:val="24"/>
                <w:lang w:val="ru-RU" w:eastAsia="ru-RU"/>
              </w:rPr>
              <w:t>, марля</w:t>
            </w:r>
            <w:r w:rsidRPr="00FE32C2">
              <w:rPr>
                <w:rFonts w:ascii="Times New Roman" w:eastAsia="Times New Roman" w:hAnsi="Times New Roman" w:cs="Times New Roman"/>
                <w:color w:val="000000"/>
                <w:sz w:val="24"/>
                <w:szCs w:val="24"/>
                <w:lang w:val="uk-UA" w:eastAsia="ru-RU"/>
              </w:rPr>
              <w:t>, спирт етиловий, фармацевтична продукція</w:t>
            </w:r>
            <w:r w:rsidRPr="00FE32C2">
              <w:rPr>
                <w:rFonts w:ascii="Times New Roman" w:eastAsia="Times New Roman" w:hAnsi="Times New Roman" w:cs="Times New Roman"/>
                <w:color w:val="000000"/>
                <w:sz w:val="24"/>
                <w:szCs w:val="24"/>
                <w:lang w:val="ru-RU" w:eastAsia="ru-RU"/>
              </w:rPr>
              <w:t>)</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72 0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46 930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Лабораторних реактивів</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24 0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F10A0" w:rsidP="002632E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66 69</w:t>
            </w:r>
            <w:r w:rsidR="002632E6">
              <w:rPr>
                <w:rFonts w:ascii="Times New Roman" w:eastAsia="Times New Roman" w:hAnsi="Times New Roman" w:cs="Times New Roman"/>
                <w:color w:val="000000"/>
                <w:sz w:val="24"/>
                <w:szCs w:val="24"/>
                <w:lang w:val="uk-UA" w:eastAsia="ru-RU"/>
              </w:rPr>
              <w:t>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Медичних засобів та медичних інструментів</w:t>
            </w:r>
          </w:p>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 для стоматологів</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23 0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667B61" w:rsidP="002632E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11 98</w:t>
            </w:r>
            <w:r w:rsidR="002632E6">
              <w:rPr>
                <w:rFonts w:ascii="Times New Roman" w:eastAsia="Times New Roman" w:hAnsi="Times New Roman" w:cs="Times New Roman"/>
                <w:color w:val="000000"/>
                <w:sz w:val="24"/>
                <w:szCs w:val="24"/>
                <w:lang w:val="uk-UA" w:eastAsia="ru-RU"/>
              </w:rPr>
              <w:t>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05A2F">
        <w:trPr>
          <w:trHeight w:val="1128"/>
        </w:trPr>
        <w:tc>
          <w:tcPr>
            <w:tcW w:w="618" w:type="dxa"/>
            <w:vMerge w:val="restart"/>
            <w:shd w:val="clear" w:color="auto" w:fill="auto"/>
            <w:vAlign w:val="center"/>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805A2F" w:rsidRPr="00FE32C2" w:rsidRDefault="00805A2F" w:rsidP="00805A2F">
            <w:pPr>
              <w:spacing w:after="0" w:line="240" w:lineRule="auto"/>
              <w:jc w:val="right"/>
              <w:rPr>
                <w:rFonts w:ascii="Times New Roman" w:eastAsia="Times New Roman" w:hAnsi="Times New Roman" w:cs="Times New Roman"/>
                <w:color w:val="000000"/>
                <w:sz w:val="24"/>
                <w:szCs w:val="24"/>
                <w:lang w:val="ru-RU" w:eastAsia="ru-RU"/>
              </w:rPr>
            </w:pPr>
            <w:r w:rsidRPr="00FE32C2">
              <w:rPr>
                <w:rFonts w:ascii="Times New Roman" w:eastAsia="Times New Roman" w:hAnsi="Times New Roman" w:cs="Times New Roman"/>
                <w:color w:val="000000"/>
                <w:sz w:val="24"/>
                <w:szCs w:val="24"/>
                <w:lang w:val="uk-UA" w:eastAsia="ru-RU"/>
              </w:rPr>
              <w:t>З</w:t>
            </w:r>
            <w:proofErr w:type="spellStart"/>
            <w:r w:rsidRPr="00FE32C2">
              <w:rPr>
                <w:rFonts w:ascii="Times New Roman" w:eastAsia="Times New Roman" w:hAnsi="Times New Roman" w:cs="Times New Roman"/>
                <w:color w:val="000000"/>
                <w:sz w:val="24"/>
                <w:szCs w:val="24"/>
                <w:lang w:val="ru-RU" w:eastAsia="ru-RU"/>
              </w:rPr>
              <w:t>асобів</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індивідуального</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захисту</w:t>
            </w:r>
            <w:proofErr w:type="spellEnd"/>
            <w:r w:rsidRPr="00FE32C2">
              <w:rPr>
                <w:rFonts w:ascii="Times New Roman" w:eastAsia="Times New Roman" w:hAnsi="Times New Roman" w:cs="Times New Roman"/>
                <w:color w:val="000000"/>
                <w:sz w:val="24"/>
                <w:szCs w:val="24"/>
                <w:lang w:val="ru-RU" w:eastAsia="ru-RU"/>
              </w:rPr>
              <w:t xml:space="preserve"> (масок </w:t>
            </w:r>
            <w:proofErr w:type="spellStart"/>
            <w:r w:rsidRPr="00FE32C2">
              <w:rPr>
                <w:rFonts w:ascii="Times New Roman" w:eastAsia="Times New Roman" w:hAnsi="Times New Roman" w:cs="Times New Roman"/>
                <w:color w:val="000000"/>
                <w:sz w:val="24"/>
                <w:szCs w:val="24"/>
                <w:lang w:val="ru-RU" w:eastAsia="ru-RU"/>
              </w:rPr>
              <w:t>медичних</w:t>
            </w:r>
            <w:proofErr w:type="spellEnd"/>
            <w:r w:rsidRPr="00FE32C2">
              <w:rPr>
                <w:rFonts w:ascii="Times New Roman" w:eastAsia="Times New Roman" w:hAnsi="Times New Roman" w:cs="Times New Roman"/>
                <w:color w:val="000000"/>
                <w:sz w:val="24"/>
                <w:szCs w:val="24"/>
                <w:lang w:val="ru-RU" w:eastAsia="ru-RU"/>
              </w:rPr>
              <w:t>,</w:t>
            </w:r>
            <w:r w:rsidRPr="00FE32C2">
              <w:rPr>
                <w:rFonts w:ascii="Times New Roman" w:eastAsia="Times New Roman" w:hAnsi="Times New Roman" w:cs="Times New Roman"/>
                <w:color w:val="000000"/>
                <w:sz w:val="24"/>
                <w:szCs w:val="24"/>
                <w:lang w:val="uk-UA" w:eastAsia="ru-RU"/>
              </w:rPr>
              <w:t xml:space="preserve"> </w:t>
            </w:r>
            <w:proofErr w:type="spellStart"/>
            <w:r w:rsidRPr="00FE32C2">
              <w:rPr>
                <w:rFonts w:ascii="Times New Roman" w:eastAsia="Times New Roman" w:hAnsi="Times New Roman" w:cs="Times New Roman"/>
                <w:color w:val="000000"/>
                <w:sz w:val="24"/>
                <w:szCs w:val="24"/>
                <w:lang w:val="ru-RU" w:eastAsia="ru-RU"/>
              </w:rPr>
              <w:t>респіраторів</w:t>
            </w:r>
            <w:proofErr w:type="spellEnd"/>
            <w:r w:rsidRPr="00FE32C2">
              <w:rPr>
                <w:rFonts w:ascii="Times New Roman" w:eastAsia="Times New Roman" w:hAnsi="Times New Roman" w:cs="Times New Roman"/>
                <w:color w:val="000000"/>
                <w:sz w:val="24"/>
                <w:szCs w:val="24"/>
                <w:lang w:val="ru-RU" w:eastAsia="ru-RU"/>
              </w:rPr>
              <w:t>,</w:t>
            </w:r>
            <w:r w:rsidRPr="00FE32C2">
              <w:rPr>
                <w:rFonts w:ascii="Times New Roman" w:eastAsia="Times New Roman" w:hAnsi="Times New Roman" w:cs="Times New Roman"/>
                <w:color w:val="000000"/>
                <w:sz w:val="24"/>
                <w:szCs w:val="24"/>
                <w:lang w:val="uk-UA" w:eastAsia="ru-RU"/>
              </w:rPr>
              <w:t xml:space="preserve"> </w:t>
            </w:r>
            <w:proofErr w:type="spellStart"/>
            <w:r w:rsidRPr="00FE32C2">
              <w:rPr>
                <w:rFonts w:ascii="Times New Roman" w:eastAsia="Times New Roman" w:hAnsi="Times New Roman" w:cs="Times New Roman"/>
                <w:color w:val="000000"/>
                <w:sz w:val="24"/>
                <w:szCs w:val="24"/>
                <w:lang w:val="ru-RU" w:eastAsia="ru-RU"/>
              </w:rPr>
              <w:t>одноразових</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халатів</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рукавичок</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латексних</w:t>
            </w:r>
            <w:proofErr w:type="spellEnd"/>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52 0</w:t>
            </w:r>
            <w:r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805A2F" w:rsidRPr="00FE32C2" w:rsidRDefault="00667B61"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43 000</w:t>
            </w: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4422C">
        <w:trPr>
          <w:trHeight w:val="240"/>
        </w:trPr>
        <w:tc>
          <w:tcPr>
            <w:tcW w:w="618" w:type="dxa"/>
            <w:vMerge/>
            <w:shd w:val="clear" w:color="auto" w:fill="auto"/>
            <w:vAlign w:val="center"/>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805A2F" w:rsidRPr="00D51287" w:rsidRDefault="00E32A95" w:rsidP="00296216">
            <w:pPr>
              <w:spacing w:after="0" w:line="240" w:lineRule="auto"/>
              <w:jc w:val="right"/>
              <w:rPr>
                <w:rFonts w:ascii="Times New Roman" w:eastAsia="Times New Roman" w:hAnsi="Times New Roman" w:cs="Times New Roman"/>
                <w:sz w:val="24"/>
                <w:szCs w:val="24"/>
                <w:lang w:val="uk-UA" w:eastAsia="ru-RU"/>
              </w:rPr>
            </w:pPr>
            <w:proofErr w:type="spellStart"/>
            <w:r w:rsidRPr="00D51287">
              <w:rPr>
                <w:rFonts w:ascii="Times New Roman" w:eastAsia="Times New Roman" w:hAnsi="Times New Roman" w:cs="Times New Roman"/>
                <w:sz w:val="24"/>
                <w:szCs w:val="24"/>
                <w:lang w:val="uk-UA" w:eastAsia="ru-RU"/>
              </w:rPr>
              <w:t>В</w:t>
            </w:r>
            <w:r w:rsidR="00805A2F" w:rsidRPr="00D51287">
              <w:rPr>
                <w:rFonts w:ascii="Times New Roman" w:eastAsia="Times New Roman" w:hAnsi="Times New Roman" w:cs="Times New Roman"/>
                <w:sz w:val="24"/>
                <w:szCs w:val="24"/>
                <w:lang w:val="uk-UA" w:eastAsia="ru-RU"/>
              </w:rPr>
              <w:t>ізіограф</w:t>
            </w:r>
            <w:proofErr w:type="spellEnd"/>
          </w:p>
        </w:tc>
        <w:tc>
          <w:tcPr>
            <w:tcW w:w="2268" w:type="dxa"/>
            <w:shd w:val="clear" w:color="000000" w:fill="FFFFFF"/>
            <w:vAlign w:val="center"/>
          </w:tcPr>
          <w:p w:rsidR="00805A2F" w:rsidRPr="00D51287" w:rsidRDefault="00E32A95" w:rsidP="00296216">
            <w:pPr>
              <w:spacing w:after="0" w:line="240" w:lineRule="auto"/>
              <w:jc w:val="center"/>
              <w:rPr>
                <w:rFonts w:ascii="Times New Roman" w:eastAsia="Times New Roman" w:hAnsi="Times New Roman" w:cs="Times New Roman"/>
                <w:sz w:val="24"/>
                <w:szCs w:val="24"/>
                <w:lang w:val="uk-UA" w:eastAsia="ru-RU"/>
              </w:rPr>
            </w:pPr>
            <w:r w:rsidRPr="00D51287">
              <w:rPr>
                <w:rFonts w:ascii="Times New Roman" w:eastAsia="Times New Roman" w:hAnsi="Times New Roman" w:cs="Times New Roman"/>
                <w:sz w:val="24"/>
                <w:szCs w:val="24"/>
                <w:lang w:val="uk-UA" w:eastAsia="ru-RU"/>
              </w:rPr>
              <w:t>80 000</w:t>
            </w:r>
          </w:p>
        </w:tc>
        <w:tc>
          <w:tcPr>
            <w:tcW w:w="2022"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restart"/>
            <w:shd w:val="clear" w:color="auto" w:fill="auto"/>
            <w:vAlign w:val="center"/>
            <w:hideMark/>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eastAsia="ru-RU"/>
              </w:rPr>
              <w:t>5.</w:t>
            </w:r>
          </w:p>
        </w:tc>
        <w:tc>
          <w:tcPr>
            <w:tcW w:w="3351" w:type="dxa"/>
            <w:shd w:val="clear" w:color="000000" w:fill="FFFFFF"/>
            <w:vAlign w:val="center"/>
            <w:hideMark/>
          </w:tcPr>
          <w:p w:rsidR="00FE32C2" w:rsidRPr="00FE32C2" w:rsidRDefault="00FE32C2" w:rsidP="00296216">
            <w:pPr>
              <w:spacing w:after="0" w:line="240" w:lineRule="auto"/>
              <w:rPr>
                <w:rFonts w:ascii="Times New Roman" w:eastAsia="Times New Roman" w:hAnsi="Times New Roman" w:cs="Times New Roman"/>
                <w:b/>
                <w:bCs/>
                <w:color w:val="000000"/>
                <w:sz w:val="24"/>
                <w:szCs w:val="24"/>
                <w:lang w:eastAsia="ru-RU"/>
              </w:rPr>
            </w:pPr>
            <w:proofErr w:type="spellStart"/>
            <w:r w:rsidRPr="00FE32C2">
              <w:rPr>
                <w:rFonts w:ascii="Times New Roman" w:eastAsia="Times New Roman" w:hAnsi="Times New Roman" w:cs="Times New Roman"/>
                <w:b/>
                <w:bCs/>
                <w:color w:val="000000"/>
                <w:sz w:val="24"/>
                <w:szCs w:val="24"/>
                <w:lang w:eastAsia="ru-RU"/>
              </w:rPr>
              <w:t>Оплата</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послуг</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крім</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комунальних</w:t>
            </w:r>
            <w:proofErr w:type="spellEnd"/>
            <w:r w:rsidRPr="00FE32C2">
              <w:rPr>
                <w:rFonts w:ascii="Times New Roman" w:eastAsia="Times New Roman" w:hAnsi="Times New Roman" w:cs="Times New Roman"/>
                <w:b/>
                <w:bCs/>
                <w:color w:val="000000"/>
                <w:sz w:val="24"/>
                <w:szCs w:val="24"/>
                <w:lang w:eastAsia="ru-RU"/>
              </w:rPr>
              <w:t>)</w:t>
            </w:r>
          </w:p>
        </w:tc>
        <w:tc>
          <w:tcPr>
            <w:tcW w:w="2268" w:type="dxa"/>
            <w:shd w:val="clear" w:color="000000" w:fill="FFFFFF"/>
            <w:vAlign w:val="center"/>
            <w:hideMark/>
          </w:tcPr>
          <w:p w:rsidR="00FE32C2" w:rsidRPr="00FE32C2" w:rsidRDefault="00FE32C2" w:rsidP="00296216">
            <w:pPr>
              <w:spacing w:after="0" w:line="240" w:lineRule="auto"/>
              <w:jc w:val="center"/>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 </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Адміністрування програмного </w:t>
            </w:r>
            <w:r w:rsidRPr="00FE32C2">
              <w:rPr>
                <w:rFonts w:ascii="Times New Roman" w:eastAsia="Times New Roman" w:hAnsi="Times New Roman" w:cs="Times New Roman"/>
                <w:color w:val="000000"/>
                <w:sz w:val="24"/>
                <w:szCs w:val="24"/>
                <w:lang w:val="uk-UA" w:eastAsia="ru-RU"/>
              </w:rPr>
              <w:lastRenderedPageBreak/>
              <w:t>забезпечення ІПК «Місцевий бюджет»</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lastRenderedPageBreak/>
              <w:t xml:space="preserve">3 </w:t>
            </w:r>
            <w:r w:rsidR="00FE32C2" w:rsidRPr="00FE32C2">
              <w:rPr>
                <w:rFonts w:ascii="Times New Roman" w:eastAsia="Times New Roman" w:hAnsi="Times New Roman" w:cs="Times New Roman"/>
                <w:color w:val="000000"/>
                <w:sz w:val="24"/>
                <w:szCs w:val="24"/>
                <w:lang w:val="uk-UA" w:eastAsia="ru-RU"/>
              </w:rPr>
              <w:t>30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3 300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Технічна підтримка та </w:t>
            </w:r>
            <w:proofErr w:type="spellStart"/>
            <w:r w:rsidRPr="00FE32C2">
              <w:rPr>
                <w:rFonts w:ascii="Times New Roman" w:eastAsia="Times New Roman" w:hAnsi="Times New Roman" w:cs="Times New Roman"/>
                <w:color w:val="000000"/>
                <w:sz w:val="24"/>
                <w:szCs w:val="24"/>
                <w:lang w:val="ru-RU" w:eastAsia="ru-RU"/>
              </w:rPr>
              <w:t>адміністрування</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програмного</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забезпечення</w:t>
            </w:r>
            <w:proofErr w:type="spellEnd"/>
            <w:r w:rsidRPr="00FE32C2">
              <w:rPr>
                <w:rFonts w:ascii="Times New Roman" w:eastAsia="Times New Roman" w:hAnsi="Times New Roman" w:cs="Times New Roman"/>
                <w:color w:val="000000"/>
                <w:sz w:val="24"/>
                <w:szCs w:val="24"/>
                <w:lang w:val="ru-RU" w:eastAsia="ru-RU"/>
              </w:rPr>
              <w:t xml:space="preserve"> </w:t>
            </w:r>
            <w:r w:rsidRPr="00FE32C2">
              <w:rPr>
                <w:rFonts w:ascii="Times New Roman" w:eastAsia="Times New Roman" w:hAnsi="Times New Roman" w:cs="Times New Roman"/>
                <w:color w:val="000000"/>
                <w:sz w:val="24"/>
                <w:szCs w:val="24"/>
                <w:lang w:val="uk-UA" w:eastAsia="ru-RU"/>
              </w:rPr>
              <w:t>МІС «</w:t>
            </w:r>
            <w:proofErr w:type="spellStart"/>
            <w:r w:rsidRPr="00FE32C2">
              <w:rPr>
                <w:rFonts w:ascii="Times New Roman" w:eastAsia="Times New Roman" w:hAnsi="Times New Roman" w:cs="Times New Roman"/>
                <w:color w:val="000000"/>
                <w:sz w:val="24"/>
                <w:szCs w:val="24"/>
                <w:lang w:val="ru-RU" w:eastAsia="ru-RU"/>
              </w:rPr>
              <w:t>МедЕйр</w:t>
            </w:r>
            <w:proofErr w:type="spellEnd"/>
            <w:r w:rsidRPr="00FE32C2">
              <w:rPr>
                <w:rFonts w:ascii="Times New Roman" w:eastAsia="Times New Roman" w:hAnsi="Times New Roman" w:cs="Times New Roman"/>
                <w:color w:val="000000"/>
                <w:sz w:val="24"/>
                <w:szCs w:val="24"/>
                <w:lang w:val="uk-UA" w:eastAsia="ru-RU"/>
              </w:rPr>
              <w:t>»</w:t>
            </w:r>
          </w:p>
        </w:tc>
        <w:tc>
          <w:tcPr>
            <w:tcW w:w="2268" w:type="dxa"/>
            <w:shd w:val="clear" w:color="000000" w:fill="FFFFFF"/>
            <w:vAlign w:val="center"/>
          </w:tcPr>
          <w:p w:rsidR="00FE32C2" w:rsidRPr="00FE32C2" w:rsidRDefault="00FE32C2" w:rsidP="006A7520">
            <w:pPr>
              <w:spacing w:after="0" w:line="240" w:lineRule="auto"/>
              <w:jc w:val="center"/>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eastAsia="ru-RU"/>
              </w:rPr>
              <w:t>36</w:t>
            </w:r>
            <w:r w:rsidR="006A7520">
              <w:rPr>
                <w:rFonts w:ascii="Times New Roman" w:eastAsia="Times New Roman" w:hAnsi="Times New Roman" w:cs="Times New Roman"/>
                <w:color w:val="000000"/>
                <w:sz w:val="24"/>
                <w:szCs w:val="24"/>
                <w:lang w:val="uk-UA" w:eastAsia="ru-RU"/>
              </w:rPr>
              <w:t xml:space="preserve"> 0</w:t>
            </w:r>
            <w:r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59 400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Адміністрування програмного забезпечення «Медична статистика», «Медичні кадри»</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3 </w:t>
            </w:r>
            <w:r w:rsidR="00FE32C2" w:rsidRPr="00FE32C2">
              <w:rPr>
                <w:rFonts w:ascii="Times New Roman" w:eastAsia="Times New Roman" w:hAnsi="Times New Roman" w:cs="Times New Roman"/>
                <w:color w:val="000000"/>
                <w:sz w:val="24"/>
                <w:szCs w:val="24"/>
                <w:lang w:val="uk-UA" w:eastAsia="ru-RU"/>
              </w:rPr>
              <w:t>90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4 800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Адміністрування програмного забезпечення по роботі з Бухгалтерськими програмами та Державним казначейством</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23 </w:t>
            </w:r>
            <w:r w:rsidR="00FE32C2" w:rsidRPr="00FE32C2">
              <w:rPr>
                <w:rFonts w:ascii="Times New Roman" w:eastAsia="Times New Roman" w:hAnsi="Times New Roman" w:cs="Times New Roman"/>
                <w:color w:val="000000"/>
                <w:sz w:val="24"/>
                <w:szCs w:val="24"/>
                <w:lang w:val="uk-UA" w:eastAsia="ru-RU"/>
              </w:rPr>
              <w:t>40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27 000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Послуги зв’язку та ІР телефонії</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9 </w:t>
            </w:r>
            <w:r w:rsidR="00FE32C2" w:rsidRPr="00FE32C2">
              <w:rPr>
                <w:rFonts w:ascii="Times New Roman" w:eastAsia="Times New Roman" w:hAnsi="Times New Roman" w:cs="Times New Roman"/>
                <w:color w:val="000000"/>
                <w:sz w:val="24"/>
                <w:szCs w:val="24"/>
                <w:lang w:val="uk-UA" w:eastAsia="ru-RU"/>
              </w:rPr>
              <w:t>60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7 800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Послуги з доступу до мережі інтернет</w:t>
            </w:r>
          </w:p>
        </w:tc>
        <w:tc>
          <w:tcPr>
            <w:tcW w:w="2268" w:type="dxa"/>
            <w:shd w:val="clear" w:color="000000" w:fill="FFFFFF"/>
            <w:vAlign w:val="center"/>
          </w:tcPr>
          <w:p w:rsidR="00FE32C2" w:rsidRPr="00FE32C2" w:rsidRDefault="00FE32C2" w:rsidP="006A7520">
            <w:pPr>
              <w:spacing w:after="0" w:line="240" w:lineRule="auto"/>
              <w:jc w:val="center"/>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33</w:t>
            </w:r>
            <w:r w:rsidR="006A7520">
              <w:rPr>
                <w:rFonts w:ascii="Times New Roman" w:eastAsia="Times New Roman" w:hAnsi="Times New Roman" w:cs="Times New Roman"/>
                <w:color w:val="000000"/>
                <w:sz w:val="24"/>
                <w:szCs w:val="24"/>
                <w:lang w:val="uk-UA" w:eastAsia="ru-RU"/>
              </w:rPr>
              <w:t xml:space="preserve"> </w:t>
            </w:r>
            <w:r w:rsidRPr="00FE32C2">
              <w:rPr>
                <w:rFonts w:ascii="Times New Roman" w:eastAsia="Times New Roman" w:hAnsi="Times New Roman" w:cs="Times New Roman"/>
                <w:color w:val="000000"/>
                <w:sz w:val="24"/>
                <w:szCs w:val="24"/>
                <w:lang w:val="uk-UA" w:eastAsia="ru-RU"/>
              </w:rPr>
              <w:t>60</w:t>
            </w:r>
            <w:r w:rsidR="006A7520">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36 000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Послуги з обслуговування охоронної сигналізації</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16 </w:t>
            </w:r>
            <w:r w:rsidR="00FE32C2" w:rsidRPr="00FE32C2">
              <w:rPr>
                <w:rFonts w:ascii="Times New Roman" w:eastAsia="Times New Roman" w:hAnsi="Times New Roman" w:cs="Times New Roman"/>
                <w:color w:val="000000"/>
                <w:sz w:val="24"/>
                <w:szCs w:val="24"/>
                <w:lang w:val="uk-UA" w:eastAsia="ru-RU"/>
              </w:rPr>
              <w:t>80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15 600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355"/>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Очистка септиків</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9 </w:t>
            </w:r>
            <w:r w:rsidR="00FE32C2" w:rsidRPr="00FE32C2">
              <w:rPr>
                <w:rFonts w:ascii="Times New Roman" w:eastAsia="Times New Roman" w:hAnsi="Times New Roman" w:cs="Times New Roman"/>
                <w:color w:val="000000"/>
                <w:sz w:val="24"/>
                <w:szCs w:val="24"/>
                <w:lang w:val="uk-UA" w:eastAsia="ru-RU"/>
              </w:rPr>
              <w:t>00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15 000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Заправка картриджів</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10 0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10 000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Ремонт організаційної техніки</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10 0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10 000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315"/>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Технічне обслуговування ТП</w:t>
            </w:r>
          </w:p>
        </w:tc>
        <w:tc>
          <w:tcPr>
            <w:tcW w:w="2268" w:type="dxa"/>
            <w:shd w:val="clear" w:color="000000" w:fill="FFFFFF"/>
            <w:vAlign w:val="center"/>
          </w:tcPr>
          <w:p w:rsidR="00FE32C2" w:rsidRPr="00FE32C2" w:rsidRDefault="00FE32C2" w:rsidP="006A7520">
            <w:pPr>
              <w:spacing w:after="0" w:line="240" w:lineRule="auto"/>
              <w:jc w:val="center"/>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41</w:t>
            </w:r>
            <w:r w:rsidR="006A7520">
              <w:rPr>
                <w:rFonts w:ascii="Times New Roman" w:eastAsia="Times New Roman" w:hAnsi="Times New Roman" w:cs="Times New Roman"/>
                <w:color w:val="000000"/>
                <w:sz w:val="24"/>
                <w:szCs w:val="24"/>
                <w:lang w:val="uk-UA" w:eastAsia="ru-RU"/>
              </w:rPr>
              <w:t xml:space="preserve"> 0</w:t>
            </w:r>
            <w:r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37 000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Послуги з лабораторних досліджень </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90 0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60 000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Поточні ремонти</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20 0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20 000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ТО вузла обліку газу</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11 </w:t>
            </w:r>
            <w:r w:rsidR="00FE32C2" w:rsidRPr="00FE32C2">
              <w:rPr>
                <w:rFonts w:ascii="Times New Roman" w:eastAsia="Times New Roman" w:hAnsi="Times New Roman" w:cs="Times New Roman"/>
                <w:color w:val="000000"/>
                <w:sz w:val="24"/>
                <w:szCs w:val="24"/>
                <w:lang w:val="uk-UA" w:eastAsia="ru-RU"/>
              </w:rPr>
              <w:t>12</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12 500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ТО сигналізації загазованості </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13 </w:t>
            </w:r>
            <w:r w:rsidR="00FE32C2" w:rsidRPr="00FE32C2">
              <w:rPr>
                <w:rFonts w:ascii="Times New Roman" w:eastAsia="Times New Roman" w:hAnsi="Times New Roman" w:cs="Times New Roman"/>
                <w:color w:val="000000"/>
                <w:sz w:val="24"/>
                <w:szCs w:val="24"/>
                <w:lang w:val="uk-UA" w:eastAsia="ru-RU"/>
              </w:rPr>
              <w:t>12</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14 500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Повірка манометрів та газосигналізатора</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5 </w:t>
            </w:r>
            <w:r w:rsidR="00FE32C2" w:rsidRPr="00FE32C2">
              <w:rPr>
                <w:rFonts w:ascii="Times New Roman" w:eastAsia="Times New Roman" w:hAnsi="Times New Roman" w:cs="Times New Roman"/>
                <w:color w:val="000000"/>
                <w:sz w:val="24"/>
                <w:szCs w:val="24"/>
                <w:lang w:val="uk-UA" w:eastAsia="ru-RU"/>
              </w:rPr>
              <w:t>00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5 000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Обстеження вентиляції</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Проведення повірки медичного обладнання</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35 0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35 000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804"/>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Проведення медичного огляду працівників</w:t>
            </w:r>
          </w:p>
          <w:p w:rsidR="00FE4312" w:rsidRPr="00FE32C2" w:rsidRDefault="00FE4312" w:rsidP="00296216">
            <w:pPr>
              <w:spacing w:after="0" w:line="240" w:lineRule="auto"/>
              <w:jc w:val="right"/>
              <w:rPr>
                <w:rFonts w:ascii="Times New Roman" w:eastAsia="Times New Roman" w:hAnsi="Times New Roman" w:cs="Times New Roman"/>
                <w:color w:val="000000"/>
                <w:sz w:val="24"/>
                <w:szCs w:val="24"/>
                <w:lang w:val="uk-UA" w:eastAsia="ru-RU"/>
              </w:rPr>
            </w:pP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68 0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68 000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4312" w:rsidRPr="00FE4312" w:rsidTr="00A92F03">
        <w:trPr>
          <w:trHeight w:val="1332"/>
        </w:trPr>
        <w:tc>
          <w:tcPr>
            <w:tcW w:w="618" w:type="dxa"/>
            <w:vAlign w:val="center"/>
          </w:tcPr>
          <w:p w:rsidR="00FE4312" w:rsidRPr="00FE32C2" w:rsidRDefault="00FE431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4312" w:rsidRPr="00FE32C2" w:rsidRDefault="00FE4312" w:rsidP="00413556">
            <w:pPr>
              <w:spacing w:after="0" w:line="240" w:lineRule="auto"/>
              <w:jc w:val="right"/>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Поточний ремонт решіток на вікнах КНП Петрівської сільської ради «Петрівський КДЦ»</w:t>
            </w:r>
            <w:r w:rsidR="00064D9C">
              <w:rPr>
                <w:rFonts w:ascii="Times New Roman" w:eastAsia="Times New Roman" w:hAnsi="Times New Roman" w:cs="Times New Roman"/>
                <w:color w:val="000000"/>
                <w:sz w:val="24"/>
                <w:szCs w:val="24"/>
                <w:lang w:val="uk-UA" w:eastAsia="ru-RU"/>
              </w:rPr>
              <w:t xml:space="preserve"> (17 шт.) с. Нові Петрівці, вул. Соборна, 78</w:t>
            </w:r>
          </w:p>
        </w:tc>
        <w:tc>
          <w:tcPr>
            <w:tcW w:w="2268" w:type="dxa"/>
            <w:shd w:val="clear" w:color="000000" w:fill="FFFFFF"/>
            <w:vAlign w:val="center"/>
          </w:tcPr>
          <w:p w:rsidR="00FE4312" w:rsidRDefault="00064D9C"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60 000</w:t>
            </w:r>
          </w:p>
        </w:tc>
        <w:tc>
          <w:tcPr>
            <w:tcW w:w="2022" w:type="dxa"/>
            <w:shd w:val="clear" w:color="000000" w:fill="FFFFFF"/>
            <w:vAlign w:val="center"/>
          </w:tcPr>
          <w:p w:rsidR="00FE4312" w:rsidRPr="00FE32C2" w:rsidRDefault="00FE431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4312" w:rsidRPr="00FE32C2" w:rsidRDefault="00FE431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A92F03" w:rsidRPr="00FE4312" w:rsidTr="006466DE">
        <w:trPr>
          <w:trHeight w:val="1152"/>
        </w:trPr>
        <w:tc>
          <w:tcPr>
            <w:tcW w:w="618" w:type="dxa"/>
            <w:vAlign w:val="center"/>
          </w:tcPr>
          <w:p w:rsidR="00A92F03" w:rsidRPr="00FE32C2" w:rsidRDefault="00A92F03"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6466DE" w:rsidRPr="000D1B49" w:rsidRDefault="00A92F03" w:rsidP="006466DE">
            <w:pPr>
              <w:spacing w:after="0" w:line="240" w:lineRule="auto"/>
              <w:jc w:val="right"/>
              <w:rPr>
                <w:rFonts w:ascii="Times New Roman" w:eastAsia="Times New Roman" w:hAnsi="Times New Roman" w:cs="Times New Roman"/>
                <w:sz w:val="24"/>
                <w:szCs w:val="24"/>
                <w:lang w:val="uk-UA" w:eastAsia="ru-RU"/>
              </w:rPr>
            </w:pPr>
            <w:r w:rsidRPr="000D1B49">
              <w:rPr>
                <w:rFonts w:ascii="Times New Roman" w:eastAsia="Times New Roman" w:hAnsi="Times New Roman" w:cs="Times New Roman"/>
                <w:sz w:val="24"/>
                <w:szCs w:val="24"/>
                <w:lang w:val="uk-UA" w:eastAsia="ru-RU"/>
              </w:rPr>
              <w:t xml:space="preserve">Поточний ремонт  </w:t>
            </w:r>
            <w:r w:rsidR="008B42B9" w:rsidRPr="000D1B49">
              <w:rPr>
                <w:rFonts w:ascii="Times New Roman" w:eastAsia="Times New Roman" w:hAnsi="Times New Roman" w:cs="Times New Roman"/>
                <w:sz w:val="24"/>
                <w:szCs w:val="24"/>
                <w:lang w:val="uk-UA" w:eastAsia="ru-RU"/>
              </w:rPr>
              <w:t>найпростішого укриття за адресою: с. Нові Петрівці, вул. Соборна, 78</w:t>
            </w:r>
          </w:p>
        </w:tc>
        <w:tc>
          <w:tcPr>
            <w:tcW w:w="2268" w:type="dxa"/>
            <w:shd w:val="clear" w:color="000000" w:fill="FFFFFF"/>
            <w:vAlign w:val="center"/>
          </w:tcPr>
          <w:p w:rsidR="00A92F03" w:rsidRPr="000D1B49" w:rsidRDefault="00A92F03" w:rsidP="00296216">
            <w:pPr>
              <w:spacing w:after="0" w:line="240" w:lineRule="auto"/>
              <w:jc w:val="center"/>
              <w:rPr>
                <w:rFonts w:ascii="Times New Roman" w:eastAsia="Times New Roman" w:hAnsi="Times New Roman" w:cs="Times New Roman"/>
                <w:sz w:val="24"/>
                <w:szCs w:val="24"/>
                <w:lang w:val="uk-UA" w:eastAsia="ru-RU"/>
              </w:rPr>
            </w:pPr>
            <w:r w:rsidRPr="000D1B49">
              <w:rPr>
                <w:rFonts w:ascii="Times New Roman" w:eastAsia="Times New Roman" w:hAnsi="Times New Roman" w:cs="Times New Roman"/>
                <w:sz w:val="24"/>
                <w:szCs w:val="24"/>
                <w:lang w:val="uk-UA" w:eastAsia="ru-RU"/>
              </w:rPr>
              <w:t>99 400</w:t>
            </w:r>
          </w:p>
        </w:tc>
        <w:tc>
          <w:tcPr>
            <w:tcW w:w="2022" w:type="dxa"/>
            <w:shd w:val="clear" w:color="000000" w:fill="FFFFFF"/>
            <w:vAlign w:val="center"/>
          </w:tcPr>
          <w:p w:rsidR="00A92F03" w:rsidRPr="00FE32C2" w:rsidRDefault="00A92F03"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A92F03" w:rsidRPr="00FE32C2" w:rsidRDefault="00A92F03"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6466DE" w:rsidRPr="006466DE" w:rsidTr="006466DE">
        <w:trPr>
          <w:trHeight w:val="216"/>
        </w:trPr>
        <w:tc>
          <w:tcPr>
            <w:tcW w:w="618" w:type="dxa"/>
            <w:vAlign w:val="center"/>
          </w:tcPr>
          <w:p w:rsidR="006466DE" w:rsidRPr="00FE32C2" w:rsidRDefault="006466DE" w:rsidP="006466DE">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6466DE" w:rsidRPr="006466DE" w:rsidRDefault="006466DE" w:rsidP="006466DE">
            <w:pPr>
              <w:spacing w:after="0" w:line="240" w:lineRule="auto"/>
              <w:jc w:val="right"/>
              <w:rPr>
                <w:rFonts w:ascii="Times New Roman" w:eastAsia="Times New Roman" w:hAnsi="Times New Roman" w:cs="Times New Roman"/>
                <w:sz w:val="24"/>
                <w:szCs w:val="24"/>
                <w:lang w:val="uk-UA" w:eastAsia="ru-RU"/>
              </w:rPr>
            </w:pPr>
            <w:r w:rsidRPr="006466DE">
              <w:rPr>
                <w:rFonts w:ascii="Times New Roman" w:eastAsia="Times New Roman" w:hAnsi="Times New Roman" w:cs="Times New Roman"/>
                <w:sz w:val="24"/>
                <w:szCs w:val="24"/>
                <w:lang w:val="uk-UA" w:eastAsia="ru-RU"/>
              </w:rPr>
              <w:t>Демонтаж/ монтаж вузла обліку газу</w:t>
            </w:r>
          </w:p>
        </w:tc>
        <w:tc>
          <w:tcPr>
            <w:tcW w:w="2268" w:type="dxa"/>
            <w:shd w:val="clear" w:color="000000" w:fill="FFFFFF"/>
            <w:vAlign w:val="center"/>
          </w:tcPr>
          <w:p w:rsidR="006466DE" w:rsidRPr="000D1B49" w:rsidRDefault="006466DE" w:rsidP="006466DE">
            <w:pPr>
              <w:spacing w:after="0" w:line="240" w:lineRule="auto"/>
              <w:jc w:val="center"/>
              <w:rPr>
                <w:rFonts w:ascii="Times New Roman" w:eastAsia="Times New Roman" w:hAnsi="Times New Roman" w:cs="Times New Roman"/>
                <w:sz w:val="24"/>
                <w:szCs w:val="24"/>
                <w:lang w:val="uk-UA" w:eastAsia="ru-RU"/>
              </w:rPr>
            </w:pPr>
          </w:p>
        </w:tc>
        <w:tc>
          <w:tcPr>
            <w:tcW w:w="2022" w:type="dxa"/>
            <w:shd w:val="clear" w:color="000000" w:fill="FFFFFF"/>
            <w:vAlign w:val="center"/>
          </w:tcPr>
          <w:p w:rsidR="006466DE" w:rsidRPr="00FE32C2" w:rsidRDefault="00407228" w:rsidP="006466D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12 000</w:t>
            </w:r>
          </w:p>
        </w:tc>
        <w:tc>
          <w:tcPr>
            <w:tcW w:w="1806" w:type="dxa"/>
            <w:shd w:val="clear" w:color="000000" w:fill="FFFFFF"/>
            <w:vAlign w:val="center"/>
          </w:tcPr>
          <w:p w:rsidR="006466DE" w:rsidRPr="00FE32C2" w:rsidRDefault="006466DE" w:rsidP="006466DE">
            <w:pPr>
              <w:spacing w:after="0" w:line="240" w:lineRule="auto"/>
              <w:jc w:val="center"/>
              <w:rPr>
                <w:rFonts w:ascii="Times New Roman" w:eastAsia="Times New Roman" w:hAnsi="Times New Roman" w:cs="Times New Roman"/>
                <w:color w:val="000000"/>
                <w:sz w:val="24"/>
                <w:szCs w:val="24"/>
                <w:lang w:val="uk-UA" w:eastAsia="ru-RU"/>
              </w:rPr>
            </w:pPr>
          </w:p>
        </w:tc>
      </w:tr>
      <w:tr w:rsidR="006466DE" w:rsidRPr="00FE4312" w:rsidTr="006466DE">
        <w:trPr>
          <w:trHeight w:val="228"/>
        </w:trPr>
        <w:tc>
          <w:tcPr>
            <w:tcW w:w="618" w:type="dxa"/>
            <w:vAlign w:val="center"/>
          </w:tcPr>
          <w:p w:rsidR="006466DE" w:rsidRPr="006466DE" w:rsidRDefault="006466DE" w:rsidP="006466DE">
            <w:pPr>
              <w:spacing w:after="0" w:line="240" w:lineRule="auto"/>
              <w:rPr>
                <w:rFonts w:ascii="Times New Roman" w:eastAsia="Times New Roman" w:hAnsi="Times New Roman" w:cs="Times New Roman"/>
                <w:color w:val="000000"/>
                <w:sz w:val="24"/>
                <w:szCs w:val="24"/>
                <w:lang w:val="ru-RU" w:eastAsia="ru-RU"/>
              </w:rPr>
            </w:pPr>
          </w:p>
        </w:tc>
        <w:tc>
          <w:tcPr>
            <w:tcW w:w="3351" w:type="dxa"/>
            <w:shd w:val="clear" w:color="000000" w:fill="FFFFFF"/>
            <w:vAlign w:val="center"/>
          </w:tcPr>
          <w:p w:rsidR="006466DE" w:rsidRPr="006466DE" w:rsidRDefault="006466DE" w:rsidP="006466DE">
            <w:pPr>
              <w:spacing w:after="0" w:line="240" w:lineRule="auto"/>
              <w:jc w:val="right"/>
              <w:rPr>
                <w:rFonts w:ascii="Times New Roman" w:eastAsia="Times New Roman" w:hAnsi="Times New Roman" w:cs="Times New Roman"/>
                <w:sz w:val="24"/>
                <w:szCs w:val="24"/>
                <w:lang w:val="uk-UA" w:eastAsia="ru-RU"/>
              </w:rPr>
            </w:pPr>
            <w:r w:rsidRPr="006466DE">
              <w:rPr>
                <w:rFonts w:ascii="Times New Roman" w:eastAsia="Times New Roman" w:hAnsi="Times New Roman" w:cs="Times New Roman"/>
                <w:sz w:val="24"/>
                <w:szCs w:val="24"/>
                <w:lang w:val="uk-UA" w:eastAsia="ru-RU"/>
              </w:rPr>
              <w:t>Повірка і ремонт коректора</w:t>
            </w:r>
          </w:p>
        </w:tc>
        <w:tc>
          <w:tcPr>
            <w:tcW w:w="2268" w:type="dxa"/>
            <w:shd w:val="clear" w:color="000000" w:fill="FFFFFF"/>
            <w:vAlign w:val="center"/>
          </w:tcPr>
          <w:p w:rsidR="006466DE" w:rsidRPr="000D1B49" w:rsidRDefault="006466DE" w:rsidP="006466DE">
            <w:pPr>
              <w:spacing w:after="0" w:line="240" w:lineRule="auto"/>
              <w:jc w:val="center"/>
              <w:rPr>
                <w:rFonts w:ascii="Times New Roman" w:eastAsia="Times New Roman" w:hAnsi="Times New Roman" w:cs="Times New Roman"/>
                <w:sz w:val="24"/>
                <w:szCs w:val="24"/>
                <w:lang w:val="uk-UA" w:eastAsia="ru-RU"/>
              </w:rPr>
            </w:pPr>
          </w:p>
        </w:tc>
        <w:tc>
          <w:tcPr>
            <w:tcW w:w="2022" w:type="dxa"/>
            <w:shd w:val="clear" w:color="000000" w:fill="FFFFFF"/>
            <w:vAlign w:val="center"/>
          </w:tcPr>
          <w:p w:rsidR="006466DE" w:rsidRPr="00FE32C2" w:rsidRDefault="00407228" w:rsidP="006466D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6 000</w:t>
            </w:r>
          </w:p>
        </w:tc>
        <w:tc>
          <w:tcPr>
            <w:tcW w:w="1806" w:type="dxa"/>
            <w:shd w:val="clear" w:color="000000" w:fill="FFFFFF"/>
            <w:vAlign w:val="center"/>
          </w:tcPr>
          <w:p w:rsidR="006466DE" w:rsidRPr="00FE32C2" w:rsidRDefault="006466DE" w:rsidP="006466DE">
            <w:pPr>
              <w:spacing w:after="0" w:line="240" w:lineRule="auto"/>
              <w:jc w:val="center"/>
              <w:rPr>
                <w:rFonts w:ascii="Times New Roman" w:eastAsia="Times New Roman" w:hAnsi="Times New Roman" w:cs="Times New Roman"/>
                <w:color w:val="000000"/>
                <w:sz w:val="24"/>
                <w:szCs w:val="24"/>
                <w:lang w:val="uk-UA" w:eastAsia="ru-RU"/>
              </w:rPr>
            </w:pPr>
          </w:p>
        </w:tc>
      </w:tr>
      <w:tr w:rsidR="006466DE" w:rsidRPr="00FE4312" w:rsidTr="006466DE">
        <w:trPr>
          <w:trHeight w:val="264"/>
        </w:trPr>
        <w:tc>
          <w:tcPr>
            <w:tcW w:w="618" w:type="dxa"/>
            <w:vAlign w:val="center"/>
          </w:tcPr>
          <w:p w:rsidR="006466DE" w:rsidRPr="00FE32C2" w:rsidRDefault="006466DE" w:rsidP="006466DE">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6466DE" w:rsidRPr="006466DE" w:rsidRDefault="006466DE" w:rsidP="006466DE">
            <w:pPr>
              <w:spacing w:after="0" w:line="240" w:lineRule="auto"/>
              <w:jc w:val="right"/>
              <w:rPr>
                <w:rFonts w:ascii="Times New Roman" w:eastAsia="Times New Roman" w:hAnsi="Times New Roman" w:cs="Times New Roman"/>
                <w:sz w:val="24"/>
                <w:szCs w:val="24"/>
                <w:lang w:val="uk-UA" w:eastAsia="ru-RU"/>
              </w:rPr>
            </w:pPr>
            <w:r w:rsidRPr="006466DE">
              <w:rPr>
                <w:rFonts w:ascii="Times New Roman" w:eastAsia="Times New Roman" w:hAnsi="Times New Roman" w:cs="Times New Roman"/>
                <w:sz w:val="24"/>
                <w:szCs w:val="24"/>
                <w:lang w:val="uk-UA" w:eastAsia="ru-RU"/>
              </w:rPr>
              <w:t>Повірка сигналізації загазованості</w:t>
            </w:r>
          </w:p>
        </w:tc>
        <w:tc>
          <w:tcPr>
            <w:tcW w:w="2268" w:type="dxa"/>
            <w:shd w:val="clear" w:color="000000" w:fill="FFFFFF"/>
            <w:vAlign w:val="center"/>
          </w:tcPr>
          <w:p w:rsidR="006466DE" w:rsidRPr="000D1B49" w:rsidRDefault="006466DE" w:rsidP="006466DE">
            <w:pPr>
              <w:spacing w:after="0" w:line="240" w:lineRule="auto"/>
              <w:jc w:val="center"/>
              <w:rPr>
                <w:rFonts w:ascii="Times New Roman" w:eastAsia="Times New Roman" w:hAnsi="Times New Roman" w:cs="Times New Roman"/>
                <w:sz w:val="24"/>
                <w:szCs w:val="24"/>
                <w:lang w:val="uk-UA" w:eastAsia="ru-RU"/>
              </w:rPr>
            </w:pPr>
          </w:p>
        </w:tc>
        <w:tc>
          <w:tcPr>
            <w:tcW w:w="2022" w:type="dxa"/>
            <w:shd w:val="clear" w:color="000000" w:fill="FFFFFF"/>
            <w:vAlign w:val="center"/>
          </w:tcPr>
          <w:p w:rsidR="006466DE" w:rsidRPr="00FE32C2" w:rsidRDefault="00407228" w:rsidP="006466D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4 000</w:t>
            </w:r>
          </w:p>
        </w:tc>
        <w:tc>
          <w:tcPr>
            <w:tcW w:w="1806" w:type="dxa"/>
            <w:shd w:val="clear" w:color="000000" w:fill="FFFFFF"/>
            <w:vAlign w:val="center"/>
          </w:tcPr>
          <w:p w:rsidR="006466DE" w:rsidRPr="00FE32C2" w:rsidRDefault="006466DE" w:rsidP="006466DE">
            <w:pPr>
              <w:spacing w:after="0" w:line="240" w:lineRule="auto"/>
              <w:jc w:val="center"/>
              <w:rPr>
                <w:rFonts w:ascii="Times New Roman" w:eastAsia="Times New Roman" w:hAnsi="Times New Roman" w:cs="Times New Roman"/>
                <w:color w:val="000000"/>
                <w:sz w:val="24"/>
                <w:szCs w:val="24"/>
                <w:lang w:val="uk-UA" w:eastAsia="ru-RU"/>
              </w:rPr>
            </w:pPr>
          </w:p>
        </w:tc>
      </w:tr>
      <w:tr w:rsidR="006466DE" w:rsidRPr="00FE4312" w:rsidTr="006466DE">
        <w:trPr>
          <w:trHeight w:val="216"/>
        </w:trPr>
        <w:tc>
          <w:tcPr>
            <w:tcW w:w="618" w:type="dxa"/>
            <w:vAlign w:val="center"/>
          </w:tcPr>
          <w:p w:rsidR="006466DE" w:rsidRPr="00FE32C2" w:rsidRDefault="006466DE" w:rsidP="006466DE">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6466DE" w:rsidRPr="006466DE" w:rsidRDefault="006466DE" w:rsidP="006466DE">
            <w:pPr>
              <w:spacing w:after="0" w:line="240" w:lineRule="auto"/>
              <w:jc w:val="right"/>
              <w:rPr>
                <w:rFonts w:ascii="Times New Roman" w:eastAsia="Times New Roman" w:hAnsi="Times New Roman" w:cs="Times New Roman"/>
                <w:sz w:val="24"/>
                <w:szCs w:val="24"/>
                <w:lang w:val="uk-UA" w:eastAsia="ru-RU"/>
              </w:rPr>
            </w:pPr>
            <w:r w:rsidRPr="006466DE">
              <w:rPr>
                <w:rFonts w:ascii="Times New Roman" w:eastAsia="Times New Roman" w:hAnsi="Times New Roman" w:cs="Times New Roman"/>
                <w:sz w:val="24"/>
                <w:szCs w:val="24"/>
                <w:lang w:val="uk-UA" w:eastAsia="ru-RU"/>
              </w:rPr>
              <w:t>Заміри опору електромережі</w:t>
            </w:r>
          </w:p>
        </w:tc>
        <w:tc>
          <w:tcPr>
            <w:tcW w:w="2268" w:type="dxa"/>
            <w:shd w:val="clear" w:color="000000" w:fill="FFFFFF"/>
            <w:vAlign w:val="center"/>
          </w:tcPr>
          <w:p w:rsidR="006466DE" w:rsidRPr="000D1B49" w:rsidRDefault="006466DE" w:rsidP="006466DE">
            <w:pPr>
              <w:spacing w:after="0" w:line="240" w:lineRule="auto"/>
              <w:jc w:val="center"/>
              <w:rPr>
                <w:rFonts w:ascii="Times New Roman" w:eastAsia="Times New Roman" w:hAnsi="Times New Roman" w:cs="Times New Roman"/>
                <w:sz w:val="24"/>
                <w:szCs w:val="24"/>
                <w:lang w:val="uk-UA" w:eastAsia="ru-RU"/>
              </w:rPr>
            </w:pPr>
          </w:p>
        </w:tc>
        <w:tc>
          <w:tcPr>
            <w:tcW w:w="2022" w:type="dxa"/>
            <w:shd w:val="clear" w:color="000000" w:fill="FFFFFF"/>
            <w:vAlign w:val="center"/>
          </w:tcPr>
          <w:p w:rsidR="006466DE" w:rsidRPr="00FE32C2" w:rsidRDefault="00407228" w:rsidP="006466D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12 000</w:t>
            </w:r>
          </w:p>
        </w:tc>
        <w:tc>
          <w:tcPr>
            <w:tcW w:w="1806" w:type="dxa"/>
            <w:shd w:val="clear" w:color="000000" w:fill="FFFFFF"/>
            <w:vAlign w:val="center"/>
          </w:tcPr>
          <w:p w:rsidR="006466DE" w:rsidRPr="00FE32C2" w:rsidRDefault="006466DE" w:rsidP="006466DE">
            <w:pPr>
              <w:spacing w:after="0" w:line="240" w:lineRule="auto"/>
              <w:jc w:val="center"/>
              <w:rPr>
                <w:rFonts w:ascii="Times New Roman" w:eastAsia="Times New Roman" w:hAnsi="Times New Roman" w:cs="Times New Roman"/>
                <w:color w:val="000000"/>
                <w:sz w:val="24"/>
                <w:szCs w:val="24"/>
                <w:lang w:val="uk-UA" w:eastAsia="ru-RU"/>
              </w:rPr>
            </w:pPr>
          </w:p>
        </w:tc>
      </w:tr>
      <w:tr w:rsidR="006466DE" w:rsidRPr="006466DE" w:rsidTr="006466DE">
        <w:trPr>
          <w:trHeight w:val="144"/>
        </w:trPr>
        <w:tc>
          <w:tcPr>
            <w:tcW w:w="618" w:type="dxa"/>
            <w:vAlign w:val="center"/>
          </w:tcPr>
          <w:p w:rsidR="006466DE" w:rsidRPr="00FE32C2" w:rsidRDefault="006466DE" w:rsidP="006466DE">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6466DE" w:rsidRPr="006466DE" w:rsidRDefault="006466DE" w:rsidP="006466DE">
            <w:pPr>
              <w:spacing w:after="0" w:line="240" w:lineRule="auto"/>
              <w:jc w:val="right"/>
              <w:rPr>
                <w:rFonts w:ascii="Times New Roman" w:eastAsia="Times New Roman" w:hAnsi="Times New Roman" w:cs="Times New Roman"/>
                <w:sz w:val="24"/>
                <w:szCs w:val="24"/>
                <w:lang w:val="uk-UA" w:eastAsia="ru-RU"/>
              </w:rPr>
            </w:pPr>
            <w:r w:rsidRPr="006466DE">
              <w:rPr>
                <w:rFonts w:ascii="Times New Roman" w:eastAsia="Times New Roman" w:hAnsi="Times New Roman" w:cs="Times New Roman"/>
                <w:sz w:val="24"/>
                <w:szCs w:val="24"/>
                <w:lang w:val="uk-UA" w:eastAsia="ru-RU"/>
              </w:rPr>
              <w:t>Ремонт віконних і дверних ручок</w:t>
            </w:r>
          </w:p>
        </w:tc>
        <w:tc>
          <w:tcPr>
            <w:tcW w:w="2268" w:type="dxa"/>
            <w:shd w:val="clear" w:color="000000" w:fill="FFFFFF"/>
            <w:vAlign w:val="center"/>
          </w:tcPr>
          <w:p w:rsidR="006466DE" w:rsidRPr="000D1B49" w:rsidRDefault="006466DE" w:rsidP="006466DE">
            <w:pPr>
              <w:spacing w:after="0" w:line="240" w:lineRule="auto"/>
              <w:jc w:val="center"/>
              <w:rPr>
                <w:rFonts w:ascii="Times New Roman" w:eastAsia="Times New Roman" w:hAnsi="Times New Roman" w:cs="Times New Roman"/>
                <w:sz w:val="24"/>
                <w:szCs w:val="24"/>
                <w:lang w:val="uk-UA" w:eastAsia="ru-RU"/>
              </w:rPr>
            </w:pPr>
          </w:p>
        </w:tc>
        <w:tc>
          <w:tcPr>
            <w:tcW w:w="2022" w:type="dxa"/>
            <w:shd w:val="clear" w:color="000000" w:fill="FFFFFF"/>
            <w:vAlign w:val="center"/>
          </w:tcPr>
          <w:p w:rsidR="006466DE" w:rsidRPr="00FE32C2" w:rsidRDefault="00407228" w:rsidP="006466D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13 140</w:t>
            </w:r>
          </w:p>
        </w:tc>
        <w:tc>
          <w:tcPr>
            <w:tcW w:w="1806" w:type="dxa"/>
            <w:shd w:val="clear" w:color="000000" w:fill="FFFFFF"/>
            <w:vAlign w:val="center"/>
          </w:tcPr>
          <w:p w:rsidR="006466DE" w:rsidRPr="00FE32C2" w:rsidRDefault="006466DE" w:rsidP="006466DE">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360"/>
        </w:trPr>
        <w:tc>
          <w:tcPr>
            <w:tcW w:w="618" w:type="dxa"/>
            <w:shd w:val="clear" w:color="000000" w:fill="FFFFFF"/>
            <w:vAlign w:val="center"/>
            <w:hideMark/>
          </w:tcPr>
          <w:p w:rsidR="00FE32C2" w:rsidRPr="00FE4312" w:rsidRDefault="00FE32C2" w:rsidP="00296216">
            <w:pPr>
              <w:spacing w:after="0" w:line="240" w:lineRule="auto"/>
              <w:jc w:val="both"/>
              <w:rPr>
                <w:rFonts w:ascii="Times New Roman" w:eastAsia="Times New Roman" w:hAnsi="Times New Roman" w:cs="Times New Roman"/>
                <w:color w:val="000000"/>
                <w:sz w:val="24"/>
                <w:szCs w:val="24"/>
                <w:lang w:val="ru-RU" w:eastAsia="ru-RU"/>
              </w:rPr>
            </w:pPr>
            <w:r w:rsidRPr="00FE32C2">
              <w:rPr>
                <w:rFonts w:ascii="Times New Roman" w:eastAsia="Times New Roman" w:hAnsi="Times New Roman" w:cs="Times New Roman"/>
                <w:color w:val="000000"/>
                <w:sz w:val="24"/>
                <w:szCs w:val="24"/>
                <w:lang w:eastAsia="ru-RU"/>
              </w:rPr>
              <w:t> </w:t>
            </w:r>
          </w:p>
        </w:tc>
        <w:tc>
          <w:tcPr>
            <w:tcW w:w="3351" w:type="dxa"/>
            <w:shd w:val="clear" w:color="000000" w:fill="FFFFFF"/>
            <w:vAlign w:val="center"/>
            <w:hideMark/>
          </w:tcPr>
          <w:p w:rsidR="00FE32C2" w:rsidRPr="00FE32C2" w:rsidRDefault="00FE32C2" w:rsidP="00B218C8">
            <w:pPr>
              <w:spacing w:after="0" w:line="240" w:lineRule="auto"/>
              <w:jc w:val="right"/>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b/>
                <w:bCs/>
                <w:color w:val="000000"/>
                <w:sz w:val="24"/>
                <w:szCs w:val="24"/>
                <w:lang w:eastAsia="ru-RU"/>
              </w:rPr>
              <w:t>РАЗОМ</w:t>
            </w:r>
            <w:r w:rsidRPr="00FE32C2">
              <w:rPr>
                <w:rFonts w:ascii="Times New Roman" w:eastAsia="Times New Roman" w:hAnsi="Times New Roman" w:cs="Times New Roman"/>
                <w:color w:val="000000"/>
                <w:sz w:val="24"/>
                <w:szCs w:val="24"/>
                <w:lang w:eastAsia="ru-RU"/>
              </w:rPr>
              <w:t>:</w:t>
            </w:r>
          </w:p>
        </w:tc>
        <w:tc>
          <w:tcPr>
            <w:tcW w:w="2268" w:type="dxa"/>
            <w:shd w:val="clear" w:color="000000" w:fill="FFFFFF"/>
            <w:vAlign w:val="center"/>
          </w:tcPr>
          <w:p w:rsidR="008B42B9" w:rsidRPr="00FE32C2" w:rsidRDefault="00896F0D" w:rsidP="00296216">
            <w:pPr>
              <w:spacing w:after="0" w:line="240" w:lineRule="auto"/>
              <w:jc w:val="center"/>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13 811 000</w:t>
            </w:r>
          </w:p>
        </w:tc>
        <w:tc>
          <w:tcPr>
            <w:tcW w:w="2022" w:type="dxa"/>
            <w:shd w:val="clear" w:color="000000" w:fill="FFFFFF"/>
            <w:vAlign w:val="center"/>
          </w:tcPr>
          <w:p w:rsidR="00FE32C2" w:rsidRPr="00FE32C2" w:rsidRDefault="00A548F7" w:rsidP="00FE32C2">
            <w:pPr>
              <w:spacing w:after="0" w:line="240" w:lineRule="auto"/>
              <w:jc w:val="center"/>
              <w:rPr>
                <w:rFonts w:ascii="Times New Roman" w:eastAsia="Times New Roman" w:hAnsi="Times New Roman" w:cs="Times New Roman"/>
                <w:b/>
                <w:bCs/>
                <w:color w:val="000000"/>
                <w:sz w:val="24"/>
                <w:szCs w:val="24"/>
                <w:lang w:val="uk-UA" w:eastAsia="ru-RU"/>
              </w:rPr>
            </w:pPr>
            <w:r w:rsidRPr="00A548F7">
              <w:rPr>
                <w:rFonts w:ascii="Times New Roman" w:eastAsia="Times New Roman" w:hAnsi="Times New Roman" w:cs="Times New Roman"/>
                <w:b/>
                <w:bCs/>
                <w:color w:val="000000"/>
                <w:sz w:val="24"/>
                <w:szCs w:val="24"/>
                <w:lang w:val="uk-UA" w:eastAsia="ru-RU"/>
              </w:rPr>
              <w:t>15 840 768</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b/>
                <w:bCs/>
                <w:color w:val="000000"/>
                <w:sz w:val="24"/>
                <w:szCs w:val="24"/>
                <w:lang w:val="uk-UA" w:eastAsia="ru-RU"/>
              </w:rPr>
            </w:pPr>
          </w:p>
        </w:tc>
      </w:tr>
    </w:tbl>
    <w:p w:rsidR="00631BE7" w:rsidRDefault="00631BE7" w:rsidP="00A25EFD">
      <w:pPr>
        <w:spacing w:after="0" w:line="240" w:lineRule="auto"/>
        <w:rPr>
          <w:rFonts w:ascii="Times New Roman" w:eastAsia="Times New Roman" w:hAnsi="Times New Roman" w:cs="Times New Roman"/>
          <w:b/>
          <w:sz w:val="26"/>
          <w:szCs w:val="26"/>
          <w:lang w:val="uk-UA" w:eastAsia="ru-RU"/>
        </w:rPr>
      </w:pPr>
    </w:p>
    <w:p w:rsidR="004A05D3" w:rsidRDefault="004A05D3" w:rsidP="00A25EFD">
      <w:pPr>
        <w:spacing w:after="0" w:line="240" w:lineRule="auto"/>
        <w:rPr>
          <w:rFonts w:ascii="Times New Roman" w:eastAsia="Times New Roman" w:hAnsi="Times New Roman" w:cs="Times New Roman"/>
          <w:b/>
          <w:sz w:val="26"/>
          <w:szCs w:val="26"/>
          <w:lang w:val="uk-UA" w:eastAsia="ru-RU"/>
        </w:rPr>
      </w:pPr>
    </w:p>
    <w:p w:rsidR="007053F5" w:rsidRPr="007053F5" w:rsidRDefault="007053F5" w:rsidP="007053F5">
      <w:pPr>
        <w:spacing w:after="0" w:line="240" w:lineRule="auto"/>
        <w:rPr>
          <w:rFonts w:ascii="Times New Roman" w:eastAsia="Times New Roman" w:hAnsi="Times New Roman" w:cs="Times New Roman"/>
          <w:b/>
          <w:i/>
          <w:sz w:val="26"/>
          <w:szCs w:val="26"/>
          <w:lang w:val="uk-UA" w:eastAsia="ru-RU"/>
        </w:rPr>
      </w:pPr>
      <w:r w:rsidRPr="007053F5">
        <w:rPr>
          <w:rFonts w:ascii="Times New Roman" w:eastAsia="Times New Roman" w:hAnsi="Times New Roman" w:cs="Times New Roman"/>
          <w:b/>
          <w:i/>
          <w:sz w:val="26"/>
          <w:szCs w:val="26"/>
          <w:lang w:val="uk-UA" w:eastAsia="ru-RU"/>
        </w:rPr>
        <w:t xml:space="preserve">Секретар сільської ради                                                                     Світлана КОСТЮК </w:t>
      </w: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665122" w:rsidRPr="00665122" w:rsidRDefault="00A166F7" w:rsidP="00665122">
      <w:pPr>
        <w:spacing w:after="0" w:line="240" w:lineRule="auto"/>
        <w:ind w:left="4820"/>
        <w:jc w:val="both"/>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lastRenderedPageBreak/>
        <w:t>Додаток 2</w:t>
      </w:r>
    </w:p>
    <w:p w:rsidR="00665122" w:rsidRPr="00665122" w:rsidRDefault="00665122" w:rsidP="00665122">
      <w:pPr>
        <w:spacing w:after="0" w:line="240" w:lineRule="auto"/>
        <w:ind w:left="4820"/>
        <w:jc w:val="both"/>
        <w:rPr>
          <w:rFonts w:ascii="Times New Roman" w:eastAsia="Times New Roman" w:hAnsi="Times New Roman" w:cs="Times New Roman"/>
          <w:b/>
          <w:sz w:val="26"/>
          <w:szCs w:val="26"/>
          <w:lang w:val="uk-UA" w:eastAsia="ru-RU"/>
        </w:rPr>
      </w:pPr>
      <w:r w:rsidRPr="00665122">
        <w:rPr>
          <w:rFonts w:ascii="Times New Roman" w:eastAsia="Times New Roman" w:hAnsi="Times New Roman" w:cs="Times New Roman"/>
          <w:b/>
          <w:sz w:val="26"/>
          <w:szCs w:val="26"/>
          <w:lang w:val="uk-UA" w:eastAsia="ru-RU"/>
        </w:rPr>
        <w:t>до рішення Петрівської сільської ради</w:t>
      </w:r>
    </w:p>
    <w:p w:rsidR="00665122" w:rsidRPr="00665122" w:rsidRDefault="00ED36B8" w:rsidP="00665122">
      <w:pPr>
        <w:spacing w:after="0" w:line="240" w:lineRule="auto"/>
        <w:ind w:left="4820"/>
        <w:jc w:val="both"/>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 xml:space="preserve">від </w:t>
      </w:r>
      <w:r w:rsidR="00024EBB">
        <w:rPr>
          <w:rFonts w:ascii="Times New Roman" w:eastAsia="Times New Roman" w:hAnsi="Times New Roman" w:cs="Times New Roman"/>
          <w:b/>
          <w:sz w:val="26"/>
          <w:szCs w:val="26"/>
          <w:lang w:val="uk-UA" w:eastAsia="ru-RU"/>
        </w:rPr>
        <w:t>23</w:t>
      </w:r>
      <w:r w:rsidR="00665122" w:rsidRPr="00665122">
        <w:rPr>
          <w:rFonts w:ascii="Times New Roman" w:eastAsia="Times New Roman" w:hAnsi="Times New Roman" w:cs="Times New Roman"/>
          <w:b/>
          <w:sz w:val="26"/>
          <w:szCs w:val="26"/>
          <w:lang w:val="uk-UA" w:eastAsia="ru-RU"/>
        </w:rPr>
        <w:t>.</w:t>
      </w:r>
      <w:r w:rsidR="00024EBB">
        <w:rPr>
          <w:rFonts w:ascii="Times New Roman" w:eastAsia="Times New Roman" w:hAnsi="Times New Roman" w:cs="Times New Roman"/>
          <w:b/>
          <w:sz w:val="26"/>
          <w:szCs w:val="26"/>
          <w:lang w:val="uk-UA" w:eastAsia="ru-RU"/>
        </w:rPr>
        <w:t>12</w:t>
      </w:r>
      <w:r w:rsidR="00665122" w:rsidRPr="00665122">
        <w:rPr>
          <w:rFonts w:ascii="Times New Roman" w:eastAsia="Times New Roman" w:hAnsi="Times New Roman" w:cs="Times New Roman"/>
          <w:b/>
          <w:sz w:val="26"/>
          <w:szCs w:val="26"/>
          <w:lang w:val="uk-UA" w:eastAsia="ru-RU"/>
        </w:rPr>
        <w:t xml:space="preserve">.2025 № </w:t>
      </w:r>
      <w:r w:rsidR="004A05D3">
        <w:rPr>
          <w:rFonts w:ascii="Times New Roman" w:eastAsia="Times New Roman" w:hAnsi="Times New Roman" w:cs="Times New Roman"/>
          <w:b/>
          <w:sz w:val="26"/>
          <w:szCs w:val="26"/>
          <w:lang w:val="uk-UA" w:eastAsia="ru-RU"/>
        </w:rPr>
        <w:t>3192</w:t>
      </w:r>
      <w:bookmarkStart w:id="0" w:name="_GoBack"/>
      <w:bookmarkEnd w:id="0"/>
    </w:p>
    <w:p w:rsidR="00A25EFD" w:rsidRPr="00A25EFD" w:rsidRDefault="00A25EFD" w:rsidP="00A25EFD">
      <w:pPr>
        <w:spacing w:after="0" w:line="240" w:lineRule="auto"/>
        <w:jc w:val="center"/>
        <w:rPr>
          <w:rFonts w:ascii="Times New Roman" w:eastAsia="Times New Roman" w:hAnsi="Times New Roman" w:cs="Times New Roman"/>
          <w:b/>
          <w:sz w:val="26"/>
          <w:szCs w:val="26"/>
          <w:lang w:val="uk-UA" w:eastAsia="ru-RU"/>
        </w:rPr>
      </w:pPr>
    </w:p>
    <w:p w:rsidR="00A25EFD" w:rsidRPr="00A25EFD" w:rsidRDefault="00A25EFD" w:rsidP="00A25EFD">
      <w:pPr>
        <w:overflowPunct w:val="0"/>
        <w:autoSpaceDE w:val="0"/>
        <w:autoSpaceDN w:val="0"/>
        <w:adjustRightInd w:val="0"/>
        <w:spacing w:after="0" w:line="240" w:lineRule="auto"/>
        <w:jc w:val="center"/>
        <w:rPr>
          <w:rFonts w:ascii="Times New Roman" w:eastAsia="Times New Roman" w:hAnsi="Times New Roman" w:cs="Times New Roman"/>
          <w:b/>
          <w:sz w:val="26"/>
          <w:szCs w:val="26"/>
          <w:lang w:val="uk-UA" w:eastAsia="ru-RU"/>
        </w:rPr>
      </w:pPr>
      <w:r w:rsidRPr="00A25EFD">
        <w:rPr>
          <w:rFonts w:ascii="Times New Roman" w:eastAsia="Times New Roman" w:hAnsi="Times New Roman" w:cs="Times New Roman"/>
          <w:b/>
          <w:sz w:val="26"/>
          <w:szCs w:val="26"/>
          <w:lang w:val="uk-UA" w:eastAsia="ru-RU"/>
        </w:rPr>
        <w:t>6. Результативні показники Програми</w:t>
      </w:r>
    </w:p>
    <w:tbl>
      <w:tblPr>
        <w:tblW w:w="10031" w:type="dxa"/>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7"/>
        <w:gridCol w:w="1701"/>
        <w:gridCol w:w="1701"/>
        <w:gridCol w:w="1701"/>
        <w:gridCol w:w="1541"/>
      </w:tblGrid>
      <w:tr w:rsidR="00631BE7" w:rsidRPr="00A25EFD" w:rsidTr="00631BE7">
        <w:trPr>
          <w:trHeight w:val="528"/>
          <w:tblCellSpacing w:w="0" w:type="dxa"/>
        </w:trPr>
        <w:tc>
          <w:tcPr>
            <w:tcW w:w="3387" w:type="dxa"/>
            <w:vMerge w:val="restart"/>
            <w:tcBorders>
              <w:top w:val="single" w:sz="4" w:space="0" w:color="auto"/>
              <w:left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Назва показника</w:t>
            </w:r>
          </w:p>
        </w:tc>
        <w:tc>
          <w:tcPr>
            <w:tcW w:w="1701" w:type="dxa"/>
            <w:vMerge w:val="restart"/>
            <w:tcBorders>
              <w:top w:val="single" w:sz="4" w:space="0" w:color="auto"/>
              <w:left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Одиниця виміру</w:t>
            </w:r>
          </w:p>
        </w:tc>
        <w:tc>
          <w:tcPr>
            <w:tcW w:w="4943" w:type="dxa"/>
            <w:gridSpan w:val="3"/>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Значення показника</w:t>
            </w:r>
          </w:p>
        </w:tc>
      </w:tr>
      <w:tr w:rsidR="00631BE7" w:rsidRPr="00A25EFD" w:rsidTr="00631BE7">
        <w:trPr>
          <w:trHeight w:val="255"/>
          <w:tblCellSpacing w:w="0" w:type="dxa"/>
        </w:trPr>
        <w:tc>
          <w:tcPr>
            <w:tcW w:w="3387" w:type="dxa"/>
            <w:vMerge/>
            <w:tcBorders>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p>
        </w:tc>
        <w:tc>
          <w:tcPr>
            <w:tcW w:w="1701" w:type="dxa"/>
            <w:vMerge/>
            <w:tcBorders>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2025</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2026</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2027</w:t>
            </w:r>
          </w:p>
        </w:tc>
      </w:tr>
      <w:tr w:rsidR="00631BE7" w:rsidRPr="00A25EFD" w:rsidTr="00631BE7">
        <w:trPr>
          <w:trHeight w:val="451"/>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Показники затрат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r>
      <w:tr w:rsidR="00631BE7" w:rsidRPr="00A25EFD" w:rsidTr="00631BE7">
        <w:trPr>
          <w:trHeight w:val="541"/>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 xml:space="preserve">обсяг видатків, всього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грн.</w:t>
            </w:r>
          </w:p>
        </w:tc>
        <w:tc>
          <w:tcPr>
            <w:tcW w:w="1701" w:type="dxa"/>
            <w:tcBorders>
              <w:top w:val="single" w:sz="4" w:space="0" w:color="auto"/>
              <w:left w:val="single" w:sz="4" w:space="0" w:color="auto"/>
              <w:bottom w:val="single" w:sz="4" w:space="0" w:color="auto"/>
              <w:right w:val="single" w:sz="4" w:space="0" w:color="auto"/>
            </w:tcBorders>
            <w:vAlign w:val="center"/>
            <w:hideMark/>
          </w:tcPr>
          <w:p w:rsidR="00896F0D" w:rsidRPr="00A25EFD" w:rsidRDefault="00896F0D" w:rsidP="00A25EFD">
            <w:pPr>
              <w:spacing w:after="0" w:line="240" w:lineRule="auto"/>
              <w:jc w:val="center"/>
              <w:rPr>
                <w:rFonts w:ascii="Times New Roman" w:eastAsia="Times New Roman" w:hAnsi="Times New Roman" w:cs="Times New Roman"/>
                <w:sz w:val="26"/>
                <w:szCs w:val="26"/>
                <w:lang w:val="uk-UA" w:eastAsia="ru-RU"/>
              </w:rPr>
            </w:pPr>
            <w:r w:rsidRPr="00896F0D">
              <w:rPr>
                <w:rFonts w:ascii="Times New Roman" w:eastAsia="Times New Roman" w:hAnsi="Times New Roman" w:cs="Times New Roman"/>
                <w:sz w:val="26"/>
                <w:szCs w:val="26"/>
                <w:lang w:val="uk-UA" w:eastAsia="ru-RU"/>
              </w:rPr>
              <w:t>13 811 000</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A548F7" w:rsidP="00A25EFD">
            <w:pPr>
              <w:spacing w:after="0" w:line="240" w:lineRule="auto"/>
              <w:jc w:val="center"/>
              <w:rPr>
                <w:rFonts w:ascii="Times New Roman" w:eastAsia="Times New Roman" w:hAnsi="Times New Roman" w:cs="Times New Roman"/>
                <w:sz w:val="26"/>
                <w:szCs w:val="26"/>
                <w:lang w:val="uk-UA" w:eastAsia="ru-RU"/>
              </w:rPr>
            </w:pPr>
            <w:r w:rsidRPr="00A548F7">
              <w:rPr>
                <w:rFonts w:ascii="Times New Roman" w:eastAsia="Times New Roman" w:hAnsi="Times New Roman" w:cs="Times New Roman"/>
                <w:sz w:val="26"/>
                <w:szCs w:val="26"/>
                <w:lang w:val="uk-UA" w:eastAsia="ru-RU"/>
              </w:rPr>
              <w:t>15 840 768</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631BE7" w:rsidRPr="00A25EFD" w:rsidTr="00631BE7">
        <w:trPr>
          <w:trHeight w:val="423"/>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Показники продукту</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r>
      <w:tr w:rsidR="00631BE7" w:rsidRPr="00A25EFD" w:rsidTr="00631BE7">
        <w:trPr>
          <w:trHeight w:val="144"/>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кількість звернень до спеціалістів-лікарів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од.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E3721E"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17 000</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024EBB"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17 000</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631BE7" w:rsidRPr="00A25EFD" w:rsidTr="00631BE7">
        <w:trPr>
          <w:trHeight w:val="456"/>
          <w:tblCellSpacing w:w="0" w:type="dxa"/>
        </w:trPr>
        <w:tc>
          <w:tcPr>
            <w:tcW w:w="3387"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E62C57">
              <w:rPr>
                <w:rFonts w:ascii="Times New Roman" w:eastAsia="Times New Roman" w:hAnsi="Times New Roman" w:cs="Times New Roman"/>
                <w:sz w:val="26"/>
                <w:szCs w:val="26"/>
                <w:lang w:val="uk-UA" w:eastAsia="ru-RU"/>
              </w:rPr>
              <w:t>кількість штатних працівників</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E62C57">
              <w:rPr>
                <w:rFonts w:ascii="Times New Roman" w:eastAsia="Times New Roman" w:hAnsi="Times New Roman" w:cs="Times New Roman"/>
                <w:sz w:val="26"/>
                <w:szCs w:val="26"/>
                <w:lang w:val="uk-UA" w:eastAsia="ru-RU"/>
              </w:rPr>
              <w:t>чол.</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A90CEB" w:rsidP="00E62C57">
            <w:pPr>
              <w:spacing w:after="0" w:line="240" w:lineRule="auto"/>
              <w:jc w:val="center"/>
              <w:rPr>
                <w:rFonts w:ascii="Times New Roman" w:eastAsia="Times New Roman" w:hAnsi="Times New Roman" w:cs="Times New Roman"/>
                <w:sz w:val="26"/>
                <w:szCs w:val="26"/>
                <w:lang w:val="uk-UA" w:eastAsia="ru-RU"/>
              </w:rPr>
            </w:pPr>
            <w:r w:rsidRPr="000D1B49">
              <w:rPr>
                <w:rFonts w:ascii="Times New Roman" w:eastAsia="Times New Roman" w:hAnsi="Times New Roman" w:cs="Times New Roman"/>
                <w:sz w:val="26"/>
                <w:szCs w:val="26"/>
                <w:lang w:val="uk-UA" w:eastAsia="ru-RU"/>
              </w:rPr>
              <w:t>58,5</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C47236" w:rsidP="00E62C5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58,5</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E62C5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631BE7" w:rsidRPr="00A25EFD" w:rsidTr="00631BE7">
        <w:trPr>
          <w:trHeight w:val="463"/>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Показники ефективності</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r>
      <w:tr w:rsidR="00631BE7" w:rsidRPr="00A25EFD" w:rsidTr="00631BE7">
        <w:trPr>
          <w:trHeight w:val="620"/>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ind w:left="60"/>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середні витрати на утримання однієї штатної одиниці</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грн.</w:t>
            </w:r>
          </w:p>
        </w:tc>
        <w:tc>
          <w:tcPr>
            <w:tcW w:w="1701" w:type="dxa"/>
            <w:tcBorders>
              <w:top w:val="single" w:sz="4" w:space="0" w:color="auto"/>
              <w:left w:val="single" w:sz="4" w:space="0" w:color="auto"/>
              <w:bottom w:val="single" w:sz="4" w:space="0" w:color="auto"/>
              <w:right w:val="single" w:sz="4" w:space="0" w:color="auto"/>
            </w:tcBorders>
            <w:vAlign w:val="center"/>
            <w:hideMark/>
          </w:tcPr>
          <w:p w:rsidR="00300D2F" w:rsidRPr="00A25EFD" w:rsidRDefault="00300D2F" w:rsidP="00EB7234">
            <w:pPr>
              <w:tabs>
                <w:tab w:val="left" w:pos="0"/>
              </w:tabs>
              <w:spacing w:after="0" w:line="240" w:lineRule="auto"/>
              <w:jc w:val="center"/>
              <w:rPr>
                <w:rFonts w:ascii="Times New Roman" w:eastAsia="Times New Roman" w:hAnsi="Times New Roman" w:cs="Times New Roman"/>
                <w:sz w:val="26"/>
                <w:szCs w:val="26"/>
                <w:lang w:val="ru-RU"/>
              </w:rPr>
            </w:pPr>
            <w:r w:rsidRPr="00300D2F">
              <w:rPr>
                <w:rFonts w:ascii="Times New Roman" w:eastAsia="Times New Roman" w:hAnsi="Times New Roman" w:cs="Times New Roman"/>
                <w:sz w:val="26"/>
                <w:szCs w:val="26"/>
                <w:lang w:val="ru-RU"/>
              </w:rPr>
              <w:t>236 085</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DE52D0" w:rsidP="00A25EFD">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270 782</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w:t>
            </w:r>
          </w:p>
        </w:tc>
      </w:tr>
      <w:tr w:rsidR="00631BE7" w:rsidRPr="00A25EFD" w:rsidTr="00631BE7">
        <w:trPr>
          <w:trHeight w:val="465"/>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Показники якості</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r>
      <w:tr w:rsidR="00631BE7" w:rsidRPr="00A25EFD" w:rsidTr="00631BE7">
        <w:trPr>
          <w:trHeight w:val="648"/>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ind w:left="60"/>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кількість наданих медичних послуг центром до їх потреб</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відсоток</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100,00</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024EBB" w:rsidP="00631BE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100,00</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631BE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bl>
    <w:p w:rsidR="00A25EFD" w:rsidRDefault="00A25EFD" w:rsidP="00A25EFD">
      <w:pPr>
        <w:spacing w:after="0" w:line="240" w:lineRule="auto"/>
        <w:rPr>
          <w:rFonts w:ascii="Times New Roman" w:eastAsia="Times New Roman" w:hAnsi="Times New Roman" w:cs="Times New Roman"/>
          <w:sz w:val="26"/>
          <w:szCs w:val="26"/>
          <w:lang w:val="uk-UA" w:eastAsia="ru-RU"/>
        </w:rPr>
      </w:pPr>
    </w:p>
    <w:p w:rsidR="00ED36B8" w:rsidRPr="00A25EFD" w:rsidRDefault="00ED36B8" w:rsidP="00A25EFD">
      <w:pPr>
        <w:spacing w:after="0" w:line="240" w:lineRule="auto"/>
        <w:rPr>
          <w:rFonts w:ascii="Times New Roman" w:eastAsia="Times New Roman" w:hAnsi="Times New Roman" w:cs="Times New Roman"/>
          <w:sz w:val="26"/>
          <w:szCs w:val="26"/>
          <w:lang w:val="uk-UA" w:eastAsia="ru-RU"/>
        </w:rPr>
      </w:pPr>
    </w:p>
    <w:p w:rsidR="00A25EFD" w:rsidRPr="00A25EFD" w:rsidRDefault="00A25EFD" w:rsidP="00A25EFD">
      <w:pPr>
        <w:shd w:val="clear" w:color="auto" w:fill="FFFFFF"/>
        <w:spacing w:after="0" w:line="240" w:lineRule="auto"/>
        <w:jc w:val="both"/>
        <w:rPr>
          <w:rFonts w:ascii="Times New Roman" w:eastAsia="Times New Roman" w:hAnsi="Times New Roman" w:cs="Times New Roman"/>
          <w:b/>
          <w:i/>
          <w:sz w:val="26"/>
          <w:szCs w:val="26"/>
          <w:lang w:val="uk-UA" w:eastAsia="uk-UA"/>
        </w:rPr>
      </w:pPr>
      <w:r w:rsidRPr="00A25EFD">
        <w:rPr>
          <w:rFonts w:ascii="Times New Roman" w:eastAsia="Times New Roman" w:hAnsi="Times New Roman" w:cs="Times New Roman"/>
          <w:b/>
          <w:i/>
          <w:sz w:val="26"/>
          <w:szCs w:val="26"/>
          <w:lang w:val="uk-UA" w:eastAsia="uk-UA"/>
        </w:rPr>
        <w:t xml:space="preserve">Секретар сільської ради                                                                     Світлана КОСТЮК </w:t>
      </w:r>
    </w:p>
    <w:p w:rsidR="00FE12A3" w:rsidRPr="00824149" w:rsidRDefault="00FE12A3">
      <w:pPr>
        <w:rPr>
          <w:lang w:val="ru-RU"/>
        </w:rPr>
      </w:pPr>
    </w:p>
    <w:sectPr w:rsidR="00FE12A3" w:rsidRPr="0082414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ntiqua">
    <w:altName w:val="Segoe UI"/>
    <w:charset w:val="00"/>
    <w:family w:val="swiss"/>
    <w:pitch w:val="variable"/>
  </w:font>
  <w:font w:name="Bookman Old Style">
    <w:panose1 w:val="020506040505050202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Franklin Gothic Medium Cond">
    <w:panose1 w:val="020B06060304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1"/>
    <w:family w:val="roman"/>
    <w:pitch w:val="variable"/>
  </w:font>
  <w:font w:name="DejaVu Sans">
    <w:altName w:val="Times New Roman"/>
    <w:charset w:val="01"/>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7516D3"/>
    <w:multiLevelType w:val="hybridMultilevel"/>
    <w:tmpl w:val="CA327898"/>
    <w:lvl w:ilvl="0" w:tplc="0409000F">
      <w:start w:val="1"/>
      <w:numFmt w:val="decimal"/>
      <w:lvlText w:val="%1."/>
      <w:lvlJc w:val="left"/>
      <w:pPr>
        <w:ind w:left="6314" w:hanging="360"/>
      </w:pPr>
    </w:lvl>
    <w:lvl w:ilvl="1" w:tplc="04090019">
      <w:start w:val="1"/>
      <w:numFmt w:val="lowerLetter"/>
      <w:lvlText w:val="%2."/>
      <w:lvlJc w:val="left"/>
      <w:pPr>
        <w:ind w:left="7034" w:hanging="360"/>
      </w:pPr>
    </w:lvl>
    <w:lvl w:ilvl="2" w:tplc="0409001B">
      <w:start w:val="1"/>
      <w:numFmt w:val="lowerRoman"/>
      <w:lvlText w:val="%3."/>
      <w:lvlJc w:val="right"/>
      <w:pPr>
        <w:ind w:left="7754" w:hanging="180"/>
      </w:pPr>
    </w:lvl>
    <w:lvl w:ilvl="3" w:tplc="0409000F">
      <w:start w:val="1"/>
      <w:numFmt w:val="decimal"/>
      <w:lvlText w:val="%4."/>
      <w:lvlJc w:val="left"/>
      <w:pPr>
        <w:ind w:left="8474" w:hanging="360"/>
      </w:pPr>
    </w:lvl>
    <w:lvl w:ilvl="4" w:tplc="04090019">
      <w:start w:val="1"/>
      <w:numFmt w:val="lowerLetter"/>
      <w:lvlText w:val="%5."/>
      <w:lvlJc w:val="left"/>
      <w:pPr>
        <w:ind w:left="9194" w:hanging="360"/>
      </w:pPr>
    </w:lvl>
    <w:lvl w:ilvl="5" w:tplc="0409001B">
      <w:start w:val="1"/>
      <w:numFmt w:val="lowerRoman"/>
      <w:lvlText w:val="%6."/>
      <w:lvlJc w:val="right"/>
      <w:pPr>
        <w:ind w:left="9914" w:hanging="180"/>
      </w:pPr>
    </w:lvl>
    <w:lvl w:ilvl="6" w:tplc="0409000F">
      <w:start w:val="1"/>
      <w:numFmt w:val="decimal"/>
      <w:lvlText w:val="%7."/>
      <w:lvlJc w:val="left"/>
      <w:pPr>
        <w:ind w:left="10634" w:hanging="360"/>
      </w:pPr>
    </w:lvl>
    <w:lvl w:ilvl="7" w:tplc="04090019">
      <w:start w:val="1"/>
      <w:numFmt w:val="lowerLetter"/>
      <w:lvlText w:val="%8."/>
      <w:lvlJc w:val="left"/>
      <w:pPr>
        <w:ind w:left="11354" w:hanging="360"/>
      </w:pPr>
    </w:lvl>
    <w:lvl w:ilvl="8" w:tplc="0409001B">
      <w:start w:val="1"/>
      <w:numFmt w:val="lowerRoman"/>
      <w:lvlText w:val="%9."/>
      <w:lvlJc w:val="right"/>
      <w:pPr>
        <w:ind w:left="12074" w:hanging="180"/>
      </w:pPr>
    </w:lvl>
  </w:abstractNum>
  <w:abstractNum w:abstractNumId="1">
    <w:nsid w:val="74454741"/>
    <w:multiLevelType w:val="hybridMultilevel"/>
    <w:tmpl w:val="D6FAB31E"/>
    <w:lvl w:ilvl="0" w:tplc="8C54F042">
      <w:start w:val="6"/>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7ABA78B6"/>
    <w:multiLevelType w:val="hybridMultilevel"/>
    <w:tmpl w:val="DD8263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DB6"/>
    <w:rsid w:val="0000205F"/>
    <w:rsid w:val="000126C8"/>
    <w:rsid w:val="00024EBB"/>
    <w:rsid w:val="00064D9C"/>
    <w:rsid w:val="000D1B49"/>
    <w:rsid w:val="001341AF"/>
    <w:rsid w:val="001D631F"/>
    <w:rsid w:val="001E3A1F"/>
    <w:rsid w:val="001E5C39"/>
    <w:rsid w:val="002632E6"/>
    <w:rsid w:val="00300D2F"/>
    <w:rsid w:val="0037292C"/>
    <w:rsid w:val="003E3339"/>
    <w:rsid w:val="003E4FFC"/>
    <w:rsid w:val="004062BF"/>
    <w:rsid w:val="00407228"/>
    <w:rsid w:val="00413556"/>
    <w:rsid w:val="00431AAC"/>
    <w:rsid w:val="004461E0"/>
    <w:rsid w:val="00446AB0"/>
    <w:rsid w:val="00491221"/>
    <w:rsid w:val="004A05D3"/>
    <w:rsid w:val="005202DB"/>
    <w:rsid w:val="00594A15"/>
    <w:rsid w:val="005B5713"/>
    <w:rsid w:val="00631BE7"/>
    <w:rsid w:val="006466DE"/>
    <w:rsid w:val="00665122"/>
    <w:rsid w:val="00667B61"/>
    <w:rsid w:val="006802D6"/>
    <w:rsid w:val="006A7520"/>
    <w:rsid w:val="006A7A71"/>
    <w:rsid w:val="006C0AE6"/>
    <w:rsid w:val="006D51B9"/>
    <w:rsid w:val="007053F5"/>
    <w:rsid w:val="00733F77"/>
    <w:rsid w:val="007A6896"/>
    <w:rsid w:val="00805A2F"/>
    <w:rsid w:val="00824149"/>
    <w:rsid w:val="0084422C"/>
    <w:rsid w:val="00896F0D"/>
    <w:rsid w:val="008B42B9"/>
    <w:rsid w:val="00934F60"/>
    <w:rsid w:val="00953FAA"/>
    <w:rsid w:val="00964A63"/>
    <w:rsid w:val="00977F02"/>
    <w:rsid w:val="009A16D2"/>
    <w:rsid w:val="009D6CA5"/>
    <w:rsid w:val="00A00949"/>
    <w:rsid w:val="00A166F7"/>
    <w:rsid w:val="00A17FDB"/>
    <w:rsid w:val="00A25EFD"/>
    <w:rsid w:val="00A548F7"/>
    <w:rsid w:val="00A60CA7"/>
    <w:rsid w:val="00A90CEB"/>
    <w:rsid w:val="00A92F03"/>
    <w:rsid w:val="00AF034C"/>
    <w:rsid w:val="00B120BC"/>
    <w:rsid w:val="00B218C8"/>
    <w:rsid w:val="00B22012"/>
    <w:rsid w:val="00B802F4"/>
    <w:rsid w:val="00BA591C"/>
    <w:rsid w:val="00BA6C20"/>
    <w:rsid w:val="00C35432"/>
    <w:rsid w:val="00C47236"/>
    <w:rsid w:val="00D51287"/>
    <w:rsid w:val="00D66BC5"/>
    <w:rsid w:val="00D92469"/>
    <w:rsid w:val="00DB2E4D"/>
    <w:rsid w:val="00DB4981"/>
    <w:rsid w:val="00DC09A9"/>
    <w:rsid w:val="00DD57DC"/>
    <w:rsid w:val="00DE52D0"/>
    <w:rsid w:val="00E03C58"/>
    <w:rsid w:val="00E22390"/>
    <w:rsid w:val="00E32A95"/>
    <w:rsid w:val="00E3721E"/>
    <w:rsid w:val="00E44633"/>
    <w:rsid w:val="00E57E8B"/>
    <w:rsid w:val="00E62C57"/>
    <w:rsid w:val="00E77AD6"/>
    <w:rsid w:val="00EB7234"/>
    <w:rsid w:val="00EC44A6"/>
    <w:rsid w:val="00ED36B8"/>
    <w:rsid w:val="00EE3414"/>
    <w:rsid w:val="00F25CD3"/>
    <w:rsid w:val="00FD2DB6"/>
    <w:rsid w:val="00FE12A3"/>
    <w:rsid w:val="00FE32C2"/>
    <w:rsid w:val="00FE4312"/>
    <w:rsid w:val="00FF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qFormat="1"/>
    <w:lsdException w:name="Subtitle" w:semiHidden="0" w:unhideWhenUsed="0" w:qFormat="1"/>
    <w:lsdException w:name="FollowedHyperlink" w:uiPriority="0"/>
    <w:lsdException w:name="Strong" w:semiHidden="0" w:uiPriority="0" w:unhideWhenUsed="0" w:qFormat="1"/>
    <w:lsdException w:name="Emphasis" w:semiHidden="0" w:uiPriority="0" w:unhideWhenUsed="0" w:qFormat="1"/>
    <w:lsdException w:name="Normal (Web)"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25EFD"/>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qFormat/>
    <w:rsid w:val="00A25EFD"/>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unhideWhenUsed/>
    <w:qFormat/>
    <w:rsid w:val="00A25EFD"/>
    <w:pPr>
      <w:keepNext/>
      <w:spacing w:before="240" w:after="60" w:line="240" w:lineRule="auto"/>
      <w:outlineLvl w:val="2"/>
    </w:pPr>
    <w:rPr>
      <w:rFonts w:ascii="Calibri Light" w:eastAsia="Times New Roman" w:hAnsi="Calibri Light" w:cs="Times New Roman"/>
      <w:b/>
      <w:bCs/>
      <w:sz w:val="26"/>
      <w:szCs w:val="26"/>
      <w:lang w:val="uk-UA" w:eastAsia="ru-RU"/>
    </w:rPr>
  </w:style>
  <w:style w:type="paragraph" w:styleId="4">
    <w:name w:val="heading 4"/>
    <w:basedOn w:val="a"/>
    <w:link w:val="40"/>
    <w:qFormat/>
    <w:rsid w:val="00A25EFD"/>
    <w:pPr>
      <w:spacing w:before="100" w:beforeAutospacing="1" w:after="100" w:afterAutospacing="1" w:line="240" w:lineRule="auto"/>
      <w:outlineLvl w:val="3"/>
    </w:pPr>
    <w:rPr>
      <w:rFonts w:ascii="Times New Roman" w:eastAsia="Times New Roman" w:hAnsi="Times New Roman" w:cs="Times New Roman"/>
      <w:b/>
      <w:bCs/>
      <w:sz w:val="24"/>
      <w:szCs w:val="24"/>
      <w:lang w:val="ru-RU" w:eastAsia="ru-RU"/>
    </w:rPr>
  </w:style>
  <w:style w:type="paragraph" w:styleId="5">
    <w:name w:val="heading 5"/>
    <w:basedOn w:val="a"/>
    <w:next w:val="a"/>
    <w:link w:val="50"/>
    <w:unhideWhenUsed/>
    <w:qFormat/>
    <w:rsid w:val="00A25EFD"/>
    <w:pPr>
      <w:spacing w:before="240" w:after="60" w:line="240" w:lineRule="auto"/>
      <w:outlineLvl w:val="4"/>
    </w:pPr>
    <w:rPr>
      <w:rFonts w:ascii="Calibri" w:eastAsia="Times New Roman" w:hAnsi="Calibri" w:cs="Times New Roman"/>
      <w:b/>
      <w:bCs/>
      <w:i/>
      <w:iCs/>
      <w:sz w:val="26"/>
      <w:szCs w:val="26"/>
      <w:lang w:val="uk-UA" w:eastAsia="ru-RU"/>
    </w:rPr>
  </w:style>
  <w:style w:type="paragraph" w:styleId="6">
    <w:name w:val="heading 6"/>
    <w:basedOn w:val="a"/>
    <w:next w:val="a"/>
    <w:link w:val="60"/>
    <w:uiPriority w:val="99"/>
    <w:qFormat/>
    <w:rsid w:val="00A25EFD"/>
    <w:pPr>
      <w:spacing w:before="240" w:after="60" w:line="240" w:lineRule="auto"/>
      <w:outlineLvl w:val="5"/>
    </w:pPr>
    <w:rPr>
      <w:rFonts w:ascii="Times New Roman" w:eastAsia="Times New Roman" w:hAnsi="Times New Roman" w:cs="Times New Roman"/>
      <w:b/>
      <w:bCs/>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5EFD"/>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rsid w:val="00A25EFD"/>
    <w:rPr>
      <w:rFonts w:ascii="Arial" w:eastAsia="Times New Roman" w:hAnsi="Arial" w:cs="Arial"/>
      <w:b/>
      <w:bCs/>
      <w:i/>
      <w:iCs/>
      <w:sz w:val="28"/>
      <w:szCs w:val="28"/>
      <w:lang w:val="ru-RU" w:eastAsia="ru-RU"/>
    </w:rPr>
  </w:style>
  <w:style w:type="character" w:customStyle="1" w:styleId="30">
    <w:name w:val="Заголовок 3 Знак"/>
    <w:basedOn w:val="a0"/>
    <w:link w:val="3"/>
    <w:rsid w:val="00A25EFD"/>
    <w:rPr>
      <w:rFonts w:ascii="Calibri Light" w:eastAsia="Times New Roman" w:hAnsi="Calibri Light" w:cs="Times New Roman"/>
      <w:b/>
      <w:bCs/>
      <w:sz w:val="26"/>
      <w:szCs w:val="26"/>
      <w:lang w:val="uk-UA" w:eastAsia="ru-RU"/>
    </w:rPr>
  </w:style>
  <w:style w:type="character" w:customStyle="1" w:styleId="40">
    <w:name w:val="Заголовок 4 Знак"/>
    <w:basedOn w:val="a0"/>
    <w:link w:val="4"/>
    <w:rsid w:val="00A25EFD"/>
    <w:rPr>
      <w:rFonts w:ascii="Times New Roman" w:eastAsia="Times New Roman" w:hAnsi="Times New Roman" w:cs="Times New Roman"/>
      <w:b/>
      <w:bCs/>
      <w:sz w:val="24"/>
      <w:szCs w:val="24"/>
      <w:lang w:val="ru-RU" w:eastAsia="ru-RU"/>
    </w:rPr>
  </w:style>
  <w:style w:type="character" w:customStyle="1" w:styleId="50">
    <w:name w:val="Заголовок 5 Знак"/>
    <w:basedOn w:val="a0"/>
    <w:link w:val="5"/>
    <w:rsid w:val="00A25EFD"/>
    <w:rPr>
      <w:rFonts w:ascii="Calibri" w:eastAsia="Times New Roman" w:hAnsi="Calibri" w:cs="Times New Roman"/>
      <w:b/>
      <w:bCs/>
      <w:i/>
      <w:iCs/>
      <w:sz w:val="26"/>
      <w:szCs w:val="26"/>
      <w:lang w:val="uk-UA" w:eastAsia="ru-RU"/>
    </w:rPr>
  </w:style>
  <w:style w:type="character" w:customStyle="1" w:styleId="60">
    <w:name w:val="Заголовок 6 Знак"/>
    <w:basedOn w:val="a0"/>
    <w:link w:val="6"/>
    <w:uiPriority w:val="99"/>
    <w:rsid w:val="00A25EFD"/>
    <w:rPr>
      <w:rFonts w:ascii="Times New Roman" w:eastAsia="Times New Roman" w:hAnsi="Times New Roman" w:cs="Times New Roman"/>
      <w:b/>
      <w:bCs/>
      <w:lang w:val="ru-RU" w:eastAsia="ru-RU"/>
    </w:rPr>
  </w:style>
  <w:style w:type="numbering" w:customStyle="1" w:styleId="11">
    <w:name w:val="Нет списка1"/>
    <w:next w:val="a2"/>
    <w:uiPriority w:val="99"/>
    <w:semiHidden/>
    <w:rsid w:val="00A25EFD"/>
  </w:style>
  <w:style w:type="paragraph" w:customStyle="1" w:styleId="a3">
    <w:name w:val="Знак Знак Знак Знак"/>
    <w:basedOn w:val="a"/>
    <w:uiPriority w:val="99"/>
    <w:rsid w:val="00A25EFD"/>
    <w:pPr>
      <w:spacing w:after="0" w:line="240" w:lineRule="auto"/>
    </w:pPr>
    <w:rPr>
      <w:rFonts w:ascii="Verdana" w:eastAsia="Times New Roman" w:hAnsi="Verdana" w:cs="Verdana"/>
      <w:sz w:val="20"/>
      <w:szCs w:val="20"/>
    </w:rPr>
  </w:style>
  <w:style w:type="character" w:styleId="a4">
    <w:name w:val="Hyperlink"/>
    <w:uiPriority w:val="99"/>
    <w:rsid w:val="00A25EFD"/>
    <w:rPr>
      <w:color w:val="0000FF"/>
      <w:u w:val="single"/>
    </w:rPr>
  </w:style>
  <w:style w:type="character" w:styleId="a5">
    <w:name w:val="FollowedHyperlink"/>
    <w:rsid w:val="00A25EFD"/>
    <w:rPr>
      <w:color w:val="800080"/>
      <w:u w:val="single"/>
    </w:rPr>
  </w:style>
  <w:style w:type="character" w:customStyle="1" w:styleId="HTML">
    <w:name w:val="Стандартный HTML Знак"/>
    <w:link w:val="HTML0"/>
    <w:uiPriority w:val="99"/>
    <w:locked/>
    <w:rsid w:val="00A25EFD"/>
    <w:rPr>
      <w:rFonts w:ascii="Courier New" w:hAnsi="Courier New" w:cs="Courier New"/>
      <w:lang w:val="ru-RU" w:eastAsia="ru-RU"/>
    </w:rPr>
  </w:style>
  <w:style w:type="paragraph" w:styleId="HTML0">
    <w:name w:val="HTML Preformatted"/>
    <w:basedOn w:val="a"/>
    <w:link w:val="HTML"/>
    <w:uiPriority w:val="99"/>
    <w:rsid w:val="00A25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lang w:val="ru-RU" w:eastAsia="ru-RU"/>
    </w:rPr>
  </w:style>
  <w:style w:type="character" w:customStyle="1" w:styleId="HTML1">
    <w:name w:val="Стандартный HTML Знак1"/>
    <w:basedOn w:val="a0"/>
    <w:uiPriority w:val="99"/>
    <w:semiHidden/>
    <w:rsid w:val="00A25EFD"/>
    <w:rPr>
      <w:rFonts w:ascii="Consolas" w:hAnsi="Consolas"/>
      <w:sz w:val="20"/>
      <w:szCs w:val="20"/>
    </w:rPr>
  </w:style>
  <w:style w:type="paragraph" w:styleId="a6">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7"/>
    <w:uiPriority w:val="99"/>
    <w:qFormat/>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Body Text"/>
    <w:basedOn w:val="a"/>
    <w:link w:val="a9"/>
    <w:uiPriority w:val="99"/>
    <w:qFormat/>
    <w:rsid w:val="00A25EFD"/>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a9">
    <w:name w:val="Основной текст Знак"/>
    <w:basedOn w:val="a0"/>
    <w:link w:val="a8"/>
    <w:uiPriority w:val="99"/>
    <w:rsid w:val="00A25EFD"/>
    <w:rPr>
      <w:rFonts w:ascii="Times New Roman" w:eastAsia="Times New Roman" w:hAnsi="Times New Roman" w:cs="Times New Roman"/>
      <w:sz w:val="24"/>
      <w:szCs w:val="20"/>
      <w:lang w:val="uk-UA" w:eastAsia="ru-RU"/>
    </w:rPr>
  </w:style>
  <w:style w:type="paragraph" w:styleId="21">
    <w:name w:val="Body Text 2"/>
    <w:basedOn w:val="a"/>
    <w:link w:val="22"/>
    <w:uiPriority w:val="99"/>
    <w:rsid w:val="00A25EFD"/>
    <w:pPr>
      <w:widowControl w:val="0"/>
      <w:suppressAutoHyphens/>
      <w:spacing w:after="120" w:line="480" w:lineRule="auto"/>
    </w:pPr>
    <w:rPr>
      <w:rFonts w:ascii="Antiqua" w:eastAsia="Times New Roman" w:hAnsi="Antiqua" w:cs="Times New Roman"/>
      <w:sz w:val="24"/>
      <w:szCs w:val="20"/>
      <w:lang w:val="ru-RU" w:eastAsia="ar-SA"/>
    </w:rPr>
  </w:style>
  <w:style w:type="character" w:customStyle="1" w:styleId="22">
    <w:name w:val="Основной текст 2 Знак"/>
    <w:basedOn w:val="a0"/>
    <w:link w:val="21"/>
    <w:uiPriority w:val="99"/>
    <w:rsid w:val="00A25EFD"/>
    <w:rPr>
      <w:rFonts w:ascii="Antiqua" w:eastAsia="Times New Roman" w:hAnsi="Antiqua" w:cs="Times New Roman"/>
      <w:sz w:val="24"/>
      <w:szCs w:val="20"/>
      <w:lang w:val="ru-RU" w:eastAsia="ar-SA"/>
    </w:rPr>
  </w:style>
  <w:style w:type="paragraph" w:customStyle="1" w:styleId="31">
    <w:name w:val="заголовок 3"/>
    <w:basedOn w:val="a"/>
    <w:next w:val="a"/>
    <w:uiPriority w:val="99"/>
    <w:rsid w:val="00A25EFD"/>
    <w:pPr>
      <w:keepNext/>
      <w:autoSpaceDE w:val="0"/>
      <w:autoSpaceDN w:val="0"/>
      <w:spacing w:after="0" w:line="240" w:lineRule="auto"/>
      <w:ind w:firstLine="3686"/>
      <w:jc w:val="both"/>
    </w:pPr>
    <w:rPr>
      <w:rFonts w:ascii="Bookman Old Style" w:eastAsia="Times New Roman" w:hAnsi="Bookman Old Style" w:cs="Times New Roman"/>
      <w:b/>
      <w:bCs/>
      <w:sz w:val="36"/>
      <w:szCs w:val="36"/>
      <w:lang w:val="ru-RU" w:eastAsia="ru-RU"/>
    </w:rPr>
  </w:style>
  <w:style w:type="paragraph" w:customStyle="1" w:styleId="Style7">
    <w:name w:val="Style7"/>
    <w:basedOn w:val="a"/>
    <w:uiPriority w:val="99"/>
    <w:rsid w:val="00A25EFD"/>
    <w:pPr>
      <w:widowControl w:val="0"/>
      <w:autoSpaceDE w:val="0"/>
      <w:autoSpaceDN w:val="0"/>
      <w:adjustRightInd w:val="0"/>
      <w:spacing w:after="0" w:line="240" w:lineRule="auto"/>
      <w:jc w:val="center"/>
    </w:pPr>
    <w:rPr>
      <w:rFonts w:ascii="Bookman Old Style" w:eastAsia="Times New Roman" w:hAnsi="Bookman Old Style" w:cs="Times New Roman"/>
      <w:sz w:val="24"/>
      <w:szCs w:val="24"/>
      <w:lang w:val="ru-RU" w:eastAsia="ru-RU"/>
    </w:rPr>
  </w:style>
  <w:style w:type="paragraph" w:customStyle="1" w:styleId="Style9">
    <w:name w:val="Style9"/>
    <w:basedOn w:val="a"/>
    <w:uiPriority w:val="99"/>
    <w:rsid w:val="00A25EFD"/>
    <w:pPr>
      <w:widowControl w:val="0"/>
      <w:autoSpaceDE w:val="0"/>
      <w:autoSpaceDN w:val="0"/>
      <w:adjustRightInd w:val="0"/>
      <w:spacing w:after="0" w:line="240" w:lineRule="auto"/>
    </w:pPr>
    <w:rPr>
      <w:rFonts w:ascii="Bookman Old Style" w:eastAsia="Times New Roman" w:hAnsi="Bookman Old Style" w:cs="Times New Roman"/>
      <w:sz w:val="24"/>
      <w:szCs w:val="24"/>
      <w:lang w:val="ru-RU" w:eastAsia="ru-RU"/>
    </w:rPr>
  </w:style>
  <w:style w:type="paragraph" w:customStyle="1" w:styleId="Style2">
    <w:name w:val="Style2"/>
    <w:basedOn w:val="a"/>
    <w:uiPriority w:val="99"/>
    <w:rsid w:val="00A25EFD"/>
    <w:pPr>
      <w:widowControl w:val="0"/>
      <w:autoSpaceDE w:val="0"/>
      <w:autoSpaceDN w:val="0"/>
      <w:adjustRightInd w:val="0"/>
      <w:spacing w:after="0" w:line="275" w:lineRule="exact"/>
      <w:jc w:val="center"/>
    </w:pPr>
    <w:rPr>
      <w:rFonts w:ascii="Times New Roman" w:eastAsia="Times New Roman" w:hAnsi="Times New Roman" w:cs="Times New Roman"/>
      <w:sz w:val="24"/>
      <w:szCs w:val="24"/>
      <w:lang w:val="ru-RU" w:eastAsia="ru-RU"/>
    </w:rPr>
  </w:style>
  <w:style w:type="paragraph" w:customStyle="1" w:styleId="Style4">
    <w:name w:val="Style4"/>
    <w:basedOn w:val="a"/>
    <w:uiPriority w:val="99"/>
    <w:rsid w:val="00A25EFD"/>
    <w:pPr>
      <w:widowControl w:val="0"/>
      <w:autoSpaceDE w:val="0"/>
      <w:autoSpaceDN w:val="0"/>
      <w:adjustRightInd w:val="0"/>
      <w:spacing w:after="0" w:line="278" w:lineRule="exact"/>
      <w:ind w:firstLine="893"/>
      <w:jc w:val="both"/>
    </w:pPr>
    <w:rPr>
      <w:rFonts w:ascii="Times New Roman" w:eastAsia="Times New Roman" w:hAnsi="Times New Roman" w:cs="Times New Roman"/>
      <w:sz w:val="24"/>
      <w:szCs w:val="24"/>
      <w:lang w:val="ru-RU" w:eastAsia="ru-RU"/>
    </w:rPr>
  </w:style>
  <w:style w:type="paragraph" w:customStyle="1" w:styleId="Style5">
    <w:name w:val="Style5"/>
    <w:basedOn w:val="a"/>
    <w:uiPriority w:val="99"/>
    <w:rsid w:val="00A25EFD"/>
    <w:pPr>
      <w:widowControl w:val="0"/>
      <w:autoSpaceDE w:val="0"/>
      <w:autoSpaceDN w:val="0"/>
      <w:adjustRightInd w:val="0"/>
      <w:spacing w:after="0" w:line="281" w:lineRule="exact"/>
      <w:ind w:hanging="346"/>
      <w:jc w:val="both"/>
    </w:pPr>
    <w:rPr>
      <w:rFonts w:ascii="Times New Roman" w:eastAsia="Times New Roman" w:hAnsi="Times New Roman" w:cs="Times New Roman"/>
      <w:sz w:val="24"/>
      <w:szCs w:val="24"/>
      <w:lang w:val="ru-RU" w:eastAsia="ru-RU"/>
    </w:rPr>
  </w:style>
  <w:style w:type="paragraph" w:customStyle="1" w:styleId="Style6">
    <w:name w:val="Style6"/>
    <w:basedOn w:val="a"/>
    <w:link w:val="Style60"/>
    <w:uiPriority w:val="99"/>
    <w:rsid w:val="00A25EFD"/>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CharCharCharChar">
    <w:name w:val="Char Знак Знак Char Знак Знак Char Знак Знак Char Знак Знак Знак"/>
    <w:basedOn w:val="a"/>
    <w:uiPriority w:val="99"/>
    <w:rsid w:val="00A25EFD"/>
    <w:pPr>
      <w:spacing w:after="0" w:line="240" w:lineRule="auto"/>
    </w:pPr>
    <w:rPr>
      <w:rFonts w:ascii="Verdana" w:eastAsia="Times New Roman" w:hAnsi="Verdana" w:cs="Verdana"/>
      <w:sz w:val="20"/>
      <w:szCs w:val="20"/>
    </w:rPr>
  </w:style>
  <w:style w:type="paragraph" w:customStyle="1" w:styleId="310">
    <w:name w:val="31"/>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aa">
    <w:name w:val="Основной"/>
    <w:basedOn w:val="a"/>
    <w:uiPriority w:val="99"/>
    <w:rsid w:val="00A25EFD"/>
    <w:pPr>
      <w:widowControl w:val="0"/>
      <w:spacing w:after="0" w:line="240" w:lineRule="auto"/>
      <w:ind w:firstLine="709"/>
      <w:jc w:val="both"/>
    </w:pPr>
    <w:rPr>
      <w:rFonts w:ascii="Times New Roman" w:eastAsia="Times New Roman" w:hAnsi="Times New Roman" w:cs="Times New Roman"/>
      <w:kern w:val="28"/>
      <w:sz w:val="28"/>
      <w:szCs w:val="28"/>
      <w:lang w:val="ru-RU" w:eastAsia="ru-RU"/>
    </w:rPr>
  </w:style>
  <w:style w:type="paragraph" w:customStyle="1" w:styleId="msonormalbullet2gif">
    <w:name w:val="msonormalbullet2.gif"/>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ab">
    <w:name w:val="Содержимое таблицы"/>
    <w:basedOn w:val="a"/>
    <w:uiPriority w:val="99"/>
    <w:rsid w:val="00A25EFD"/>
    <w:pPr>
      <w:widowControl w:val="0"/>
      <w:suppressLineNumbers/>
      <w:suppressAutoHyphens/>
      <w:spacing w:after="0" w:line="240" w:lineRule="auto"/>
    </w:pPr>
    <w:rPr>
      <w:rFonts w:ascii="Times New Roman" w:eastAsia="Lucida Sans Unicode" w:hAnsi="Times New Roman" w:cs="Tahoma"/>
      <w:color w:val="000000"/>
      <w:sz w:val="24"/>
      <w:szCs w:val="24"/>
      <w:lang w:bidi="en-US"/>
    </w:rPr>
  </w:style>
  <w:style w:type="character" w:customStyle="1" w:styleId="FontStyle24">
    <w:name w:val="Font Style24"/>
    <w:rsid w:val="00A25EFD"/>
    <w:rPr>
      <w:rFonts w:ascii="Bookman Old Style" w:hAnsi="Bookman Old Style" w:cs="Bookman Old Style" w:hint="default"/>
      <w:b/>
      <w:bCs/>
      <w:sz w:val="24"/>
      <w:szCs w:val="24"/>
    </w:rPr>
  </w:style>
  <w:style w:type="character" w:customStyle="1" w:styleId="FontStyle12">
    <w:name w:val="Font Style12"/>
    <w:uiPriority w:val="99"/>
    <w:rsid w:val="00A25EFD"/>
    <w:rPr>
      <w:rFonts w:ascii="Times New Roman" w:hAnsi="Times New Roman" w:cs="Times New Roman" w:hint="default"/>
      <w:b/>
      <w:bCs/>
      <w:sz w:val="24"/>
      <w:szCs w:val="24"/>
    </w:rPr>
  </w:style>
  <w:style w:type="character" w:customStyle="1" w:styleId="FontStyle26">
    <w:name w:val="Font Style26"/>
    <w:rsid w:val="00A25EFD"/>
    <w:rPr>
      <w:rFonts w:ascii="Bookman Old Style" w:hAnsi="Bookman Old Style" w:cs="Bookman Old Style" w:hint="default"/>
      <w:b/>
      <w:bCs/>
      <w:i/>
      <w:iCs/>
      <w:sz w:val="20"/>
      <w:szCs w:val="20"/>
    </w:rPr>
  </w:style>
  <w:style w:type="character" w:customStyle="1" w:styleId="FontStyle28">
    <w:name w:val="Font Style28"/>
    <w:rsid w:val="00A25EFD"/>
    <w:rPr>
      <w:rFonts w:ascii="Bookman Old Style" w:hAnsi="Bookman Old Style" w:cs="Bookman Old Style" w:hint="default"/>
      <w:b/>
      <w:bCs/>
      <w:sz w:val="20"/>
      <w:szCs w:val="20"/>
    </w:rPr>
  </w:style>
  <w:style w:type="character" w:customStyle="1" w:styleId="FontStyle11">
    <w:name w:val="Font Style11"/>
    <w:uiPriority w:val="99"/>
    <w:rsid w:val="00A25EFD"/>
    <w:rPr>
      <w:rFonts w:ascii="Times New Roman" w:hAnsi="Times New Roman" w:cs="Times New Roman" w:hint="default"/>
      <w:sz w:val="24"/>
      <w:szCs w:val="24"/>
    </w:rPr>
  </w:style>
  <w:style w:type="character" w:customStyle="1" w:styleId="apple-converted-space">
    <w:name w:val="apple-converted-space"/>
    <w:rsid w:val="00A25EFD"/>
  </w:style>
  <w:style w:type="table" w:styleId="ac">
    <w:name w:val="Table Grid"/>
    <w:basedOn w:val="a1"/>
    <w:uiPriority w:val="59"/>
    <w:rsid w:val="00A25EF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qFormat/>
    <w:rsid w:val="00A25EFD"/>
    <w:rPr>
      <w:b/>
      <w:bCs/>
    </w:rPr>
  </w:style>
  <w:style w:type="paragraph" w:customStyle="1" w:styleId="abzac">
    <w:name w:val="abzac"/>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12">
    <w:name w:val="Абзац списка1"/>
    <w:basedOn w:val="a"/>
    <w:link w:val="ListParagraphChar"/>
    <w:rsid w:val="00A25EFD"/>
    <w:pPr>
      <w:spacing w:after="0" w:line="240" w:lineRule="auto"/>
      <w:ind w:left="720"/>
    </w:pPr>
    <w:rPr>
      <w:rFonts w:ascii="Times New Roman" w:eastAsia="Calibri" w:hAnsi="Times New Roman" w:cs="Times New Roman"/>
      <w:sz w:val="24"/>
      <w:szCs w:val="24"/>
      <w:lang w:val="uk-UA" w:eastAsia="ru-RU"/>
    </w:rPr>
  </w:style>
  <w:style w:type="character" w:customStyle="1" w:styleId="Style60">
    <w:name w:val="Style6 Знак"/>
    <w:link w:val="Style6"/>
    <w:uiPriority w:val="99"/>
    <w:locked/>
    <w:rsid w:val="00A25EFD"/>
    <w:rPr>
      <w:rFonts w:ascii="Times New Roman" w:eastAsia="Times New Roman" w:hAnsi="Times New Roman" w:cs="Times New Roman"/>
      <w:sz w:val="24"/>
      <w:szCs w:val="24"/>
      <w:lang w:val="ru-RU" w:eastAsia="ru-RU"/>
    </w:rPr>
  </w:style>
  <w:style w:type="paragraph" w:styleId="ae">
    <w:name w:val="Body Text Indent"/>
    <w:basedOn w:val="a"/>
    <w:link w:val="af"/>
    <w:uiPriority w:val="99"/>
    <w:rsid w:val="00A25EFD"/>
    <w:pPr>
      <w:spacing w:after="120" w:line="240" w:lineRule="auto"/>
      <w:ind w:left="283"/>
    </w:pPr>
    <w:rPr>
      <w:rFonts w:ascii="Times New Roman" w:eastAsia="Times New Roman" w:hAnsi="Times New Roman" w:cs="Times New Roman"/>
      <w:sz w:val="20"/>
      <w:szCs w:val="20"/>
      <w:lang w:val="ru-RU" w:eastAsia="ru-RU"/>
    </w:rPr>
  </w:style>
  <w:style w:type="character" w:customStyle="1" w:styleId="af">
    <w:name w:val="Основной текст с отступом Знак"/>
    <w:basedOn w:val="a0"/>
    <w:link w:val="ae"/>
    <w:uiPriority w:val="99"/>
    <w:rsid w:val="00A25EFD"/>
    <w:rPr>
      <w:rFonts w:ascii="Times New Roman" w:eastAsia="Times New Roman" w:hAnsi="Times New Roman" w:cs="Times New Roman"/>
      <w:sz w:val="20"/>
      <w:szCs w:val="20"/>
      <w:lang w:val="ru-RU" w:eastAsia="ru-RU"/>
    </w:rPr>
  </w:style>
  <w:style w:type="paragraph" w:styleId="32">
    <w:name w:val="Body Text 3"/>
    <w:basedOn w:val="a"/>
    <w:link w:val="33"/>
    <w:uiPriority w:val="99"/>
    <w:rsid w:val="00A25EFD"/>
    <w:pPr>
      <w:spacing w:after="120" w:line="240" w:lineRule="auto"/>
    </w:pPr>
    <w:rPr>
      <w:rFonts w:ascii="Times New Roman" w:eastAsia="Times New Roman" w:hAnsi="Times New Roman" w:cs="Times New Roman"/>
      <w:sz w:val="16"/>
      <w:szCs w:val="16"/>
      <w:lang w:val="ru-RU" w:eastAsia="ru-RU"/>
    </w:rPr>
  </w:style>
  <w:style w:type="character" w:customStyle="1" w:styleId="33">
    <w:name w:val="Основной текст 3 Знак"/>
    <w:basedOn w:val="a0"/>
    <w:link w:val="32"/>
    <w:uiPriority w:val="99"/>
    <w:rsid w:val="00A25EFD"/>
    <w:rPr>
      <w:rFonts w:ascii="Times New Roman" w:eastAsia="Times New Roman" w:hAnsi="Times New Roman" w:cs="Times New Roman"/>
      <w:sz w:val="16"/>
      <w:szCs w:val="16"/>
      <w:lang w:val="ru-RU" w:eastAsia="ru-RU"/>
    </w:rPr>
  </w:style>
  <w:style w:type="paragraph" w:styleId="23">
    <w:name w:val="Body Text Indent 2"/>
    <w:basedOn w:val="a"/>
    <w:link w:val="24"/>
    <w:uiPriority w:val="99"/>
    <w:rsid w:val="00A25EFD"/>
    <w:pPr>
      <w:spacing w:after="120" w:line="480" w:lineRule="auto"/>
      <w:ind w:left="283"/>
    </w:pPr>
    <w:rPr>
      <w:rFonts w:ascii="Times New Roman" w:eastAsia="Times New Roman" w:hAnsi="Times New Roman" w:cs="Times New Roman"/>
      <w:sz w:val="20"/>
      <w:szCs w:val="20"/>
      <w:lang w:val="ru-RU" w:eastAsia="ru-RU"/>
    </w:rPr>
  </w:style>
  <w:style w:type="character" w:customStyle="1" w:styleId="24">
    <w:name w:val="Основной текст с отступом 2 Знак"/>
    <w:basedOn w:val="a0"/>
    <w:link w:val="23"/>
    <w:uiPriority w:val="99"/>
    <w:rsid w:val="00A25EFD"/>
    <w:rPr>
      <w:rFonts w:ascii="Times New Roman" w:eastAsia="Times New Roman" w:hAnsi="Times New Roman" w:cs="Times New Roman"/>
      <w:sz w:val="20"/>
      <w:szCs w:val="20"/>
      <w:lang w:val="ru-RU" w:eastAsia="ru-RU"/>
    </w:rPr>
  </w:style>
  <w:style w:type="paragraph" w:styleId="34">
    <w:name w:val="Body Text Indent 3"/>
    <w:basedOn w:val="a"/>
    <w:link w:val="35"/>
    <w:uiPriority w:val="99"/>
    <w:rsid w:val="00A25EFD"/>
    <w:pPr>
      <w:spacing w:after="120" w:line="240" w:lineRule="auto"/>
      <w:ind w:left="283"/>
    </w:pPr>
    <w:rPr>
      <w:rFonts w:ascii="Times New Roman" w:eastAsia="Times New Roman" w:hAnsi="Times New Roman" w:cs="Times New Roman"/>
      <w:sz w:val="16"/>
      <w:szCs w:val="16"/>
      <w:lang w:val="ru-RU" w:eastAsia="ru-RU"/>
    </w:rPr>
  </w:style>
  <w:style w:type="character" w:customStyle="1" w:styleId="35">
    <w:name w:val="Основной текст с отступом 3 Знак"/>
    <w:basedOn w:val="a0"/>
    <w:link w:val="34"/>
    <w:uiPriority w:val="99"/>
    <w:rsid w:val="00A25EFD"/>
    <w:rPr>
      <w:rFonts w:ascii="Times New Roman" w:eastAsia="Times New Roman" w:hAnsi="Times New Roman" w:cs="Times New Roman"/>
      <w:sz w:val="16"/>
      <w:szCs w:val="16"/>
      <w:lang w:val="ru-RU" w:eastAsia="ru-RU"/>
    </w:rPr>
  </w:style>
  <w:style w:type="paragraph" w:styleId="af0">
    <w:name w:val="Block Text"/>
    <w:basedOn w:val="a"/>
    <w:uiPriority w:val="99"/>
    <w:rsid w:val="00A25EFD"/>
    <w:pPr>
      <w:widowControl w:val="0"/>
      <w:autoSpaceDE w:val="0"/>
      <w:autoSpaceDN w:val="0"/>
      <w:adjustRightInd w:val="0"/>
      <w:spacing w:after="0" w:line="256" w:lineRule="auto"/>
      <w:ind w:left="720" w:right="200" w:firstLine="680"/>
      <w:jc w:val="both"/>
    </w:pPr>
    <w:rPr>
      <w:rFonts w:ascii="Times New Roman" w:eastAsia="Times New Roman" w:hAnsi="Times New Roman" w:cs="Times New Roman"/>
      <w:i/>
      <w:iCs/>
      <w:sz w:val="28"/>
      <w:lang w:val="uk-UA" w:eastAsia="ru-RU"/>
    </w:rPr>
  </w:style>
  <w:style w:type="character" w:customStyle="1" w:styleId="af1">
    <w:name w:val="Текст Знак"/>
    <w:link w:val="af2"/>
    <w:uiPriority w:val="99"/>
    <w:locked/>
    <w:rsid w:val="00A25EFD"/>
    <w:rPr>
      <w:sz w:val="32"/>
    </w:rPr>
  </w:style>
  <w:style w:type="paragraph" w:styleId="af2">
    <w:name w:val="Plain Text"/>
    <w:basedOn w:val="a"/>
    <w:link w:val="af1"/>
    <w:uiPriority w:val="99"/>
    <w:rsid w:val="00A25EFD"/>
    <w:pPr>
      <w:spacing w:after="0" w:line="240" w:lineRule="auto"/>
    </w:pPr>
    <w:rPr>
      <w:sz w:val="32"/>
    </w:rPr>
  </w:style>
  <w:style w:type="character" w:customStyle="1" w:styleId="13">
    <w:name w:val="Текст Знак1"/>
    <w:basedOn w:val="a0"/>
    <w:uiPriority w:val="99"/>
    <w:semiHidden/>
    <w:rsid w:val="00A25EFD"/>
    <w:rPr>
      <w:rFonts w:ascii="Consolas" w:hAnsi="Consolas"/>
      <w:sz w:val="21"/>
      <w:szCs w:val="21"/>
    </w:rPr>
  </w:style>
  <w:style w:type="paragraph" w:styleId="af3">
    <w:name w:val="Balloon Text"/>
    <w:basedOn w:val="a"/>
    <w:link w:val="af4"/>
    <w:uiPriority w:val="99"/>
    <w:semiHidden/>
    <w:rsid w:val="00A25EFD"/>
    <w:pPr>
      <w:spacing w:after="0" w:line="240" w:lineRule="auto"/>
    </w:pPr>
    <w:rPr>
      <w:rFonts w:ascii="Tahoma" w:eastAsia="Times New Roman" w:hAnsi="Tahoma" w:cs="Tahoma"/>
      <w:sz w:val="16"/>
      <w:szCs w:val="16"/>
      <w:lang w:val="uk-UA" w:eastAsia="ru-RU"/>
    </w:rPr>
  </w:style>
  <w:style w:type="character" w:customStyle="1" w:styleId="af4">
    <w:name w:val="Текст выноски Знак"/>
    <w:basedOn w:val="a0"/>
    <w:link w:val="af3"/>
    <w:uiPriority w:val="99"/>
    <w:semiHidden/>
    <w:rsid w:val="00A25EFD"/>
    <w:rPr>
      <w:rFonts w:ascii="Tahoma" w:eastAsia="Times New Roman" w:hAnsi="Tahoma" w:cs="Tahoma"/>
      <w:sz w:val="16"/>
      <w:szCs w:val="16"/>
      <w:lang w:val="uk-UA" w:eastAsia="ru-RU"/>
    </w:rPr>
  </w:style>
  <w:style w:type="character" w:customStyle="1" w:styleId="rvts23">
    <w:name w:val="rvts23"/>
    <w:basedOn w:val="a0"/>
    <w:rsid w:val="00A25EFD"/>
  </w:style>
  <w:style w:type="character" w:styleId="af5">
    <w:name w:val="Emphasis"/>
    <w:qFormat/>
    <w:rsid w:val="00A25EFD"/>
    <w:rPr>
      <w:i/>
      <w:iCs/>
    </w:rPr>
  </w:style>
  <w:style w:type="paragraph" w:customStyle="1" w:styleId="rvps2">
    <w:name w:val="rvps2"/>
    <w:basedOn w:val="a"/>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4">
    <w:name w:val="1"/>
    <w:basedOn w:val="a"/>
    <w:uiPriority w:val="99"/>
    <w:rsid w:val="00A25EFD"/>
    <w:pPr>
      <w:spacing w:after="0" w:line="240" w:lineRule="auto"/>
    </w:pPr>
    <w:rPr>
      <w:rFonts w:ascii="Verdana" w:eastAsia="Times New Roman" w:hAnsi="Verdana" w:cs="Verdana"/>
      <w:sz w:val="20"/>
      <w:szCs w:val="20"/>
    </w:rPr>
  </w:style>
  <w:style w:type="character" w:customStyle="1" w:styleId="ListParagraphChar">
    <w:name w:val="List Paragraph Char"/>
    <w:link w:val="12"/>
    <w:locked/>
    <w:rsid w:val="00A25EFD"/>
    <w:rPr>
      <w:rFonts w:ascii="Times New Roman" w:eastAsia="Calibri" w:hAnsi="Times New Roman" w:cs="Times New Roman"/>
      <w:sz w:val="24"/>
      <w:szCs w:val="24"/>
      <w:lang w:val="uk-UA" w:eastAsia="ru-RU"/>
    </w:rPr>
  </w:style>
  <w:style w:type="paragraph" w:customStyle="1" w:styleId="15">
    <w:name w:val="Обычный1"/>
    <w:link w:val="Normal"/>
    <w:uiPriority w:val="99"/>
    <w:rsid w:val="00A25EFD"/>
    <w:pPr>
      <w:widowControl w:val="0"/>
      <w:spacing w:after="0" w:line="240" w:lineRule="auto"/>
    </w:pPr>
    <w:rPr>
      <w:rFonts w:ascii="Times New Roman" w:eastAsia="Calibri" w:hAnsi="Times New Roman" w:cs="Times New Roman"/>
      <w:sz w:val="20"/>
      <w:szCs w:val="20"/>
      <w:lang w:val="uk-UA" w:eastAsia="ru-RU"/>
    </w:rPr>
  </w:style>
  <w:style w:type="character" w:customStyle="1" w:styleId="Normal">
    <w:name w:val="Normal Знак"/>
    <w:link w:val="15"/>
    <w:uiPriority w:val="99"/>
    <w:locked/>
    <w:rsid w:val="00A25EFD"/>
    <w:rPr>
      <w:rFonts w:ascii="Times New Roman" w:eastAsia="Calibri" w:hAnsi="Times New Roman" w:cs="Times New Roman"/>
      <w:sz w:val="20"/>
      <w:szCs w:val="20"/>
      <w:lang w:val="uk-UA" w:eastAsia="ru-RU"/>
    </w:rPr>
  </w:style>
  <w:style w:type="paragraph" w:customStyle="1" w:styleId="16">
    <w:name w:val="Без интервала1"/>
    <w:uiPriority w:val="99"/>
    <w:rsid w:val="00A25EFD"/>
    <w:pPr>
      <w:spacing w:after="0" w:line="240" w:lineRule="auto"/>
    </w:pPr>
    <w:rPr>
      <w:rFonts w:ascii="Times New Roman" w:eastAsia="Batang" w:hAnsi="Times New Roman" w:cs="Times New Roman"/>
      <w:sz w:val="24"/>
      <w:szCs w:val="24"/>
      <w:lang w:val="uk-UA" w:eastAsia="ko-KR"/>
    </w:rPr>
  </w:style>
  <w:style w:type="character" w:customStyle="1" w:styleId="js-signtitle">
    <w:name w:val="js-signtitle"/>
    <w:rsid w:val="00A25EFD"/>
  </w:style>
  <w:style w:type="character" w:customStyle="1" w:styleId="25">
    <w:name w:val="Заголовок №2_"/>
    <w:link w:val="26"/>
    <w:uiPriority w:val="99"/>
    <w:locked/>
    <w:rsid w:val="00A25EFD"/>
    <w:rPr>
      <w:i/>
      <w:iCs/>
      <w:spacing w:val="-3"/>
      <w:sz w:val="30"/>
      <w:szCs w:val="30"/>
      <w:shd w:val="clear" w:color="auto" w:fill="FFFFFF"/>
    </w:rPr>
  </w:style>
  <w:style w:type="paragraph" w:customStyle="1" w:styleId="26">
    <w:name w:val="Заголовок №2"/>
    <w:basedOn w:val="a"/>
    <w:link w:val="25"/>
    <w:uiPriority w:val="99"/>
    <w:rsid w:val="00A25EFD"/>
    <w:pPr>
      <w:widowControl w:val="0"/>
      <w:shd w:val="clear" w:color="auto" w:fill="FFFFFF"/>
      <w:spacing w:after="240" w:line="552" w:lineRule="exact"/>
      <w:ind w:firstLine="2040"/>
      <w:outlineLvl w:val="1"/>
    </w:pPr>
    <w:rPr>
      <w:i/>
      <w:iCs/>
      <w:spacing w:val="-3"/>
      <w:sz w:val="30"/>
      <w:szCs w:val="30"/>
      <w:shd w:val="clear" w:color="auto" w:fill="FFFFFF"/>
    </w:rPr>
  </w:style>
  <w:style w:type="character" w:customStyle="1" w:styleId="17">
    <w:name w:val="Заголовок №1_"/>
    <w:link w:val="18"/>
    <w:uiPriority w:val="99"/>
    <w:locked/>
    <w:rsid w:val="00A25EFD"/>
    <w:rPr>
      <w:spacing w:val="4"/>
      <w:sz w:val="26"/>
      <w:szCs w:val="26"/>
      <w:shd w:val="clear" w:color="auto" w:fill="FFFFFF"/>
    </w:rPr>
  </w:style>
  <w:style w:type="paragraph" w:customStyle="1" w:styleId="18">
    <w:name w:val="Заголовок №1"/>
    <w:basedOn w:val="a"/>
    <w:link w:val="17"/>
    <w:uiPriority w:val="99"/>
    <w:rsid w:val="00A25EFD"/>
    <w:pPr>
      <w:widowControl w:val="0"/>
      <w:shd w:val="clear" w:color="auto" w:fill="FFFFFF"/>
      <w:spacing w:before="240" w:after="0" w:line="240" w:lineRule="atLeast"/>
      <w:outlineLvl w:val="0"/>
    </w:pPr>
    <w:rPr>
      <w:spacing w:val="4"/>
      <w:sz w:val="26"/>
      <w:szCs w:val="26"/>
      <w:shd w:val="clear" w:color="auto" w:fill="FFFFFF"/>
    </w:rPr>
  </w:style>
  <w:style w:type="character" w:customStyle="1" w:styleId="1FranklinGothicMediumCond">
    <w:name w:val="Заголовок №1 + Franklin Gothic Medium Cond"/>
    <w:aliases w:val="18,5 pt,Курсив,Интервал 1 pt,Основной текст + 10 pt4,Интервал 0 pt4"/>
    <w:uiPriority w:val="99"/>
    <w:rsid w:val="00A25EFD"/>
    <w:rPr>
      <w:rFonts w:ascii="Franklin Gothic Medium Cond" w:hAnsi="Franklin Gothic Medium Cond" w:cs="Franklin Gothic Medium Cond"/>
      <w:i/>
      <w:iCs/>
      <w:spacing w:val="32"/>
      <w:sz w:val="37"/>
      <w:szCs w:val="37"/>
      <w:shd w:val="clear" w:color="auto" w:fill="FFFFFF"/>
    </w:rPr>
  </w:style>
  <w:style w:type="character" w:customStyle="1" w:styleId="0pt">
    <w:name w:val="Основной текст + Интервал 0 pt"/>
    <w:uiPriority w:val="99"/>
    <w:rsid w:val="00A25EFD"/>
    <w:rPr>
      <w:rFonts w:ascii="Times New Roman" w:eastAsia="Courier New" w:hAnsi="Times New Roman" w:cs="Times New Roman" w:hint="default"/>
      <w:spacing w:val="1"/>
      <w:sz w:val="25"/>
      <w:szCs w:val="25"/>
      <w:shd w:val="clear" w:color="auto" w:fill="FFFFFF"/>
      <w:lang w:bidi="ar-SA"/>
    </w:rPr>
  </w:style>
  <w:style w:type="character" w:customStyle="1" w:styleId="10pt">
    <w:name w:val="Основной текст + 10 pt"/>
    <w:aliases w:val="Интервал 0 pt"/>
    <w:uiPriority w:val="99"/>
    <w:rsid w:val="00A25EFD"/>
    <w:rPr>
      <w:rFonts w:ascii="Times New Roman" w:eastAsia="Courier New" w:hAnsi="Times New Roman" w:cs="Times New Roman" w:hint="default"/>
      <w:spacing w:val="3"/>
      <w:sz w:val="20"/>
      <w:szCs w:val="20"/>
      <w:shd w:val="clear" w:color="auto" w:fill="FFFFFF"/>
    </w:rPr>
  </w:style>
  <w:style w:type="character" w:customStyle="1" w:styleId="7pt">
    <w:name w:val="Основной текст + 7 pt"/>
    <w:aliases w:val="Интервал 0 pt3"/>
    <w:uiPriority w:val="99"/>
    <w:rsid w:val="00A25EFD"/>
    <w:rPr>
      <w:rFonts w:ascii="Times New Roman" w:eastAsia="Courier New" w:hAnsi="Times New Roman" w:cs="Times New Roman" w:hint="default"/>
      <w:spacing w:val="0"/>
      <w:sz w:val="14"/>
      <w:szCs w:val="14"/>
      <w:shd w:val="clear" w:color="auto" w:fill="FFFFFF"/>
    </w:rPr>
  </w:style>
  <w:style w:type="paragraph" w:styleId="af6">
    <w:name w:val="footer"/>
    <w:basedOn w:val="a"/>
    <w:link w:val="af7"/>
    <w:uiPriority w:val="99"/>
    <w:rsid w:val="00A25EFD"/>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f7">
    <w:name w:val="Нижний колонтитул Знак"/>
    <w:basedOn w:val="a0"/>
    <w:link w:val="af6"/>
    <w:uiPriority w:val="99"/>
    <w:rsid w:val="00A25EFD"/>
    <w:rPr>
      <w:rFonts w:ascii="Times New Roman" w:eastAsia="Times New Roman" w:hAnsi="Times New Roman" w:cs="Times New Roman"/>
      <w:sz w:val="24"/>
      <w:szCs w:val="24"/>
      <w:lang w:val="uk-UA" w:eastAsia="ru-RU"/>
    </w:rPr>
  </w:style>
  <w:style w:type="character" w:styleId="af8">
    <w:name w:val="page number"/>
    <w:basedOn w:val="a0"/>
    <w:rsid w:val="00A25EFD"/>
  </w:style>
  <w:style w:type="character" w:customStyle="1" w:styleId="27">
    <w:name w:val="Знак Знак2"/>
    <w:locked/>
    <w:rsid w:val="00A25EFD"/>
    <w:rPr>
      <w:b/>
      <w:bCs/>
      <w:kern w:val="36"/>
      <w:sz w:val="48"/>
      <w:szCs w:val="48"/>
      <w:lang w:val="ru-RU" w:eastAsia="ru-RU" w:bidi="ar-SA"/>
    </w:rPr>
  </w:style>
  <w:style w:type="paragraph" w:styleId="af9">
    <w:name w:val="List Paragraph"/>
    <w:basedOn w:val="a"/>
    <w:link w:val="afa"/>
    <w:uiPriority w:val="34"/>
    <w:qFormat/>
    <w:rsid w:val="00A25EFD"/>
    <w:pPr>
      <w:ind w:left="720"/>
      <w:contextualSpacing/>
    </w:pPr>
    <w:rPr>
      <w:rFonts w:ascii="Calibri" w:eastAsia="Calibri" w:hAnsi="Calibri" w:cs="Times New Roman"/>
      <w:lang w:val="ru-RU"/>
    </w:rPr>
  </w:style>
  <w:style w:type="paragraph" w:styleId="afb">
    <w:name w:val="Title"/>
    <w:basedOn w:val="a"/>
    <w:next w:val="a"/>
    <w:link w:val="afc"/>
    <w:qFormat/>
    <w:rsid w:val="00A25EFD"/>
    <w:pPr>
      <w:spacing w:after="0" w:line="240" w:lineRule="auto"/>
      <w:contextualSpacing/>
    </w:pPr>
    <w:rPr>
      <w:rFonts w:ascii="Cambria" w:eastAsia="Times New Roman" w:hAnsi="Cambria" w:cs="Times New Roman"/>
      <w:b/>
      <w:bCs/>
      <w:kern w:val="28"/>
      <w:sz w:val="32"/>
      <w:szCs w:val="32"/>
      <w:lang w:eastAsia="ru-RU"/>
    </w:rPr>
  </w:style>
  <w:style w:type="character" w:customStyle="1" w:styleId="afc">
    <w:name w:val="Название Знак"/>
    <w:link w:val="afb"/>
    <w:rsid w:val="00A25EFD"/>
    <w:rPr>
      <w:rFonts w:ascii="Cambria" w:eastAsia="Times New Roman" w:hAnsi="Cambria" w:cs="Times New Roman"/>
      <w:b/>
      <w:bCs/>
      <w:kern w:val="28"/>
      <w:sz w:val="32"/>
      <w:szCs w:val="32"/>
      <w:lang w:eastAsia="ru-RU"/>
    </w:rPr>
  </w:style>
  <w:style w:type="paragraph" w:styleId="afd">
    <w:name w:val="Subtitle"/>
    <w:basedOn w:val="a"/>
    <w:next w:val="a"/>
    <w:link w:val="afe"/>
    <w:uiPriority w:val="99"/>
    <w:qFormat/>
    <w:rsid w:val="00A25EFD"/>
    <w:pPr>
      <w:spacing w:after="60" w:line="240" w:lineRule="auto"/>
      <w:jc w:val="center"/>
      <w:outlineLvl w:val="1"/>
    </w:pPr>
    <w:rPr>
      <w:rFonts w:ascii="Cambria" w:eastAsia="Times New Roman" w:hAnsi="Cambria" w:cs="Times New Roman"/>
      <w:sz w:val="24"/>
      <w:szCs w:val="24"/>
      <w:lang w:val="uk-UA" w:eastAsia="ru-RU"/>
    </w:rPr>
  </w:style>
  <w:style w:type="character" w:customStyle="1" w:styleId="afe">
    <w:name w:val="Подзаголовок Знак"/>
    <w:basedOn w:val="a0"/>
    <w:link w:val="afd"/>
    <w:uiPriority w:val="99"/>
    <w:rsid w:val="00A25EFD"/>
    <w:rPr>
      <w:rFonts w:ascii="Cambria" w:eastAsia="Times New Roman" w:hAnsi="Cambria" w:cs="Times New Roman"/>
      <w:sz w:val="24"/>
      <w:szCs w:val="24"/>
      <w:lang w:val="uk-UA" w:eastAsia="ru-RU"/>
    </w:rPr>
  </w:style>
  <w:style w:type="paragraph" w:styleId="aff">
    <w:name w:val="No Spacing"/>
    <w:uiPriority w:val="1"/>
    <w:qFormat/>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capitalletter">
    <w:name w:val="capital_letter"/>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210">
    <w:name w:val="Основной текст с отступом 21"/>
    <w:basedOn w:val="a"/>
    <w:rsid w:val="00A25EFD"/>
    <w:pPr>
      <w:tabs>
        <w:tab w:val="left" w:pos="960"/>
      </w:tabs>
      <w:spacing w:after="0" w:line="240" w:lineRule="auto"/>
      <w:ind w:firstLine="600"/>
      <w:jc w:val="both"/>
    </w:pPr>
    <w:rPr>
      <w:rFonts w:ascii="Arial" w:eastAsia="Times New Roman" w:hAnsi="Arial" w:cs="Times New Roman"/>
      <w:sz w:val="25"/>
      <w:szCs w:val="20"/>
      <w:lang w:val="uk-UA" w:eastAsia="ru-RU"/>
    </w:rPr>
  </w:style>
  <w:style w:type="table" w:customStyle="1" w:styleId="TableNormal">
    <w:name w:val="Table Normal"/>
    <w:uiPriority w:val="2"/>
    <w:semiHidden/>
    <w:unhideWhenUsed/>
    <w:qFormat/>
    <w:rsid w:val="00A25EFD"/>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25EFD"/>
    <w:pPr>
      <w:widowControl w:val="0"/>
      <w:autoSpaceDE w:val="0"/>
      <w:autoSpaceDN w:val="0"/>
      <w:spacing w:after="0" w:line="240" w:lineRule="auto"/>
    </w:pPr>
    <w:rPr>
      <w:rFonts w:ascii="Times New Roman" w:eastAsia="Times New Roman" w:hAnsi="Times New Roman" w:cs="Times New Roman"/>
      <w:lang w:val="uk-UA" w:eastAsia="uk-UA" w:bidi="uk-UA"/>
    </w:rPr>
  </w:style>
  <w:style w:type="character" w:customStyle="1" w:styleId="HTMLPreformattedChar1">
    <w:name w:val="HTML Preformatted Char1"/>
    <w:uiPriority w:val="99"/>
    <w:semiHidden/>
    <w:rsid w:val="00A25EFD"/>
    <w:rPr>
      <w:rFonts w:ascii="Courier New" w:hAnsi="Courier New" w:cs="Courier New"/>
      <w:sz w:val="20"/>
      <w:szCs w:val="20"/>
      <w:lang w:val="uk-UA" w:eastAsia="en-US"/>
    </w:rPr>
  </w:style>
  <w:style w:type="paragraph" w:customStyle="1" w:styleId="19">
    <w:name w:val="Абзац списка1"/>
    <w:basedOn w:val="a"/>
    <w:uiPriority w:val="99"/>
    <w:rsid w:val="00A25EFD"/>
    <w:pPr>
      <w:spacing w:after="0" w:line="240" w:lineRule="auto"/>
      <w:ind w:left="720"/>
    </w:pPr>
    <w:rPr>
      <w:rFonts w:ascii="Calibri" w:eastAsia="Calibri" w:hAnsi="Calibri" w:cs="Times New Roman"/>
      <w:sz w:val="24"/>
      <w:szCs w:val="24"/>
      <w:lang w:val="ru-RU" w:eastAsia="ru-RU"/>
    </w:rPr>
  </w:style>
  <w:style w:type="character" w:customStyle="1" w:styleId="PlainTextChar1">
    <w:name w:val="Plain Text Char1"/>
    <w:uiPriority w:val="99"/>
    <w:semiHidden/>
    <w:rsid w:val="00A25EFD"/>
    <w:rPr>
      <w:rFonts w:ascii="Courier New" w:hAnsi="Courier New" w:cs="Courier New"/>
      <w:sz w:val="20"/>
      <w:szCs w:val="20"/>
      <w:lang w:val="uk-UA" w:eastAsia="en-US"/>
    </w:rPr>
  </w:style>
  <w:style w:type="paragraph" w:customStyle="1" w:styleId="ListParagraph1">
    <w:name w:val="List Paragraph1"/>
    <w:basedOn w:val="a"/>
    <w:uiPriority w:val="99"/>
    <w:rsid w:val="00A25EFD"/>
    <w:pPr>
      <w:spacing w:after="0" w:line="240" w:lineRule="auto"/>
      <w:ind w:left="720"/>
    </w:pPr>
    <w:rPr>
      <w:rFonts w:ascii="Calibri" w:eastAsia="Calibri" w:hAnsi="Calibri" w:cs="Times New Roman"/>
      <w:sz w:val="24"/>
      <w:szCs w:val="24"/>
      <w:lang w:val="uk-UA" w:eastAsia="ru-RU"/>
    </w:rPr>
  </w:style>
  <w:style w:type="paragraph" w:styleId="aff0">
    <w:name w:val="header"/>
    <w:basedOn w:val="a"/>
    <w:link w:val="aff1"/>
    <w:uiPriority w:val="99"/>
    <w:unhideWhenUsed/>
    <w:rsid w:val="00A25EFD"/>
    <w:pPr>
      <w:tabs>
        <w:tab w:val="center" w:pos="4677"/>
        <w:tab w:val="right" w:pos="9355"/>
      </w:tabs>
      <w:spacing w:after="200" w:line="276" w:lineRule="auto"/>
    </w:pPr>
    <w:rPr>
      <w:rFonts w:ascii="Calibri" w:eastAsia="Calibri" w:hAnsi="Calibri" w:cs="Calibri"/>
      <w:lang w:val="uk-UA"/>
    </w:rPr>
  </w:style>
  <w:style w:type="character" w:customStyle="1" w:styleId="aff1">
    <w:name w:val="Верхний колонтитул Знак"/>
    <w:basedOn w:val="a0"/>
    <w:link w:val="aff0"/>
    <w:uiPriority w:val="99"/>
    <w:rsid w:val="00A25EFD"/>
    <w:rPr>
      <w:rFonts w:ascii="Calibri" w:eastAsia="Calibri" w:hAnsi="Calibri" w:cs="Calibri"/>
      <w:lang w:val="uk-UA"/>
    </w:rPr>
  </w:style>
  <w:style w:type="table" w:customStyle="1" w:styleId="1a">
    <w:name w:val="Сетка таблицы1"/>
    <w:basedOn w:val="a1"/>
    <w:next w:val="ac"/>
    <w:rsid w:val="00A25EFD"/>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qFormat/>
    <w:rsid w:val="00A25EFD"/>
    <w:pPr>
      <w:widowControl w:val="0"/>
      <w:autoSpaceDE w:val="0"/>
      <w:autoSpaceDN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customStyle="1" w:styleId="aff2">
    <w:name w:val="Подпись к таблице_"/>
    <w:link w:val="aff3"/>
    <w:uiPriority w:val="99"/>
    <w:locked/>
    <w:rsid w:val="00A25EFD"/>
    <w:rPr>
      <w:sz w:val="27"/>
      <w:szCs w:val="27"/>
      <w:shd w:val="clear" w:color="auto" w:fill="FFFFFF"/>
    </w:rPr>
  </w:style>
  <w:style w:type="paragraph" w:customStyle="1" w:styleId="aff3">
    <w:name w:val="Подпись к таблице"/>
    <w:basedOn w:val="a"/>
    <w:link w:val="aff2"/>
    <w:uiPriority w:val="99"/>
    <w:rsid w:val="00A25EFD"/>
    <w:pPr>
      <w:shd w:val="clear" w:color="auto" w:fill="FFFFFF"/>
      <w:spacing w:after="0" w:line="240" w:lineRule="atLeast"/>
    </w:pPr>
    <w:rPr>
      <w:sz w:val="27"/>
      <w:szCs w:val="27"/>
    </w:rPr>
  </w:style>
  <w:style w:type="character" w:customStyle="1" w:styleId="apple-tab-span">
    <w:name w:val="apple-tab-span"/>
    <w:rsid w:val="00A25EFD"/>
  </w:style>
  <w:style w:type="paragraph" w:customStyle="1" w:styleId="211">
    <w:name w:val="Основной текст с отступом 21"/>
    <w:basedOn w:val="a"/>
    <w:uiPriority w:val="99"/>
    <w:rsid w:val="00A25EFD"/>
    <w:pPr>
      <w:suppressAutoHyphens/>
      <w:spacing w:after="0" w:line="240" w:lineRule="auto"/>
      <w:ind w:firstLine="435"/>
      <w:jc w:val="both"/>
    </w:pPr>
    <w:rPr>
      <w:rFonts w:ascii="Times New Roman" w:eastAsia="Times New Roman" w:hAnsi="Times New Roman" w:cs="Times New Roman"/>
      <w:spacing w:val="-4"/>
      <w:sz w:val="28"/>
      <w:szCs w:val="20"/>
      <w:lang w:val="uk-UA" w:eastAsia="zh-CN"/>
    </w:rPr>
  </w:style>
  <w:style w:type="character" w:customStyle="1" w:styleId="aff4">
    <w:name w:val="Заголовок Знак"/>
    <w:rsid w:val="00A25EFD"/>
    <w:rPr>
      <w:rFonts w:ascii="Times New Roman" w:eastAsia="Times New Roman" w:hAnsi="Times New Roman"/>
      <w:sz w:val="28"/>
      <w:lang w:val="uk-UA" w:eastAsia="zh-CN"/>
    </w:rPr>
  </w:style>
  <w:style w:type="character" w:customStyle="1" w:styleId="28">
    <w:name w:val="Основной текст (2)_"/>
    <w:link w:val="29"/>
    <w:uiPriority w:val="99"/>
    <w:locked/>
    <w:rsid w:val="00A25EFD"/>
    <w:rPr>
      <w:sz w:val="28"/>
      <w:shd w:val="clear" w:color="auto" w:fill="FFFFFF"/>
    </w:rPr>
  </w:style>
  <w:style w:type="paragraph" w:customStyle="1" w:styleId="29">
    <w:name w:val="Основной текст (2)"/>
    <w:basedOn w:val="a"/>
    <w:link w:val="28"/>
    <w:uiPriority w:val="99"/>
    <w:rsid w:val="00A25EFD"/>
    <w:pPr>
      <w:widowControl w:val="0"/>
      <w:shd w:val="clear" w:color="auto" w:fill="FFFFFF"/>
      <w:spacing w:after="600" w:line="336" w:lineRule="exact"/>
    </w:pPr>
    <w:rPr>
      <w:sz w:val="28"/>
      <w:shd w:val="clear" w:color="auto" w:fill="FFFFFF"/>
    </w:rPr>
  </w:style>
  <w:style w:type="character" w:customStyle="1" w:styleId="36">
    <w:name w:val="Основной текст (3)_"/>
    <w:link w:val="37"/>
    <w:uiPriority w:val="99"/>
    <w:locked/>
    <w:rsid w:val="00A25EFD"/>
    <w:rPr>
      <w:b/>
      <w:sz w:val="26"/>
      <w:shd w:val="clear" w:color="auto" w:fill="FFFFFF"/>
    </w:rPr>
  </w:style>
  <w:style w:type="paragraph" w:customStyle="1" w:styleId="37">
    <w:name w:val="Основной текст (3)"/>
    <w:basedOn w:val="a"/>
    <w:link w:val="36"/>
    <w:uiPriority w:val="99"/>
    <w:rsid w:val="00A25EFD"/>
    <w:pPr>
      <w:widowControl w:val="0"/>
      <w:shd w:val="clear" w:color="auto" w:fill="FFFFFF"/>
      <w:spacing w:after="0" w:line="240" w:lineRule="atLeast"/>
      <w:jc w:val="center"/>
    </w:pPr>
    <w:rPr>
      <w:b/>
      <w:sz w:val="26"/>
      <w:shd w:val="clear" w:color="auto" w:fill="FFFFFF"/>
    </w:rPr>
  </w:style>
  <w:style w:type="paragraph" w:customStyle="1" w:styleId="rtejustify">
    <w:name w:val="rtejustify"/>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Default">
    <w:name w:val="Default"/>
    <w:rsid w:val="00A25EFD"/>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table" w:customStyle="1" w:styleId="TableGrid">
    <w:name w:val="TableGrid"/>
    <w:rsid w:val="00A25EFD"/>
    <w:pPr>
      <w:spacing w:after="0" w:line="240" w:lineRule="auto"/>
    </w:pPr>
    <w:rPr>
      <w:rFonts w:ascii="Calibri" w:eastAsia="Times New Roman" w:hAnsi="Calibri" w:cs="Times New Roman"/>
      <w:lang w:val="ru-RU" w:eastAsia="ru-RU"/>
    </w:rPr>
    <w:tblPr>
      <w:tblCellMar>
        <w:top w:w="0" w:type="dxa"/>
        <w:left w:w="0" w:type="dxa"/>
        <w:bottom w:w="0" w:type="dxa"/>
        <w:right w:w="0" w:type="dxa"/>
      </w:tblCellMar>
    </w:tblPr>
  </w:style>
  <w:style w:type="character" w:customStyle="1" w:styleId="aff5">
    <w:name w:val="Основний текст_"/>
    <w:link w:val="1b"/>
    <w:locked/>
    <w:rsid w:val="00A25EFD"/>
    <w:rPr>
      <w:shd w:val="clear" w:color="auto" w:fill="FFFFFF"/>
    </w:rPr>
  </w:style>
  <w:style w:type="paragraph" w:customStyle="1" w:styleId="1b">
    <w:name w:val="Основний текст1"/>
    <w:basedOn w:val="a"/>
    <w:link w:val="aff5"/>
    <w:rsid w:val="00A25EFD"/>
    <w:pPr>
      <w:widowControl w:val="0"/>
      <w:shd w:val="clear" w:color="auto" w:fill="FFFFFF"/>
      <w:spacing w:before="6780" w:after="60" w:line="0" w:lineRule="atLeast"/>
      <w:ind w:hanging="1400"/>
      <w:jc w:val="center"/>
    </w:pPr>
  </w:style>
  <w:style w:type="paragraph" w:customStyle="1" w:styleId="110">
    <w:name w:val="Заголовок 11"/>
    <w:basedOn w:val="a"/>
    <w:uiPriority w:val="1"/>
    <w:qFormat/>
    <w:rsid w:val="00A25EFD"/>
    <w:pPr>
      <w:widowControl w:val="0"/>
      <w:autoSpaceDE w:val="0"/>
      <w:autoSpaceDN w:val="0"/>
      <w:spacing w:after="0" w:line="240" w:lineRule="auto"/>
      <w:ind w:left="241" w:hanging="241"/>
      <w:outlineLvl w:val="1"/>
    </w:pPr>
    <w:rPr>
      <w:rFonts w:ascii="Times New Roman" w:eastAsia="Times New Roman" w:hAnsi="Times New Roman" w:cs="Times New Roman"/>
      <w:b/>
      <w:bCs/>
      <w:sz w:val="24"/>
      <w:szCs w:val="24"/>
      <w:lang w:val="uk-UA"/>
    </w:rPr>
  </w:style>
  <w:style w:type="character" w:customStyle="1" w:styleId="afa">
    <w:name w:val="Абзац списка Знак"/>
    <w:link w:val="af9"/>
    <w:uiPriority w:val="34"/>
    <w:locked/>
    <w:rsid w:val="00A25EFD"/>
    <w:rPr>
      <w:rFonts w:ascii="Calibri" w:eastAsia="Calibri" w:hAnsi="Calibri" w:cs="Times New Roman"/>
      <w:lang w:val="ru-RU"/>
    </w:rPr>
  </w:style>
  <w:style w:type="paragraph" w:customStyle="1" w:styleId="aff6">
    <w:name w:val="Вміст таблиці"/>
    <w:basedOn w:val="a"/>
    <w:uiPriority w:val="99"/>
    <w:qFormat/>
    <w:rsid w:val="00A25EFD"/>
    <w:pPr>
      <w:widowControl w:val="0"/>
      <w:suppressLineNumbers/>
      <w:suppressAutoHyphens/>
      <w:spacing w:after="0" w:line="240" w:lineRule="auto"/>
    </w:pPr>
    <w:rPr>
      <w:rFonts w:ascii="Liberation Serif" w:eastAsia="DejaVu Sans" w:hAnsi="Liberation Serif" w:cs="DejaVu Sans"/>
      <w:kern w:val="2"/>
      <w:sz w:val="24"/>
      <w:szCs w:val="24"/>
      <w:lang w:val="uk-UA" w:eastAsia="zh-CN" w:bidi="hi-IN"/>
    </w:rPr>
  </w:style>
  <w:style w:type="paragraph" w:customStyle="1" w:styleId="EMPTYCELLSTYLE">
    <w:name w:val="EMPTY_CELL_STYLE"/>
    <w:qFormat/>
    <w:rsid w:val="00A25EFD"/>
    <w:pPr>
      <w:spacing w:after="0" w:line="240" w:lineRule="auto"/>
    </w:pPr>
    <w:rPr>
      <w:rFonts w:ascii="Times New Roman" w:eastAsia="Times New Roman" w:hAnsi="Times New Roman" w:cs="Times New Roman"/>
      <w:sz w:val="1"/>
      <w:szCs w:val="20"/>
      <w:lang w:val="ru-RU" w:eastAsia="ru-RU"/>
    </w:rPr>
  </w:style>
  <w:style w:type="paragraph" w:customStyle="1" w:styleId="rvps17">
    <w:name w:val="rvps1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4">
    <w:name w:val="rvts64"/>
    <w:rsid w:val="00A25EFD"/>
  </w:style>
  <w:style w:type="paragraph" w:customStyle="1" w:styleId="rvps7">
    <w:name w:val="rvps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rsid w:val="00A25EFD"/>
  </w:style>
  <w:style w:type="paragraph" w:customStyle="1" w:styleId="2a">
    <w:name w:val="2"/>
    <w:basedOn w:val="a"/>
    <w:next w:val="a6"/>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tj">
    <w:name w:val="tj"/>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c">
    <w:name w:val="Сітка таблиці1"/>
    <w:basedOn w:val="a1"/>
    <w:next w:val="ac"/>
    <w:uiPriority w:val="39"/>
    <w:rsid w:val="00A25EF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A25EFD"/>
    <w:pPr>
      <w:widowControl w:val="0"/>
      <w:suppressAutoHyphens/>
      <w:autoSpaceDN w:val="0"/>
      <w:spacing w:after="0" w:line="240" w:lineRule="auto"/>
      <w:textAlignment w:val="baseline"/>
    </w:pPr>
    <w:rPr>
      <w:rFonts w:ascii="Times New Roman" w:eastAsia="SimSun" w:hAnsi="Times New Roman" w:cs="Mangal"/>
      <w:kern w:val="3"/>
      <w:sz w:val="24"/>
      <w:szCs w:val="24"/>
      <w:lang w:val="uk-UA" w:eastAsia="zh-CN" w:bidi="hi-IN"/>
    </w:rPr>
  </w:style>
  <w:style w:type="character" w:styleId="aff7">
    <w:name w:val="annotation reference"/>
    <w:rsid w:val="00A25EFD"/>
    <w:rPr>
      <w:sz w:val="16"/>
      <w:szCs w:val="16"/>
    </w:rPr>
  </w:style>
  <w:style w:type="paragraph" w:styleId="aff8">
    <w:name w:val="annotation text"/>
    <w:basedOn w:val="a"/>
    <w:link w:val="aff9"/>
    <w:rsid w:val="00A25EFD"/>
    <w:pPr>
      <w:spacing w:after="0" w:line="240" w:lineRule="auto"/>
    </w:pPr>
    <w:rPr>
      <w:rFonts w:ascii="Times New Roman" w:eastAsia="Times New Roman" w:hAnsi="Times New Roman" w:cs="Times New Roman"/>
      <w:sz w:val="20"/>
      <w:szCs w:val="20"/>
      <w:lang w:val="uk-UA" w:eastAsia="ru-RU"/>
    </w:rPr>
  </w:style>
  <w:style w:type="character" w:customStyle="1" w:styleId="aff9">
    <w:name w:val="Текст примечания Знак"/>
    <w:basedOn w:val="a0"/>
    <w:link w:val="aff8"/>
    <w:rsid w:val="00A25EFD"/>
    <w:rPr>
      <w:rFonts w:ascii="Times New Roman" w:eastAsia="Times New Roman" w:hAnsi="Times New Roman" w:cs="Times New Roman"/>
      <w:sz w:val="20"/>
      <w:szCs w:val="20"/>
      <w:lang w:val="uk-UA" w:eastAsia="ru-RU"/>
    </w:rPr>
  </w:style>
  <w:style w:type="paragraph" w:styleId="affa">
    <w:name w:val="annotation subject"/>
    <w:basedOn w:val="aff8"/>
    <w:next w:val="aff8"/>
    <w:link w:val="affb"/>
    <w:rsid w:val="00A25EFD"/>
    <w:rPr>
      <w:b/>
      <w:bCs/>
    </w:rPr>
  </w:style>
  <w:style w:type="character" w:customStyle="1" w:styleId="affb">
    <w:name w:val="Тема примечания Знак"/>
    <w:basedOn w:val="aff9"/>
    <w:link w:val="affa"/>
    <w:rsid w:val="00A25EFD"/>
    <w:rPr>
      <w:rFonts w:ascii="Times New Roman" w:eastAsia="Times New Roman" w:hAnsi="Times New Roman" w:cs="Times New Roman"/>
      <w:b/>
      <w:bCs/>
      <w:sz w:val="20"/>
      <w:szCs w:val="20"/>
      <w:lang w:val="uk-UA" w:eastAsia="ru-RU"/>
    </w:rPr>
  </w:style>
  <w:style w:type="paragraph" w:styleId="affc">
    <w:name w:val="Revision"/>
    <w:hidden/>
    <w:uiPriority w:val="99"/>
    <w:semiHidden/>
    <w:rsid w:val="00A25EFD"/>
    <w:pPr>
      <w:spacing w:after="0" w:line="240" w:lineRule="auto"/>
    </w:pPr>
    <w:rPr>
      <w:rFonts w:ascii="Times New Roman" w:eastAsia="Times New Roman" w:hAnsi="Times New Roman" w:cs="Times New Roman"/>
      <w:sz w:val="24"/>
      <w:szCs w:val="24"/>
      <w:lang w:val="uk-UA" w:eastAsia="ru-RU"/>
    </w:rPr>
  </w:style>
  <w:style w:type="character" w:customStyle="1" w:styleId="1d">
    <w:name w:val="Заголовок Знак1"/>
    <w:uiPriority w:val="99"/>
    <w:locked/>
    <w:rsid w:val="00A25EFD"/>
    <w:rPr>
      <w:rFonts w:ascii="Cambria" w:hAnsi="Cambria"/>
      <w:b/>
      <w:bCs/>
      <w:kern w:val="28"/>
      <w:sz w:val="32"/>
      <w:szCs w:val="32"/>
      <w:lang w:val="uk-UA" w:eastAsia="ru-RU"/>
    </w:rPr>
  </w:style>
  <w:style w:type="paragraph" w:customStyle="1" w:styleId="msonormal0">
    <w:name w:val="msonormal"/>
    <w:basedOn w:val="a"/>
    <w:uiPriority w:val="99"/>
    <w:semiHidden/>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paragraph">
    <w:name w:val="paragraph"/>
    <w:basedOn w:val="a"/>
    <w:uiPriority w:val="99"/>
    <w:semiHidden/>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uiPriority w:val="99"/>
    <w:rsid w:val="00A25EFD"/>
    <w:rPr>
      <w:rFonts w:ascii="Times New Roman" w:hAnsi="Times New Roman" w:cs="Times New Roman" w:hint="default"/>
    </w:rPr>
  </w:style>
  <w:style w:type="character" w:customStyle="1" w:styleId="2b">
    <w:name w:val="Основний текст2"/>
    <w:uiPriority w:val="99"/>
    <w:rsid w:val="00A25EFD"/>
    <w:rPr>
      <w:rFonts w:ascii="Times New Roman" w:hAnsi="Times New Roman" w:cs="Times New Roman" w:hint="default"/>
      <w:color w:val="000000"/>
      <w:spacing w:val="0"/>
      <w:w w:val="100"/>
      <w:position w:val="0"/>
      <w:sz w:val="24"/>
      <w:u w:val="single"/>
      <w:lang w:val="uk-UA" w:eastAsia="uk-UA"/>
    </w:rPr>
  </w:style>
  <w:style w:type="paragraph" w:customStyle="1" w:styleId="Iauiue">
    <w:name w:val="Iau?iue"/>
    <w:rsid w:val="00A25EFD"/>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 w:type="character" w:customStyle="1" w:styleId="rvts46">
    <w:name w:val="rvts46"/>
    <w:rsid w:val="00A25EFD"/>
  </w:style>
  <w:style w:type="character" w:customStyle="1" w:styleId="rvts11">
    <w:name w:val="rvts11"/>
    <w:rsid w:val="00A25EFD"/>
  </w:style>
  <w:style w:type="character" w:customStyle="1" w:styleId="38">
    <w:name w:val="Основний текст3"/>
    <w:uiPriority w:val="99"/>
    <w:rsid w:val="00A25EFD"/>
    <w:rPr>
      <w:rFonts w:ascii="Times New Roman" w:hAnsi="Times New Roman" w:cs="Times New Roman" w:hint="default"/>
      <w:strike w:val="0"/>
      <w:dstrike w:val="0"/>
      <w:color w:val="000000"/>
      <w:spacing w:val="0"/>
      <w:w w:val="100"/>
      <w:position w:val="0"/>
      <w:sz w:val="24"/>
      <w:u w:val="none"/>
      <w:effect w:val="none"/>
      <w:lang w:val="uk-UA" w:eastAsia="uk-UA"/>
    </w:rPr>
  </w:style>
  <w:style w:type="paragraph" w:customStyle="1" w:styleId="LO-normal">
    <w:name w:val="LO-normal"/>
    <w:uiPriority w:val="99"/>
    <w:semiHidden/>
    <w:rsid w:val="00A25EFD"/>
    <w:pPr>
      <w:suppressAutoHyphens/>
      <w:spacing w:after="0" w:line="240" w:lineRule="auto"/>
    </w:pPr>
    <w:rPr>
      <w:rFonts w:ascii="Liberation Serif" w:eastAsia="Times New Roman" w:hAnsi="Liberation Serif" w:cs="Times New Roman"/>
      <w:color w:val="000000"/>
      <w:kern w:val="2"/>
      <w:sz w:val="24"/>
      <w:szCs w:val="24"/>
      <w:lang w:val="uk-UA" w:eastAsia="zh-CN" w:bidi="hi-IN"/>
    </w:rPr>
  </w:style>
  <w:style w:type="character" w:customStyle="1" w:styleId="a7">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6"/>
    <w:uiPriority w:val="99"/>
    <w:locked/>
    <w:rsid w:val="00A25EFD"/>
    <w:rPr>
      <w:rFonts w:ascii="Times New Roman" w:eastAsia="Times New Roman" w:hAnsi="Times New Roman" w:cs="Times New Roman"/>
      <w:sz w:val="24"/>
      <w:szCs w:val="24"/>
      <w:lang w:val="ru-RU" w:eastAsia="ru-RU"/>
    </w:rPr>
  </w:style>
  <w:style w:type="character" w:customStyle="1" w:styleId="2c">
    <w:name w:val="Заголовок Знак2"/>
    <w:basedOn w:val="a0"/>
    <w:uiPriority w:val="10"/>
    <w:rsid w:val="00A25EFD"/>
    <w:rPr>
      <w:rFonts w:asciiTheme="majorHAnsi" w:eastAsiaTheme="majorEastAsia" w:hAnsiTheme="majorHAnsi" w:cstheme="majorBidi"/>
      <w:spacing w:val="-10"/>
      <w:kern w:val="28"/>
      <w:sz w:val="56"/>
      <w:szCs w:val="56"/>
    </w:rPr>
  </w:style>
  <w:style w:type="table" w:customStyle="1" w:styleId="2d">
    <w:name w:val="Сетка таблицы2"/>
    <w:basedOn w:val="a1"/>
    <w:next w:val="ac"/>
    <w:uiPriority w:val="59"/>
    <w:rsid w:val="009A16D2"/>
    <w:pPr>
      <w:spacing w:after="0" w:line="240" w:lineRule="auto"/>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qFormat="1"/>
    <w:lsdException w:name="Subtitle" w:semiHidden="0" w:unhideWhenUsed="0" w:qFormat="1"/>
    <w:lsdException w:name="FollowedHyperlink" w:uiPriority="0"/>
    <w:lsdException w:name="Strong" w:semiHidden="0" w:uiPriority="0" w:unhideWhenUsed="0" w:qFormat="1"/>
    <w:lsdException w:name="Emphasis" w:semiHidden="0" w:uiPriority="0" w:unhideWhenUsed="0" w:qFormat="1"/>
    <w:lsdException w:name="Normal (Web)"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25EFD"/>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qFormat/>
    <w:rsid w:val="00A25EFD"/>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unhideWhenUsed/>
    <w:qFormat/>
    <w:rsid w:val="00A25EFD"/>
    <w:pPr>
      <w:keepNext/>
      <w:spacing w:before="240" w:after="60" w:line="240" w:lineRule="auto"/>
      <w:outlineLvl w:val="2"/>
    </w:pPr>
    <w:rPr>
      <w:rFonts w:ascii="Calibri Light" w:eastAsia="Times New Roman" w:hAnsi="Calibri Light" w:cs="Times New Roman"/>
      <w:b/>
      <w:bCs/>
      <w:sz w:val="26"/>
      <w:szCs w:val="26"/>
      <w:lang w:val="uk-UA" w:eastAsia="ru-RU"/>
    </w:rPr>
  </w:style>
  <w:style w:type="paragraph" w:styleId="4">
    <w:name w:val="heading 4"/>
    <w:basedOn w:val="a"/>
    <w:link w:val="40"/>
    <w:qFormat/>
    <w:rsid w:val="00A25EFD"/>
    <w:pPr>
      <w:spacing w:before="100" w:beforeAutospacing="1" w:after="100" w:afterAutospacing="1" w:line="240" w:lineRule="auto"/>
      <w:outlineLvl w:val="3"/>
    </w:pPr>
    <w:rPr>
      <w:rFonts w:ascii="Times New Roman" w:eastAsia="Times New Roman" w:hAnsi="Times New Roman" w:cs="Times New Roman"/>
      <w:b/>
      <w:bCs/>
      <w:sz w:val="24"/>
      <w:szCs w:val="24"/>
      <w:lang w:val="ru-RU" w:eastAsia="ru-RU"/>
    </w:rPr>
  </w:style>
  <w:style w:type="paragraph" w:styleId="5">
    <w:name w:val="heading 5"/>
    <w:basedOn w:val="a"/>
    <w:next w:val="a"/>
    <w:link w:val="50"/>
    <w:unhideWhenUsed/>
    <w:qFormat/>
    <w:rsid w:val="00A25EFD"/>
    <w:pPr>
      <w:spacing w:before="240" w:after="60" w:line="240" w:lineRule="auto"/>
      <w:outlineLvl w:val="4"/>
    </w:pPr>
    <w:rPr>
      <w:rFonts w:ascii="Calibri" w:eastAsia="Times New Roman" w:hAnsi="Calibri" w:cs="Times New Roman"/>
      <w:b/>
      <w:bCs/>
      <w:i/>
      <w:iCs/>
      <w:sz w:val="26"/>
      <w:szCs w:val="26"/>
      <w:lang w:val="uk-UA" w:eastAsia="ru-RU"/>
    </w:rPr>
  </w:style>
  <w:style w:type="paragraph" w:styleId="6">
    <w:name w:val="heading 6"/>
    <w:basedOn w:val="a"/>
    <w:next w:val="a"/>
    <w:link w:val="60"/>
    <w:uiPriority w:val="99"/>
    <w:qFormat/>
    <w:rsid w:val="00A25EFD"/>
    <w:pPr>
      <w:spacing w:before="240" w:after="60" w:line="240" w:lineRule="auto"/>
      <w:outlineLvl w:val="5"/>
    </w:pPr>
    <w:rPr>
      <w:rFonts w:ascii="Times New Roman" w:eastAsia="Times New Roman" w:hAnsi="Times New Roman" w:cs="Times New Roman"/>
      <w:b/>
      <w:bCs/>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5EFD"/>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rsid w:val="00A25EFD"/>
    <w:rPr>
      <w:rFonts w:ascii="Arial" w:eastAsia="Times New Roman" w:hAnsi="Arial" w:cs="Arial"/>
      <w:b/>
      <w:bCs/>
      <w:i/>
      <w:iCs/>
      <w:sz w:val="28"/>
      <w:szCs w:val="28"/>
      <w:lang w:val="ru-RU" w:eastAsia="ru-RU"/>
    </w:rPr>
  </w:style>
  <w:style w:type="character" w:customStyle="1" w:styleId="30">
    <w:name w:val="Заголовок 3 Знак"/>
    <w:basedOn w:val="a0"/>
    <w:link w:val="3"/>
    <w:rsid w:val="00A25EFD"/>
    <w:rPr>
      <w:rFonts w:ascii="Calibri Light" w:eastAsia="Times New Roman" w:hAnsi="Calibri Light" w:cs="Times New Roman"/>
      <w:b/>
      <w:bCs/>
      <w:sz w:val="26"/>
      <w:szCs w:val="26"/>
      <w:lang w:val="uk-UA" w:eastAsia="ru-RU"/>
    </w:rPr>
  </w:style>
  <w:style w:type="character" w:customStyle="1" w:styleId="40">
    <w:name w:val="Заголовок 4 Знак"/>
    <w:basedOn w:val="a0"/>
    <w:link w:val="4"/>
    <w:rsid w:val="00A25EFD"/>
    <w:rPr>
      <w:rFonts w:ascii="Times New Roman" w:eastAsia="Times New Roman" w:hAnsi="Times New Roman" w:cs="Times New Roman"/>
      <w:b/>
      <w:bCs/>
      <w:sz w:val="24"/>
      <w:szCs w:val="24"/>
      <w:lang w:val="ru-RU" w:eastAsia="ru-RU"/>
    </w:rPr>
  </w:style>
  <w:style w:type="character" w:customStyle="1" w:styleId="50">
    <w:name w:val="Заголовок 5 Знак"/>
    <w:basedOn w:val="a0"/>
    <w:link w:val="5"/>
    <w:rsid w:val="00A25EFD"/>
    <w:rPr>
      <w:rFonts w:ascii="Calibri" w:eastAsia="Times New Roman" w:hAnsi="Calibri" w:cs="Times New Roman"/>
      <w:b/>
      <w:bCs/>
      <w:i/>
      <w:iCs/>
      <w:sz w:val="26"/>
      <w:szCs w:val="26"/>
      <w:lang w:val="uk-UA" w:eastAsia="ru-RU"/>
    </w:rPr>
  </w:style>
  <w:style w:type="character" w:customStyle="1" w:styleId="60">
    <w:name w:val="Заголовок 6 Знак"/>
    <w:basedOn w:val="a0"/>
    <w:link w:val="6"/>
    <w:uiPriority w:val="99"/>
    <w:rsid w:val="00A25EFD"/>
    <w:rPr>
      <w:rFonts w:ascii="Times New Roman" w:eastAsia="Times New Roman" w:hAnsi="Times New Roman" w:cs="Times New Roman"/>
      <w:b/>
      <w:bCs/>
      <w:lang w:val="ru-RU" w:eastAsia="ru-RU"/>
    </w:rPr>
  </w:style>
  <w:style w:type="numbering" w:customStyle="1" w:styleId="11">
    <w:name w:val="Нет списка1"/>
    <w:next w:val="a2"/>
    <w:uiPriority w:val="99"/>
    <w:semiHidden/>
    <w:rsid w:val="00A25EFD"/>
  </w:style>
  <w:style w:type="paragraph" w:customStyle="1" w:styleId="a3">
    <w:name w:val="Знак Знак Знак Знак"/>
    <w:basedOn w:val="a"/>
    <w:uiPriority w:val="99"/>
    <w:rsid w:val="00A25EFD"/>
    <w:pPr>
      <w:spacing w:after="0" w:line="240" w:lineRule="auto"/>
    </w:pPr>
    <w:rPr>
      <w:rFonts w:ascii="Verdana" w:eastAsia="Times New Roman" w:hAnsi="Verdana" w:cs="Verdana"/>
      <w:sz w:val="20"/>
      <w:szCs w:val="20"/>
    </w:rPr>
  </w:style>
  <w:style w:type="character" w:styleId="a4">
    <w:name w:val="Hyperlink"/>
    <w:uiPriority w:val="99"/>
    <w:rsid w:val="00A25EFD"/>
    <w:rPr>
      <w:color w:val="0000FF"/>
      <w:u w:val="single"/>
    </w:rPr>
  </w:style>
  <w:style w:type="character" w:styleId="a5">
    <w:name w:val="FollowedHyperlink"/>
    <w:rsid w:val="00A25EFD"/>
    <w:rPr>
      <w:color w:val="800080"/>
      <w:u w:val="single"/>
    </w:rPr>
  </w:style>
  <w:style w:type="character" w:customStyle="1" w:styleId="HTML">
    <w:name w:val="Стандартный HTML Знак"/>
    <w:link w:val="HTML0"/>
    <w:uiPriority w:val="99"/>
    <w:locked/>
    <w:rsid w:val="00A25EFD"/>
    <w:rPr>
      <w:rFonts w:ascii="Courier New" w:hAnsi="Courier New" w:cs="Courier New"/>
      <w:lang w:val="ru-RU" w:eastAsia="ru-RU"/>
    </w:rPr>
  </w:style>
  <w:style w:type="paragraph" w:styleId="HTML0">
    <w:name w:val="HTML Preformatted"/>
    <w:basedOn w:val="a"/>
    <w:link w:val="HTML"/>
    <w:uiPriority w:val="99"/>
    <w:rsid w:val="00A25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lang w:val="ru-RU" w:eastAsia="ru-RU"/>
    </w:rPr>
  </w:style>
  <w:style w:type="character" w:customStyle="1" w:styleId="HTML1">
    <w:name w:val="Стандартный HTML Знак1"/>
    <w:basedOn w:val="a0"/>
    <w:uiPriority w:val="99"/>
    <w:semiHidden/>
    <w:rsid w:val="00A25EFD"/>
    <w:rPr>
      <w:rFonts w:ascii="Consolas" w:hAnsi="Consolas"/>
      <w:sz w:val="20"/>
      <w:szCs w:val="20"/>
    </w:rPr>
  </w:style>
  <w:style w:type="paragraph" w:styleId="a6">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7"/>
    <w:uiPriority w:val="99"/>
    <w:qFormat/>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Body Text"/>
    <w:basedOn w:val="a"/>
    <w:link w:val="a9"/>
    <w:uiPriority w:val="99"/>
    <w:qFormat/>
    <w:rsid w:val="00A25EFD"/>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a9">
    <w:name w:val="Основной текст Знак"/>
    <w:basedOn w:val="a0"/>
    <w:link w:val="a8"/>
    <w:uiPriority w:val="99"/>
    <w:rsid w:val="00A25EFD"/>
    <w:rPr>
      <w:rFonts w:ascii="Times New Roman" w:eastAsia="Times New Roman" w:hAnsi="Times New Roman" w:cs="Times New Roman"/>
      <w:sz w:val="24"/>
      <w:szCs w:val="20"/>
      <w:lang w:val="uk-UA" w:eastAsia="ru-RU"/>
    </w:rPr>
  </w:style>
  <w:style w:type="paragraph" w:styleId="21">
    <w:name w:val="Body Text 2"/>
    <w:basedOn w:val="a"/>
    <w:link w:val="22"/>
    <w:uiPriority w:val="99"/>
    <w:rsid w:val="00A25EFD"/>
    <w:pPr>
      <w:widowControl w:val="0"/>
      <w:suppressAutoHyphens/>
      <w:spacing w:after="120" w:line="480" w:lineRule="auto"/>
    </w:pPr>
    <w:rPr>
      <w:rFonts w:ascii="Antiqua" w:eastAsia="Times New Roman" w:hAnsi="Antiqua" w:cs="Times New Roman"/>
      <w:sz w:val="24"/>
      <w:szCs w:val="20"/>
      <w:lang w:val="ru-RU" w:eastAsia="ar-SA"/>
    </w:rPr>
  </w:style>
  <w:style w:type="character" w:customStyle="1" w:styleId="22">
    <w:name w:val="Основной текст 2 Знак"/>
    <w:basedOn w:val="a0"/>
    <w:link w:val="21"/>
    <w:uiPriority w:val="99"/>
    <w:rsid w:val="00A25EFD"/>
    <w:rPr>
      <w:rFonts w:ascii="Antiqua" w:eastAsia="Times New Roman" w:hAnsi="Antiqua" w:cs="Times New Roman"/>
      <w:sz w:val="24"/>
      <w:szCs w:val="20"/>
      <w:lang w:val="ru-RU" w:eastAsia="ar-SA"/>
    </w:rPr>
  </w:style>
  <w:style w:type="paragraph" w:customStyle="1" w:styleId="31">
    <w:name w:val="заголовок 3"/>
    <w:basedOn w:val="a"/>
    <w:next w:val="a"/>
    <w:uiPriority w:val="99"/>
    <w:rsid w:val="00A25EFD"/>
    <w:pPr>
      <w:keepNext/>
      <w:autoSpaceDE w:val="0"/>
      <w:autoSpaceDN w:val="0"/>
      <w:spacing w:after="0" w:line="240" w:lineRule="auto"/>
      <w:ind w:firstLine="3686"/>
      <w:jc w:val="both"/>
    </w:pPr>
    <w:rPr>
      <w:rFonts w:ascii="Bookman Old Style" w:eastAsia="Times New Roman" w:hAnsi="Bookman Old Style" w:cs="Times New Roman"/>
      <w:b/>
      <w:bCs/>
      <w:sz w:val="36"/>
      <w:szCs w:val="36"/>
      <w:lang w:val="ru-RU" w:eastAsia="ru-RU"/>
    </w:rPr>
  </w:style>
  <w:style w:type="paragraph" w:customStyle="1" w:styleId="Style7">
    <w:name w:val="Style7"/>
    <w:basedOn w:val="a"/>
    <w:uiPriority w:val="99"/>
    <w:rsid w:val="00A25EFD"/>
    <w:pPr>
      <w:widowControl w:val="0"/>
      <w:autoSpaceDE w:val="0"/>
      <w:autoSpaceDN w:val="0"/>
      <w:adjustRightInd w:val="0"/>
      <w:spacing w:after="0" w:line="240" w:lineRule="auto"/>
      <w:jc w:val="center"/>
    </w:pPr>
    <w:rPr>
      <w:rFonts w:ascii="Bookman Old Style" w:eastAsia="Times New Roman" w:hAnsi="Bookman Old Style" w:cs="Times New Roman"/>
      <w:sz w:val="24"/>
      <w:szCs w:val="24"/>
      <w:lang w:val="ru-RU" w:eastAsia="ru-RU"/>
    </w:rPr>
  </w:style>
  <w:style w:type="paragraph" w:customStyle="1" w:styleId="Style9">
    <w:name w:val="Style9"/>
    <w:basedOn w:val="a"/>
    <w:uiPriority w:val="99"/>
    <w:rsid w:val="00A25EFD"/>
    <w:pPr>
      <w:widowControl w:val="0"/>
      <w:autoSpaceDE w:val="0"/>
      <w:autoSpaceDN w:val="0"/>
      <w:adjustRightInd w:val="0"/>
      <w:spacing w:after="0" w:line="240" w:lineRule="auto"/>
    </w:pPr>
    <w:rPr>
      <w:rFonts w:ascii="Bookman Old Style" w:eastAsia="Times New Roman" w:hAnsi="Bookman Old Style" w:cs="Times New Roman"/>
      <w:sz w:val="24"/>
      <w:szCs w:val="24"/>
      <w:lang w:val="ru-RU" w:eastAsia="ru-RU"/>
    </w:rPr>
  </w:style>
  <w:style w:type="paragraph" w:customStyle="1" w:styleId="Style2">
    <w:name w:val="Style2"/>
    <w:basedOn w:val="a"/>
    <w:uiPriority w:val="99"/>
    <w:rsid w:val="00A25EFD"/>
    <w:pPr>
      <w:widowControl w:val="0"/>
      <w:autoSpaceDE w:val="0"/>
      <w:autoSpaceDN w:val="0"/>
      <w:adjustRightInd w:val="0"/>
      <w:spacing w:after="0" w:line="275" w:lineRule="exact"/>
      <w:jc w:val="center"/>
    </w:pPr>
    <w:rPr>
      <w:rFonts w:ascii="Times New Roman" w:eastAsia="Times New Roman" w:hAnsi="Times New Roman" w:cs="Times New Roman"/>
      <w:sz w:val="24"/>
      <w:szCs w:val="24"/>
      <w:lang w:val="ru-RU" w:eastAsia="ru-RU"/>
    </w:rPr>
  </w:style>
  <w:style w:type="paragraph" w:customStyle="1" w:styleId="Style4">
    <w:name w:val="Style4"/>
    <w:basedOn w:val="a"/>
    <w:uiPriority w:val="99"/>
    <w:rsid w:val="00A25EFD"/>
    <w:pPr>
      <w:widowControl w:val="0"/>
      <w:autoSpaceDE w:val="0"/>
      <w:autoSpaceDN w:val="0"/>
      <w:adjustRightInd w:val="0"/>
      <w:spacing w:after="0" w:line="278" w:lineRule="exact"/>
      <w:ind w:firstLine="893"/>
      <w:jc w:val="both"/>
    </w:pPr>
    <w:rPr>
      <w:rFonts w:ascii="Times New Roman" w:eastAsia="Times New Roman" w:hAnsi="Times New Roman" w:cs="Times New Roman"/>
      <w:sz w:val="24"/>
      <w:szCs w:val="24"/>
      <w:lang w:val="ru-RU" w:eastAsia="ru-RU"/>
    </w:rPr>
  </w:style>
  <w:style w:type="paragraph" w:customStyle="1" w:styleId="Style5">
    <w:name w:val="Style5"/>
    <w:basedOn w:val="a"/>
    <w:uiPriority w:val="99"/>
    <w:rsid w:val="00A25EFD"/>
    <w:pPr>
      <w:widowControl w:val="0"/>
      <w:autoSpaceDE w:val="0"/>
      <w:autoSpaceDN w:val="0"/>
      <w:adjustRightInd w:val="0"/>
      <w:spacing w:after="0" w:line="281" w:lineRule="exact"/>
      <w:ind w:hanging="346"/>
      <w:jc w:val="both"/>
    </w:pPr>
    <w:rPr>
      <w:rFonts w:ascii="Times New Roman" w:eastAsia="Times New Roman" w:hAnsi="Times New Roman" w:cs="Times New Roman"/>
      <w:sz w:val="24"/>
      <w:szCs w:val="24"/>
      <w:lang w:val="ru-RU" w:eastAsia="ru-RU"/>
    </w:rPr>
  </w:style>
  <w:style w:type="paragraph" w:customStyle="1" w:styleId="Style6">
    <w:name w:val="Style6"/>
    <w:basedOn w:val="a"/>
    <w:link w:val="Style60"/>
    <w:uiPriority w:val="99"/>
    <w:rsid w:val="00A25EFD"/>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CharCharCharChar">
    <w:name w:val="Char Знак Знак Char Знак Знак Char Знак Знак Char Знак Знак Знак"/>
    <w:basedOn w:val="a"/>
    <w:uiPriority w:val="99"/>
    <w:rsid w:val="00A25EFD"/>
    <w:pPr>
      <w:spacing w:after="0" w:line="240" w:lineRule="auto"/>
    </w:pPr>
    <w:rPr>
      <w:rFonts w:ascii="Verdana" w:eastAsia="Times New Roman" w:hAnsi="Verdana" w:cs="Verdana"/>
      <w:sz w:val="20"/>
      <w:szCs w:val="20"/>
    </w:rPr>
  </w:style>
  <w:style w:type="paragraph" w:customStyle="1" w:styleId="310">
    <w:name w:val="31"/>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aa">
    <w:name w:val="Основной"/>
    <w:basedOn w:val="a"/>
    <w:uiPriority w:val="99"/>
    <w:rsid w:val="00A25EFD"/>
    <w:pPr>
      <w:widowControl w:val="0"/>
      <w:spacing w:after="0" w:line="240" w:lineRule="auto"/>
      <w:ind w:firstLine="709"/>
      <w:jc w:val="both"/>
    </w:pPr>
    <w:rPr>
      <w:rFonts w:ascii="Times New Roman" w:eastAsia="Times New Roman" w:hAnsi="Times New Roman" w:cs="Times New Roman"/>
      <w:kern w:val="28"/>
      <w:sz w:val="28"/>
      <w:szCs w:val="28"/>
      <w:lang w:val="ru-RU" w:eastAsia="ru-RU"/>
    </w:rPr>
  </w:style>
  <w:style w:type="paragraph" w:customStyle="1" w:styleId="msonormalbullet2gif">
    <w:name w:val="msonormalbullet2.gif"/>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ab">
    <w:name w:val="Содержимое таблицы"/>
    <w:basedOn w:val="a"/>
    <w:uiPriority w:val="99"/>
    <w:rsid w:val="00A25EFD"/>
    <w:pPr>
      <w:widowControl w:val="0"/>
      <w:suppressLineNumbers/>
      <w:suppressAutoHyphens/>
      <w:spacing w:after="0" w:line="240" w:lineRule="auto"/>
    </w:pPr>
    <w:rPr>
      <w:rFonts w:ascii="Times New Roman" w:eastAsia="Lucida Sans Unicode" w:hAnsi="Times New Roman" w:cs="Tahoma"/>
      <w:color w:val="000000"/>
      <w:sz w:val="24"/>
      <w:szCs w:val="24"/>
      <w:lang w:bidi="en-US"/>
    </w:rPr>
  </w:style>
  <w:style w:type="character" w:customStyle="1" w:styleId="FontStyle24">
    <w:name w:val="Font Style24"/>
    <w:rsid w:val="00A25EFD"/>
    <w:rPr>
      <w:rFonts w:ascii="Bookman Old Style" w:hAnsi="Bookman Old Style" w:cs="Bookman Old Style" w:hint="default"/>
      <w:b/>
      <w:bCs/>
      <w:sz w:val="24"/>
      <w:szCs w:val="24"/>
    </w:rPr>
  </w:style>
  <w:style w:type="character" w:customStyle="1" w:styleId="FontStyle12">
    <w:name w:val="Font Style12"/>
    <w:uiPriority w:val="99"/>
    <w:rsid w:val="00A25EFD"/>
    <w:rPr>
      <w:rFonts w:ascii="Times New Roman" w:hAnsi="Times New Roman" w:cs="Times New Roman" w:hint="default"/>
      <w:b/>
      <w:bCs/>
      <w:sz w:val="24"/>
      <w:szCs w:val="24"/>
    </w:rPr>
  </w:style>
  <w:style w:type="character" w:customStyle="1" w:styleId="FontStyle26">
    <w:name w:val="Font Style26"/>
    <w:rsid w:val="00A25EFD"/>
    <w:rPr>
      <w:rFonts w:ascii="Bookman Old Style" w:hAnsi="Bookman Old Style" w:cs="Bookman Old Style" w:hint="default"/>
      <w:b/>
      <w:bCs/>
      <w:i/>
      <w:iCs/>
      <w:sz w:val="20"/>
      <w:szCs w:val="20"/>
    </w:rPr>
  </w:style>
  <w:style w:type="character" w:customStyle="1" w:styleId="FontStyle28">
    <w:name w:val="Font Style28"/>
    <w:rsid w:val="00A25EFD"/>
    <w:rPr>
      <w:rFonts w:ascii="Bookman Old Style" w:hAnsi="Bookman Old Style" w:cs="Bookman Old Style" w:hint="default"/>
      <w:b/>
      <w:bCs/>
      <w:sz w:val="20"/>
      <w:szCs w:val="20"/>
    </w:rPr>
  </w:style>
  <w:style w:type="character" w:customStyle="1" w:styleId="FontStyle11">
    <w:name w:val="Font Style11"/>
    <w:uiPriority w:val="99"/>
    <w:rsid w:val="00A25EFD"/>
    <w:rPr>
      <w:rFonts w:ascii="Times New Roman" w:hAnsi="Times New Roman" w:cs="Times New Roman" w:hint="default"/>
      <w:sz w:val="24"/>
      <w:szCs w:val="24"/>
    </w:rPr>
  </w:style>
  <w:style w:type="character" w:customStyle="1" w:styleId="apple-converted-space">
    <w:name w:val="apple-converted-space"/>
    <w:rsid w:val="00A25EFD"/>
  </w:style>
  <w:style w:type="table" w:styleId="ac">
    <w:name w:val="Table Grid"/>
    <w:basedOn w:val="a1"/>
    <w:uiPriority w:val="59"/>
    <w:rsid w:val="00A25EF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qFormat/>
    <w:rsid w:val="00A25EFD"/>
    <w:rPr>
      <w:b/>
      <w:bCs/>
    </w:rPr>
  </w:style>
  <w:style w:type="paragraph" w:customStyle="1" w:styleId="abzac">
    <w:name w:val="abzac"/>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12">
    <w:name w:val="Абзац списка1"/>
    <w:basedOn w:val="a"/>
    <w:link w:val="ListParagraphChar"/>
    <w:rsid w:val="00A25EFD"/>
    <w:pPr>
      <w:spacing w:after="0" w:line="240" w:lineRule="auto"/>
      <w:ind w:left="720"/>
    </w:pPr>
    <w:rPr>
      <w:rFonts w:ascii="Times New Roman" w:eastAsia="Calibri" w:hAnsi="Times New Roman" w:cs="Times New Roman"/>
      <w:sz w:val="24"/>
      <w:szCs w:val="24"/>
      <w:lang w:val="uk-UA" w:eastAsia="ru-RU"/>
    </w:rPr>
  </w:style>
  <w:style w:type="character" w:customStyle="1" w:styleId="Style60">
    <w:name w:val="Style6 Знак"/>
    <w:link w:val="Style6"/>
    <w:uiPriority w:val="99"/>
    <w:locked/>
    <w:rsid w:val="00A25EFD"/>
    <w:rPr>
      <w:rFonts w:ascii="Times New Roman" w:eastAsia="Times New Roman" w:hAnsi="Times New Roman" w:cs="Times New Roman"/>
      <w:sz w:val="24"/>
      <w:szCs w:val="24"/>
      <w:lang w:val="ru-RU" w:eastAsia="ru-RU"/>
    </w:rPr>
  </w:style>
  <w:style w:type="paragraph" w:styleId="ae">
    <w:name w:val="Body Text Indent"/>
    <w:basedOn w:val="a"/>
    <w:link w:val="af"/>
    <w:uiPriority w:val="99"/>
    <w:rsid w:val="00A25EFD"/>
    <w:pPr>
      <w:spacing w:after="120" w:line="240" w:lineRule="auto"/>
      <w:ind w:left="283"/>
    </w:pPr>
    <w:rPr>
      <w:rFonts w:ascii="Times New Roman" w:eastAsia="Times New Roman" w:hAnsi="Times New Roman" w:cs="Times New Roman"/>
      <w:sz w:val="20"/>
      <w:szCs w:val="20"/>
      <w:lang w:val="ru-RU" w:eastAsia="ru-RU"/>
    </w:rPr>
  </w:style>
  <w:style w:type="character" w:customStyle="1" w:styleId="af">
    <w:name w:val="Основной текст с отступом Знак"/>
    <w:basedOn w:val="a0"/>
    <w:link w:val="ae"/>
    <w:uiPriority w:val="99"/>
    <w:rsid w:val="00A25EFD"/>
    <w:rPr>
      <w:rFonts w:ascii="Times New Roman" w:eastAsia="Times New Roman" w:hAnsi="Times New Roman" w:cs="Times New Roman"/>
      <w:sz w:val="20"/>
      <w:szCs w:val="20"/>
      <w:lang w:val="ru-RU" w:eastAsia="ru-RU"/>
    </w:rPr>
  </w:style>
  <w:style w:type="paragraph" w:styleId="32">
    <w:name w:val="Body Text 3"/>
    <w:basedOn w:val="a"/>
    <w:link w:val="33"/>
    <w:uiPriority w:val="99"/>
    <w:rsid w:val="00A25EFD"/>
    <w:pPr>
      <w:spacing w:after="120" w:line="240" w:lineRule="auto"/>
    </w:pPr>
    <w:rPr>
      <w:rFonts w:ascii="Times New Roman" w:eastAsia="Times New Roman" w:hAnsi="Times New Roman" w:cs="Times New Roman"/>
      <w:sz w:val="16"/>
      <w:szCs w:val="16"/>
      <w:lang w:val="ru-RU" w:eastAsia="ru-RU"/>
    </w:rPr>
  </w:style>
  <w:style w:type="character" w:customStyle="1" w:styleId="33">
    <w:name w:val="Основной текст 3 Знак"/>
    <w:basedOn w:val="a0"/>
    <w:link w:val="32"/>
    <w:uiPriority w:val="99"/>
    <w:rsid w:val="00A25EFD"/>
    <w:rPr>
      <w:rFonts w:ascii="Times New Roman" w:eastAsia="Times New Roman" w:hAnsi="Times New Roman" w:cs="Times New Roman"/>
      <w:sz w:val="16"/>
      <w:szCs w:val="16"/>
      <w:lang w:val="ru-RU" w:eastAsia="ru-RU"/>
    </w:rPr>
  </w:style>
  <w:style w:type="paragraph" w:styleId="23">
    <w:name w:val="Body Text Indent 2"/>
    <w:basedOn w:val="a"/>
    <w:link w:val="24"/>
    <w:uiPriority w:val="99"/>
    <w:rsid w:val="00A25EFD"/>
    <w:pPr>
      <w:spacing w:after="120" w:line="480" w:lineRule="auto"/>
      <w:ind w:left="283"/>
    </w:pPr>
    <w:rPr>
      <w:rFonts w:ascii="Times New Roman" w:eastAsia="Times New Roman" w:hAnsi="Times New Roman" w:cs="Times New Roman"/>
      <w:sz w:val="20"/>
      <w:szCs w:val="20"/>
      <w:lang w:val="ru-RU" w:eastAsia="ru-RU"/>
    </w:rPr>
  </w:style>
  <w:style w:type="character" w:customStyle="1" w:styleId="24">
    <w:name w:val="Основной текст с отступом 2 Знак"/>
    <w:basedOn w:val="a0"/>
    <w:link w:val="23"/>
    <w:uiPriority w:val="99"/>
    <w:rsid w:val="00A25EFD"/>
    <w:rPr>
      <w:rFonts w:ascii="Times New Roman" w:eastAsia="Times New Roman" w:hAnsi="Times New Roman" w:cs="Times New Roman"/>
      <w:sz w:val="20"/>
      <w:szCs w:val="20"/>
      <w:lang w:val="ru-RU" w:eastAsia="ru-RU"/>
    </w:rPr>
  </w:style>
  <w:style w:type="paragraph" w:styleId="34">
    <w:name w:val="Body Text Indent 3"/>
    <w:basedOn w:val="a"/>
    <w:link w:val="35"/>
    <w:uiPriority w:val="99"/>
    <w:rsid w:val="00A25EFD"/>
    <w:pPr>
      <w:spacing w:after="120" w:line="240" w:lineRule="auto"/>
      <w:ind w:left="283"/>
    </w:pPr>
    <w:rPr>
      <w:rFonts w:ascii="Times New Roman" w:eastAsia="Times New Roman" w:hAnsi="Times New Roman" w:cs="Times New Roman"/>
      <w:sz w:val="16"/>
      <w:szCs w:val="16"/>
      <w:lang w:val="ru-RU" w:eastAsia="ru-RU"/>
    </w:rPr>
  </w:style>
  <w:style w:type="character" w:customStyle="1" w:styleId="35">
    <w:name w:val="Основной текст с отступом 3 Знак"/>
    <w:basedOn w:val="a0"/>
    <w:link w:val="34"/>
    <w:uiPriority w:val="99"/>
    <w:rsid w:val="00A25EFD"/>
    <w:rPr>
      <w:rFonts w:ascii="Times New Roman" w:eastAsia="Times New Roman" w:hAnsi="Times New Roman" w:cs="Times New Roman"/>
      <w:sz w:val="16"/>
      <w:szCs w:val="16"/>
      <w:lang w:val="ru-RU" w:eastAsia="ru-RU"/>
    </w:rPr>
  </w:style>
  <w:style w:type="paragraph" w:styleId="af0">
    <w:name w:val="Block Text"/>
    <w:basedOn w:val="a"/>
    <w:uiPriority w:val="99"/>
    <w:rsid w:val="00A25EFD"/>
    <w:pPr>
      <w:widowControl w:val="0"/>
      <w:autoSpaceDE w:val="0"/>
      <w:autoSpaceDN w:val="0"/>
      <w:adjustRightInd w:val="0"/>
      <w:spacing w:after="0" w:line="256" w:lineRule="auto"/>
      <w:ind w:left="720" w:right="200" w:firstLine="680"/>
      <w:jc w:val="both"/>
    </w:pPr>
    <w:rPr>
      <w:rFonts w:ascii="Times New Roman" w:eastAsia="Times New Roman" w:hAnsi="Times New Roman" w:cs="Times New Roman"/>
      <w:i/>
      <w:iCs/>
      <w:sz w:val="28"/>
      <w:lang w:val="uk-UA" w:eastAsia="ru-RU"/>
    </w:rPr>
  </w:style>
  <w:style w:type="character" w:customStyle="1" w:styleId="af1">
    <w:name w:val="Текст Знак"/>
    <w:link w:val="af2"/>
    <w:uiPriority w:val="99"/>
    <w:locked/>
    <w:rsid w:val="00A25EFD"/>
    <w:rPr>
      <w:sz w:val="32"/>
    </w:rPr>
  </w:style>
  <w:style w:type="paragraph" w:styleId="af2">
    <w:name w:val="Plain Text"/>
    <w:basedOn w:val="a"/>
    <w:link w:val="af1"/>
    <w:uiPriority w:val="99"/>
    <w:rsid w:val="00A25EFD"/>
    <w:pPr>
      <w:spacing w:after="0" w:line="240" w:lineRule="auto"/>
    </w:pPr>
    <w:rPr>
      <w:sz w:val="32"/>
    </w:rPr>
  </w:style>
  <w:style w:type="character" w:customStyle="1" w:styleId="13">
    <w:name w:val="Текст Знак1"/>
    <w:basedOn w:val="a0"/>
    <w:uiPriority w:val="99"/>
    <w:semiHidden/>
    <w:rsid w:val="00A25EFD"/>
    <w:rPr>
      <w:rFonts w:ascii="Consolas" w:hAnsi="Consolas"/>
      <w:sz w:val="21"/>
      <w:szCs w:val="21"/>
    </w:rPr>
  </w:style>
  <w:style w:type="paragraph" w:styleId="af3">
    <w:name w:val="Balloon Text"/>
    <w:basedOn w:val="a"/>
    <w:link w:val="af4"/>
    <w:uiPriority w:val="99"/>
    <w:semiHidden/>
    <w:rsid w:val="00A25EFD"/>
    <w:pPr>
      <w:spacing w:after="0" w:line="240" w:lineRule="auto"/>
    </w:pPr>
    <w:rPr>
      <w:rFonts w:ascii="Tahoma" w:eastAsia="Times New Roman" w:hAnsi="Tahoma" w:cs="Tahoma"/>
      <w:sz w:val="16"/>
      <w:szCs w:val="16"/>
      <w:lang w:val="uk-UA" w:eastAsia="ru-RU"/>
    </w:rPr>
  </w:style>
  <w:style w:type="character" w:customStyle="1" w:styleId="af4">
    <w:name w:val="Текст выноски Знак"/>
    <w:basedOn w:val="a0"/>
    <w:link w:val="af3"/>
    <w:uiPriority w:val="99"/>
    <w:semiHidden/>
    <w:rsid w:val="00A25EFD"/>
    <w:rPr>
      <w:rFonts w:ascii="Tahoma" w:eastAsia="Times New Roman" w:hAnsi="Tahoma" w:cs="Tahoma"/>
      <w:sz w:val="16"/>
      <w:szCs w:val="16"/>
      <w:lang w:val="uk-UA" w:eastAsia="ru-RU"/>
    </w:rPr>
  </w:style>
  <w:style w:type="character" w:customStyle="1" w:styleId="rvts23">
    <w:name w:val="rvts23"/>
    <w:basedOn w:val="a0"/>
    <w:rsid w:val="00A25EFD"/>
  </w:style>
  <w:style w:type="character" w:styleId="af5">
    <w:name w:val="Emphasis"/>
    <w:qFormat/>
    <w:rsid w:val="00A25EFD"/>
    <w:rPr>
      <w:i/>
      <w:iCs/>
    </w:rPr>
  </w:style>
  <w:style w:type="paragraph" w:customStyle="1" w:styleId="rvps2">
    <w:name w:val="rvps2"/>
    <w:basedOn w:val="a"/>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4">
    <w:name w:val="1"/>
    <w:basedOn w:val="a"/>
    <w:uiPriority w:val="99"/>
    <w:rsid w:val="00A25EFD"/>
    <w:pPr>
      <w:spacing w:after="0" w:line="240" w:lineRule="auto"/>
    </w:pPr>
    <w:rPr>
      <w:rFonts w:ascii="Verdana" w:eastAsia="Times New Roman" w:hAnsi="Verdana" w:cs="Verdana"/>
      <w:sz w:val="20"/>
      <w:szCs w:val="20"/>
    </w:rPr>
  </w:style>
  <w:style w:type="character" w:customStyle="1" w:styleId="ListParagraphChar">
    <w:name w:val="List Paragraph Char"/>
    <w:link w:val="12"/>
    <w:locked/>
    <w:rsid w:val="00A25EFD"/>
    <w:rPr>
      <w:rFonts w:ascii="Times New Roman" w:eastAsia="Calibri" w:hAnsi="Times New Roman" w:cs="Times New Roman"/>
      <w:sz w:val="24"/>
      <w:szCs w:val="24"/>
      <w:lang w:val="uk-UA" w:eastAsia="ru-RU"/>
    </w:rPr>
  </w:style>
  <w:style w:type="paragraph" w:customStyle="1" w:styleId="15">
    <w:name w:val="Обычный1"/>
    <w:link w:val="Normal"/>
    <w:uiPriority w:val="99"/>
    <w:rsid w:val="00A25EFD"/>
    <w:pPr>
      <w:widowControl w:val="0"/>
      <w:spacing w:after="0" w:line="240" w:lineRule="auto"/>
    </w:pPr>
    <w:rPr>
      <w:rFonts w:ascii="Times New Roman" w:eastAsia="Calibri" w:hAnsi="Times New Roman" w:cs="Times New Roman"/>
      <w:sz w:val="20"/>
      <w:szCs w:val="20"/>
      <w:lang w:val="uk-UA" w:eastAsia="ru-RU"/>
    </w:rPr>
  </w:style>
  <w:style w:type="character" w:customStyle="1" w:styleId="Normal">
    <w:name w:val="Normal Знак"/>
    <w:link w:val="15"/>
    <w:uiPriority w:val="99"/>
    <w:locked/>
    <w:rsid w:val="00A25EFD"/>
    <w:rPr>
      <w:rFonts w:ascii="Times New Roman" w:eastAsia="Calibri" w:hAnsi="Times New Roman" w:cs="Times New Roman"/>
      <w:sz w:val="20"/>
      <w:szCs w:val="20"/>
      <w:lang w:val="uk-UA" w:eastAsia="ru-RU"/>
    </w:rPr>
  </w:style>
  <w:style w:type="paragraph" w:customStyle="1" w:styleId="16">
    <w:name w:val="Без интервала1"/>
    <w:uiPriority w:val="99"/>
    <w:rsid w:val="00A25EFD"/>
    <w:pPr>
      <w:spacing w:after="0" w:line="240" w:lineRule="auto"/>
    </w:pPr>
    <w:rPr>
      <w:rFonts w:ascii="Times New Roman" w:eastAsia="Batang" w:hAnsi="Times New Roman" w:cs="Times New Roman"/>
      <w:sz w:val="24"/>
      <w:szCs w:val="24"/>
      <w:lang w:val="uk-UA" w:eastAsia="ko-KR"/>
    </w:rPr>
  </w:style>
  <w:style w:type="character" w:customStyle="1" w:styleId="js-signtitle">
    <w:name w:val="js-signtitle"/>
    <w:rsid w:val="00A25EFD"/>
  </w:style>
  <w:style w:type="character" w:customStyle="1" w:styleId="25">
    <w:name w:val="Заголовок №2_"/>
    <w:link w:val="26"/>
    <w:uiPriority w:val="99"/>
    <w:locked/>
    <w:rsid w:val="00A25EFD"/>
    <w:rPr>
      <w:i/>
      <w:iCs/>
      <w:spacing w:val="-3"/>
      <w:sz w:val="30"/>
      <w:szCs w:val="30"/>
      <w:shd w:val="clear" w:color="auto" w:fill="FFFFFF"/>
    </w:rPr>
  </w:style>
  <w:style w:type="paragraph" w:customStyle="1" w:styleId="26">
    <w:name w:val="Заголовок №2"/>
    <w:basedOn w:val="a"/>
    <w:link w:val="25"/>
    <w:uiPriority w:val="99"/>
    <w:rsid w:val="00A25EFD"/>
    <w:pPr>
      <w:widowControl w:val="0"/>
      <w:shd w:val="clear" w:color="auto" w:fill="FFFFFF"/>
      <w:spacing w:after="240" w:line="552" w:lineRule="exact"/>
      <w:ind w:firstLine="2040"/>
      <w:outlineLvl w:val="1"/>
    </w:pPr>
    <w:rPr>
      <w:i/>
      <w:iCs/>
      <w:spacing w:val="-3"/>
      <w:sz w:val="30"/>
      <w:szCs w:val="30"/>
      <w:shd w:val="clear" w:color="auto" w:fill="FFFFFF"/>
    </w:rPr>
  </w:style>
  <w:style w:type="character" w:customStyle="1" w:styleId="17">
    <w:name w:val="Заголовок №1_"/>
    <w:link w:val="18"/>
    <w:uiPriority w:val="99"/>
    <w:locked/>
    <w:rsid w:val="00A25EFD"/>
    <w:rPr>
      <w:spacing w:val="4"/>
      <w:sz w:val="26"/>
      <w:szCs w:val="26"/>
      <w:shd w:val="clear" w:color="auto" w:fill="FFFFFF"/>
    </w:rPr>
  </w:style>
  <w:style w:type="paragraph" w:customStyle="1" w:styleId="18">
    <w:name w:val="Заголовок №1"/>
    <w:basedOn w:val="a"/>
    <w:link w:val="17"/>
    <w:uiPriority w:val="99"/>
    <w:rsid w:val="00A25EFD"/>
    <w:pPr>
      <w:widowControl w:val="0"/>
      <w:shd w:val="clear" w:color="auto" w:fill="FFFFFF"/>
      <w:spacing w:before="240" w:after="0" w:line="240" w:lineRule="atLeast"/>
      <w:outlineLvl w:val="0"/>
    </w:pPr>
    <w:rPr>
      <w:spacing w:val="4"/>
      <w:sz w:val="26"/>
      <w:szCs w:val="26"/>
      <w:shd w:val="clear" w:color="auto" w:fill="FFFFFF"/>
    </w:rPr>
  </w:style>
  <w:style w:type="character" w:customStyle="1" w:styleId="1FranklinGothicMediumCond">
    <w:name w:val="Заголовок №1 + Franklin Gothic Medium Cond"/>
    <w:aliases w:val="18,5 pt,Курсив,Интервал 1 pt,Основной текст + 10 pt4,Интервал 0 pt4"/>
    <w:uiPriority w:val="99"/>
    <w:rsid w:val="00A25EFD"/>
    <w:rPr>
      <w:rFonts w:ascii="Franklin Gothic Medium Cond" w:hAnsi="Franklin Gothic Medium Cond" w:cs="Franklin Gothic Medium Cond"/>
      <w:i/>
      <w:iCs/>
      <w:spacing w:val="32"/>
      <w:sz w:val="37"/>
      <w:szCs w:val="37"/>
      <w:shd w:val="clear" w:color="auto" w:fill="FFFFFF"/>
    </w:rPr>
  </w:style>
  <w:style w:type="character" w:customStyle="1" w:styleId="0pt">
    <w:name w:val="Основной текст + Интервал 0 pt"/>
    <w:uiPriority w:val="99"/>
    <w:rsid w:val="00A25EFD"/>
    <w:rPr>
      <w:rFonts w:ascii="Times New Roman" w:eastAsia="Courier New" w:hAnsi="Times New Roman" w:cs="Times New Roman" w:hint="default"/>
      <w:spacing w:val="1"/>
      <w:sz w:val="25"/>
      <w:szCs w:val="25"/>
      <w:shd w:val="clear" w:color="auto" w:fill="FFFFFF"/>
      <w:lang w:bidi="ar-SA"/>
    </w:rPr>
  </w:style>
  <w:style w:type="character" w:customStyle="1" w:styleId="10pt">
    <w:name w:val="Основной текст + 10 pt"/>
    <w:aliases w:val="Интервал 0 pt"/>
    <w:uiPriority w:val="99"/>
    <w:rsid w:val="00A25EFD"/>
    <w:rPr>
      <w:rFonts w:ascii="Times New Roman" w:eastAsia="Courier New" w:hAnsi="Times New Roman" w:cs="Times New Roman" w:hint="default"/>
      <w:spacing w:val="3"/>
      <w:sz w:val="20"/>
      <w:szCs w:val="20"/>
      <w:shd w:val="clear" w:color="auto" w:fill="FFFFFF"/>
    </w:rPr>
  </w:style>
  <w:style w:type="character" w:customStyle="1" w:styleId="7pt">
    <w:name w:val="Основной текст + 7 pt"/>
    <w:aliases w:val="Интервал 0 pt3"/>
    <w:uiPriority w:val="99"/>
    <w:rsid w:val="00A25EFD"/>
    <w:rPr>
      <w:rFonts w:ascii="Times New Roman" w:eastAsia="Courier New" w:hAnsi="Times New Roman" w:cs="Times New Roman" w:hint="default"/>
      <w:spacing w:val="0"/>
      <w:sz w:val="14"/>
      <w:szCs w:val="14"/>
      <w:shd w:val="clear" w:color="auto" w:fill="FFFFFF"/>
    </w:rPr>
  </w:style>
  <w:style w:type="paragraph" w:styleId="af6">
    <w:name w:val="footer"/>
    <w:basedOn w:val="a"/>
    <w:link w:val="af7"/>
    <w:uiPriority w:val="99"/>
    <w:rsid w:val="00A25EFD"/>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f7">
    <w:name w:val="Нижний колонтитул Знак"/>
    <w:basedOn w:val="a0"/>
    <w:link w:val="af6"/>
    <w:uiPriority w:val="99"/>
    <w:rsid w:val="00A25EFD"/>
    <w:rPr>
      <w:rFonts w:ascii="Times New Roman" w:eastAsia="Times New Roman" w:hAnsi="Times New Roman" w:cs="Times New Roman"/>
      <w:sz w:val="24"/>
      <w:szCs w:val="24"/>
      <w:lang w:val="uk-UA" w:eastAsia="ru-RU"/>
    </w:rPr>
  </w:style>
  <w:style w:type="character" w:styleId="af8">
    <w:name w:val="page number"/>
    <w:basedOn w:val="a0"/>
    <w:rsid w:val="00A25EFD"/>
  </w:style>
  <w:style w:type="character" w:customStyle="1" w:styleId="27">
    <w:name w:val="Знак Знак2"/>
    <w:locked/>
    <w:rsid w:val="00A25EFD"/>
    <w:rPr>
      <w:b/>
      <w:bCs/>
      <w:kern w:val="36"/>
      <w:sz w:val="48"/>
      <w:szCs w:val="48"/>
      <w:lang w:val="ru-RU" w:eastAsia="ru-RU" w:bidi="ar-SA"/>
    </w:rPr>
  </w:style>
  <w:style w:type="paragraph" w:styleId="af9">
    <w:name w:val="List Paragraph"/>
    <w:basedOn w:val="a"/>
    <w:link w:val="afa"/>
    <w:uiPriority w:val="34"/>
    <w:qFormat/>
    <w:rsid w:val="00A25EFD"/>
    <w:pPr>
      <w:ind w:left="720"/>
      <w:contextualSpacing/>
    </w:pPr>
    <w:rPr>
      <w:rFonts w:ascii="Calibri" w:eastAsia="Calibri" w:hAnsi="Calibri" w:cs="Times New Roman"/>
      <w:lang w:val="ru-RU"/>
    </w:rPr>
  </w:style>
  <w:style w:type="paragraph" w:styleId="afb">
    <w:name w:val="Title"/>
    <w:basedOn w:val="a"/>
    <w:next w:val="a"/>
    <w:link w:val="afc"/>
    <w:qFormat/>
    <w:rsid w:val="00A25EFD"/>
    <w:pPr>
      <w:spacing w:after="0" w:line="240" w:lineRule="auto"/>
      <w:contextualSpacing/>
    </w:pPr>
    <w:rPr>
      <w:rFonts w:ascii="Cambria" w:eastAsia="Times New Roman" w:hAnsi="Cambria" w:cs="Times New Roman"/>
      <w:b/>
      <w:bCs/>
      <w:kern w:val="28"/>
      <w:sz w:val="32"/>
      <w:szCs w:val="32"/>
      <w:lang w:eastAsia="ru-RU"/>
    </w:rPr>
  </w:style>
  <w:style w:type="character" w:customStyle="1" w:styleId="afc">
    <w:name w:val="Название Знак"/>
    <w:link w:val="afb"/>
    <w:rsid w:val="00A25EFD"/>
    <w:rPr>
      <w:rFonts w:ascii="Cambria" w:eastAsia="Times New Roman" w:hAnsi="Cambria" w:cs="Times New Roman"/>
      <w:b/>
      <w:bCs/>
      <w:kern w:val="28"/>
      <w:sz w:val="32"/>
      <w:szCs w:val="32"/>
      <w:lang w:eastAsia="ru-RU"/>
    </w:rPr>
  </w:style>
  <w:style w:type="paragraph" w:styleId="afd">
    <w:name w:val="Subtitle"/>
    <w:basedOn w:val="a"/>
    <w:next w:val="a"/>
    <w:link w:val="afe"/>
    <w:uiPriority w:val="99"/>
    <w:qFormat/>
    <w:rsid w:val="00A25EFD"/>
    <w:pPr>
      <w:spacing w:after="60" w:line="240" w:lineRule="auto"/>
      <w:jc w:val="center"/>
      <w:outlineLvl w:val="1"/>
    </w:pPr>
    <w:rPr>
      <w:rFonts w:ascii="Cambria" w:eastAsia="Times New Roman" w:hAnsi="Cambria" w:cs="Times New Roman"/>
      <w:sz w:val="24"/>
      <w:szCs w:val="24"/>
      <w:lang w:val="uk-UA" w:eastAsia="ru-RU"/>
    </w:rPr>
  </w:style>
  <w:style w:type="character" w:customStyle="1" w:styleId="afe">
    <w:name w:val="Подзаголовок Знак"/>
    <w:basedOn w:val="a0"/>
    <w:link w:val="afd"/>
    <w:uiPriority w:val="99"/>
    <w:rsid w:val="00A25EFD"/>
    <w:rPr>
      <w:rFonts w:ascii="Cambria" w:eastAsia="Times New Roman" w:hAnsi="Cambria" w:cs="Times New Roman"/>
      <w:sz w:val="24"/>
      <w:szCs w:val="24"/>
      <w:lang w:val="uk-UA" w:eastAsia="ru-RU"/>
    </w:rPr>
  </w:style>
  <w:style w:type="paragraph" w:styleId="aff">
    <w:name w:val="No Spacing"/>
    <w:uiPriority w:val="1"/>
    <w:qFormat/>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capitalletter">
    <w:name w:val="capital_letter"/>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210">
    <w:name w:val="Основной текст с отступом 21"/>
    <w:basedOn w:val="a"/>
    <w:rsid w:val="00A25EFD"/>
    <w:pPr>
      <w:tabs>
        <w:tab w:val="left" w:pos="960"/>
      </w:tabs>
      <w:spacing w:after="0" w:line="240" w:lineRule="auto"/>
      <w:ind w:firstLine="600"/>
      <w:jc w:val="both"/>
    </w:pPr>
    <w:rPr>
      <w:rFonts w:ascii="Arial" w:eastAsia="Times New Roman" w:hAnsi="Arial" w:cs="Times New Roman"/>
      <w:sz w:val="25"/>
      <w:szCs w:val="20"/>
      <w:lang w:val="uk-UA" w:eastAsia="ru-RU"/>
    </w:rPr>
  </w:style>
  <w:style w:type="table" w:customStyle="1" w:styleId="TableNormal">
    <w:name w:val="Table Normal"/>
    <w:uiPriority w:val="2"/>
    <w:semiHidden/>
    <w:unhideWhenUsed/>
    <w:qFormat/>
    <w:rsid w:val="00A25EFD"/>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25EFD"/>
    <w:pPr>
      <w:widowControl w:val="0"/>
      <w:autoSpaceDE w:val="0"/>
      <w:autoSpaceDN w:val="0"/>
      <w:spacing w:after="0" w:line="240" w:lineRule="auto"/>
    </w:pPr>
    <w:rPr>
      <w:rFonts w:ascii="Times New Roman" w:eastAsia="Times New Roman" w:hAnsi="Times New Roman" w:cs="Times New Roman"/>
      <w:lang w:val="uk-UA" w:eastAsia="uk-UA" w:bidi="uk-UA"/>
    </w:rPr>
  </w:style>
  <w:style w:type="character" w:customStyle="1" w:styleId="HTMLPreformattedChar1">
    <w:name w:val="HTML Preformatted Char1"/>
    <w:uiPriority w:val="99"/>
    <w:semiHidden/>
    <w:rsid w:val="00A25EFD"/>
    <w:rPr>
      <w:rFonts w:ascii="Courier New" w:hAnsi="Courier New" w:cs="Courier New"/>
      <w:sz w:val="20"/>
      <w:szCs w:val="20"/>
      <w:lang w:val="uk-UA" w:eastAsia="en-US"/>
    </w:rPr>
  </w:style>
  <w:style w:type="paragraph" w:customStyle="1" w:styleId="19">
    <w:name w:val="Абзац списка1"/>
    <w:basedOn w:val="a"/>
    <w:uiPriority w:val="99"/>
    <w:rsid w:val="00A25EFD"/>
    <w:pPr>
      <w:spacing w:after="0" w:line="240" w:lineRule="auto"/>
      <w:ind w:left="720"/>
    </w:pPr>
    <w:rPr>
      <w:rFonts w:ascii="Calibri" w:eastAsia="Calibri" w:hAnsi="Calibri" w:cs="Times New Roman"/>
      <w:sz w:val="24"/>
      <w:szCs w:val="24"/>
      <w:lang w:val="ru-RU" w:eastAsia="ru-RU"/>
    </w:rPr>
  </w:style>
  <w:style w:type="character" w:customStyle="1" w:styleId="PlainTextChar1">
    <w:name w:val="Plain Text Char1"/>
    <w:uiPriority w:val="99"/>
    <w:semiHidden/>
    <w:rsid w:val="00A25EFD"/>
    <w:rPr>
      <w:rFonts w:ascii="Courier New" w:hAnsi="Courier New" w:cs="Courier New"/>
      <w:sz w:val="20"/>
      <w:szCs w:val="20"/>
      <w:lang w:val="uk-UA" w:eastAsia="en-US"/>
    </w:rPr>
  </w:style>
  <w:style w:type="paragraph" w:customStyle="1" w:styleId="ListParagraph1">
    <w:name w:val="List Paragraph1"/>
    <w:basedOn w:val="a"/>
    <w:uiPriority w:val="99"/>
    <w:rsid w:val="00A25EFD"/>
    <w:pPr>
      <w:spacing w:after="0" w:line="240" w:lineRule="auto"/>
      <w:ind w:left="720"/>
    </w:pPr>
    <w:rPr>
      <w:rFonts w:ascii="Calibri" w:eastAsia="Calibri" w:hAnsi="Calibri" w:cs="Times New Roman"/>
      <w:sz w:val="24"/>
      <w:szCs w:val="24"/>
      <w:lang w:val="uk-UA" w:eastAsia="ru-RU"/>
    </w:rPr>
  </w:style>
  <w:style w:type="paragraph" w:styleId="aff0">
    <w:name w:val="header"/>
    <w:basedOn w:val="a"/>
    <w:link w:val="aff1"/>
    <w:uiPriority w:val="99"/>
    <w:unhideWhenUsed/>
    <w:rsid w:val="00A25EFD"/>
    <w:pPr>
      <w:tabs>
        <w:tab w:val="center" w:pos="4677"/>
        <w:tab w:val="right" w:pos="9355"/>
      </w:tabs>
      <w:spacing w:after="200" w:line="276" w:lineRule="auto"/>
    </w:pPr>
    <w:rPr>
      <w:rFonts w:ascii="Calibri" w:eastAsia="Calibri" w:hAnsi="Calibri" w:cs="Calibri"/>
      <w:lang w:val="uk-UA"/>
    </w:rPr>
  </w:style>
  <w:style w:type="character" w:customStyle="1" w:styleId="aff1">
    <w:name w:val="Верхний колонтитул Знак"/>
    <w:basedOn w:val="a0"/>
    <w:link w:val="aff0"/>
    <w:uiPriority w:val="99"/>
    <w:rsid w:val="00A25EFD"/>
    <w:rPr>
      <w:rFonts w:ascii="Calibri" w:eastAsia="Calibri" w:hAnsi="Calibri" w:cs="Calibri"/>
      <w:lang w:val="uk-UA"/>
    </w:rPr>
  </w:style>
  <w:style w:type="table" w:customStyle="1" w:styleId="1a">
    <w:name w:val="Сетка таблицы1"/>
    <w:basedOn w:val="a1"/>
    <w:next w:val="ac"/>
    <w:rsid w:val="00A25EFD"/>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qFormat/>
    <w:rsid w:val="00A25EFD"/>
    <w:pPr>
      <w:widowControl w:val="0"/>
      <w:autoSpaceDE w:val="0"/>
      <w:autoSpaceDN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customStyle="1" w:styleId="aff2">
    <w:name w:val="Подпись к таблице_"/>
    <w:link w:val="aff3"/>
    <w:uiPriority w:val="99"/>
    <w:locked/>
    <w:rsid w:val="00A25EFD"/>
    <w:rPr>
      <w:sz w:val="27"/>
      <w:szCs w:val="27"/>
      <w:shd w:val="clear" w:color="auto" w:fill="FFFFFF"/>
    </w:rPr>
  </w:style>
  <w:style w:type="paragraph" w:customStyle="1" w:styleId="aff3">
    <w:name w:val="Подпись к таблице"/>
    <w:basedOn w:val="a"/>
    <w:link w:val="aff2"/>
    <w:uiPriority w:val="99"/>
    <w:rsid w:val="00A25EFD"/>
    <w:pPr>
      <w:shd w:val="clear" w:color="auto" w:fill="FFFFFF"/>
      <w:spacing w:after="0" w:line="240" w:lineRule="atLeast"/>
    </w:pPr>
    <w:rPr>
      <w:sz w:val="27"/>
      <w:szCs w:val="27"/>
    </w:rPr>
  </w:style>
  <w:style w:type="character" w:customStyle="1" w:styleId="apple-tab-span">
    <w:name w:val="apple-tab-span"/>
    <w:rsid w:val="00A25EFD"/>
  </w:style>
  <w:style w:type="paragraph" w:customStyle="1" w:styleId="211">
    <w:name w:val="Основной текст с отступом 21"/>
    <w:basedOn w:val="a"/>
    <w:uiPriority w:val="99"/>
    <w:rsid w:val="00A25EFD"/>
    <w:pPr>
      <w:suppressAutoHyphens/>
      <w:spacing w:after="0" w:line="240" w:lineRule="auto"/>
      <w:ind w:firstLine="435"/>
      <w:jc w:val="both"/>
    </w:pPr>
    <w:rPr>
      <w:rFonts w:ascii="Times New Roman" w:eastAsia="Times New Roman" w:hAnsi="Times New Roman" w:cs="Times New Roman"/>
      <w:spacing w:val="-4"/>
      <w:sz w:val="28"/>
      <w:szCs w:val="20"/>
      <w:lang w:val="uk-UA" w:eastAsia="zh-CN"/>
    </w:rPr>
  </w:style>
  <w:style w:type="character" w:customStyle="1" w:styleId="aff4">
    <w:name w:val="Заголовок Знак"/>
    <w:rsid w:val="00A25EFD"/>
    <w:rPr>
      <w:rFonts w:ascii="Times New Roman" w:eastAsia="Times New Roman" w:hAnsi="Times New Roman"/>
      <w:sz w:val="28"/>
      <w:lang w:val="uk-UA" w:eastAsia="zh-CN"/>
    </w:rPr>
  </w:style>
  <w:style w:type="character" w:customStyle="1" w:styleId="28">
    <w:name w:val="Основной текст (2)_"/>
    <w:link w:val="29"/>
    <w:uiPriority w:val="99"/>
    <w:locked/>
    <w:rsid w:val="00A25EFD"/>
    <w:rPr>
      <w:sz w:val="28"/>
      <w:shd w:val="clear" w:color="auto" w:fill="FFFFFF"/>
    </w:rPr>
  </w:style>
  <w:style w:type="paragraph" w:customStyle="1" w:styleId="29">
    <w:name w:val="Основной текст (2)"/>
    <w:basedOn w:val="a"/>
    <w:link w:val="28"/>
    <w:uiPriority w:val="99"/>
    <w:rsid w:val="00A25EFD"/>
    <w:pPr>
      <w:widowControl w:val="0"/>
      <w:shd w:val="clear" w:color="auto" w:fill="FFFFFF"/>
      <w:spacing w:after="600" w:line="336" w:lineRule="exact"/>
    </w:pPr>
    <w:rPr>
      <w:sz w:val="28"/>
      <w:shd w:val="clear" w:color="auto" w:fill="FFFFFF"/>
    </w:rPr>
  </w:style>
  <w:style w:type="character" w:customStyle="1" w:styleId="36">
    <w:name w:val="Основной текст (3)_"/>
    <w:link w:val="37"/>
    <w:uiPriority w:val="99"/>
    <w:locked/>
    <w:rsid w:val="00A25EFD"/>
    <w:rPr>
      <w:b/>
      <w:sz w:val="26"/>
      <w:shd w:val="clear" w:color="auto" w:fill="FFFFFF"/>
    </w:rPr>
  </w:style>
  <w:style w:type="paragraph" w:customStyle="1" w:styleId="37">
    <w:name w:val="Основной текст (3)"/>
    <w:basedOn w:val="a"/>
    <w:link w:val="36"/>
    <w:uiPriority w:val="99"/>
    <w:rsid w:val="00A25EFD"/>
    <w:pPr>
      <w:widowControl w:val="0"/>
      <w:shd w:val="clear" w:color="auto" w:fill="FFFFFF"/>
      <w:spacing w:after="0" w:line="240" w:lineRule="atLeast"/>
      <w:jc w:val="center"/>
    </w:pPr>
    <w:rPr>
      <w:b/>
      <w:sz w:val="26"/>
      <w:shd w:val="clear" w:color="auto" w:fill="FFFFFF"/>
    </w:rPr>
  </w:style>
  <w:style w:type="paragraph" w:customStyle="1" w:styleId="rtejustify">
    <w:name w:val="rtejustify"/>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Default">
    <w:name w:val="Default"/>
    <w:rsid w:val="00A25EFD"/>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table" w:customStyle="1" w:styleId="TableGrid">
    <w:name w:val="TableGrid"/>
    <w:rsid w:val="00A25EFD"/>
    <w:pPr>
      <w:spacing w:after="0" w:line="240" w:lineRule="auto"/>
    </w:pPr>
    <w:rPr>
      <w:rFonts w:ascii="Calibri" w:eastAsia="Times New Roman" w:hAnsi="Calibri" w:cs="Times New Roman"/>
      <w:lang w:val="ru-RU" w:eastAsia="ru-RU"/>
    </w:rPr>
    <w:tblPr>
      <w:tblCellMar>
        <w:top w:w="0" w:type="dxa"/>
        <w:left w:w="0" w:type="dxa"/>
        <w:bottom w:w="0" w:type="dxa"/>
        <w:right w:w="0" w:type="dxa"/>
      </w:tblCellMar>
    </w:tblPr>
  </w:style>
  <w:style w:type="character" w:customStyle="1" w:styleId="aff5">
    <w:name w:val="Основний текст_"/>
    <w:link w:val="1b"/>
    <w:locked/>
    <w:rsid w:val="00A25EFD"/>
    <w:rPr>
      <w:shd w:val="clear" w:color="auto" w:fill="FFFFFF"/>
    </w:rPr>
  </w:style>
  <w:style w:type="paragraph" w:customStyle="1" w:styleId="1b">
    <w:name w:val="Основний текст1"/>
    <w:basedOn w:val="a"/>
    <w:link w:val="aff5"/>
    <w:rsid w:val="00A25EFD"/>
    <w:pPr>
      <w:widowControl w:val="0"/>
      <w:shd w:val="clear" w:color="auto" w:fill="FFFFFF"/>
      <w:spacing w:before="6780" w:after="60" w:line="0" w:lineRule="atLeast"/>
      <w:ind w:hanging="1400"/>
      <w:jc w:val="center"/>
    </w:pPr>
  </w:style>
  <w:style w:type="paragraph" w:customStyle="1" w:styleId="110">
    <w:name w:val="Заголовок 11"/>
    <w:basedOn w:val="a"/>
    <w:uiPriority w:val="1"/>
    <w:qFormat/>
    <w:rsid w:val="00A25EFD"/>
    <w:pPr>
      <w:widowControl w:val="0"/>
      <w:autoSpaceDE w:val="0"/>
      <w:autoSpaceDN w:val="0"/>
      <w:spacing w:after="0" w:line="240" w:lineRule="auto"/>
      <w:ind w:left="241" w:hanging="241"/>
      <w:outlineLvl w:val="1"/>
    </w:pPr>
    <w:rPr>
      <w:rFonts w:ascii="Times New Roman" w:eastAsia="Times New Roman" w:hAnsi="Times New Roman" w:cs="Times New Roman"/>
      <w:b/>
      <w:bCs/>
      <w:sz w:val="24"/>
      <w:szCs w:val="24"/>
      <w:lang w:val="uk-UA"/>
    </w:rPr>
  </w:style>
  <w:style w:type="character" w:customStyle="1" w:styleId="afa">
    <w:name w:val="Абзац списка Знак"/>
    <w:link w:val="af9"/>
    <w:uiPriority w:val="34"/>
    <w:locked/>
    <w:rsid w:val="00A25EFD"/>
    <w:rPr>
      <w:rFonts w:ascii="Calibri" w:eastAsia="Calibri" w:hAnsi="Calibri" w:cs="Times New Roman"/>
      <w:lang w:val="ru-RU"/>
    </w:rPr>
  </w:style>
  <w:style w:type="paragraph" w:customStyle="1" w:styleId="aff6">
    <w:name w:val="Вміст таблиці"/>
    <w:basedOn w:val="a"/>
    <w:uiPriority w:val="99"/>
    <w:qFormat/>
    <w:rsid w:val="00A25EFD"/>
    <w:pPr>
      <w:widowControl w:val="0"/>
      <w:suppressLineNumbers/>
      <w:suppressAutoHyphens/>
      <w:spacing w:after="0" w:line="240" w:lineRule="auto"/>
    </w:pPr>
    <w:rPr>
      <w:rFonts w:ascii="Liberation Serif" w:eastAsia="DejaVu Sans" w:hAnsi="Liberation Serif" w:cs="DejaVu Sans"/>
      <w:kern w:val="2"/>
      <w:sz w:val="24"/>
      <w:szCs w:val="24"/>
      <w:lang w:val="uk-UA" w:eastAsia="zh-CN" w:bidi="hi-IN"/>
    </w:rPr>
  </w:style>
  <w:style w:type="paragraph" w:customStyle="1" w:styleId="EMPTYCELLSTYLE">
    <w:name w:val="EMPTY_CELL_STYLE"/>
    <w:qFormat/>
    <w:rsid w:val="00A25EFD"/>
    <w:pPr>
      <w:spacing w:after="0" w:line="240" w:lineRule="auto"/>
    </w:pPr>
    <w:rPr>
      <w:rFonts w:ascii="Times New Roman" w:eastAsia="Times New Roman" w:hAnsi="Times New Roman" w:cs="Times New Roman"/>
      <w:sz w:val="1"/>
      <w:szCs w:val="20"/>
      <w:lang w:val="ru-RU" w:eastAsia="ru-RU"/>
    </w:rPr>
  </w:style>
  <w:style w:type="paragraph" w:customStyle="1" w:styleId="rvps17">
    <w:name w:val="rvps1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4">
    <w:name w:val="rvts64"/>
    <w:rsid w:val="00A25EFD"/>
  </w:style>
  <w:style w:type="paragraph" w:customStyle="1" w:styleId="rvps7">
    <w:name w:val="rvps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rsid w:val="00A25EFD"/>
  </w:style>
  <w:style w:type="paragraph" w:customStyle="1" w:styleId="2a">
    <w:name w:val="2"/>
    <w:basedOn w:val="a"/>
    <w:next w:val="a6"/>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tj">
    <w:name w:val="tj"/>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c">
    <w:name w:val="Сітка таблиці1"/>
    <w:basedOn w:val="a1"/>
    <w:next w:val="ac"/>
    <w:uiPriority w:val="39"/>
    <w:rsid w:val="00A25EF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A25EFD"/>
    <w:pPr>
      <w:widowControl w:val="0"/>
      <w:suppressAutoHyphens/>
      <w:autoSpaceDN w:val="0"/>
      <w:spacing w:after="0" w:line="240" w:lineRule="auto"/>
      <w:textAlignment w:val="baseline"/>
    </w:pPr>
    <w:rPr>
      <w:rFonts w:ascii="Times New Roman" w:eastAsia="SimSun" w:hAnsi="Times New Roman" w:cs="Mangal"/>
      <w:kern w:val="3"/>
      <w:sz w:val="24"/>
      <w:szCs w:val="24"/>
      <w:lang w:val="uk-UA" w:eastAsia="zh-CN" w:bidi="hi-IN"/>
    </w:rPr>
  </w:style>
  <w:style w:type="character" w:styleId="aff7">
    <w:name w:val="annotation reference"/>
    <w:rsid w:val="00A25EFD"/>
    <w:rPr>
      <w:sz w:val="16"/>
      <w:szCs w:val="16"/>
    </w:rPr>
  </w:style>
  <w:style w:type="paragraph" w:styleId="aff8">
    <w:name w:val="annotation text"/>
    <w:basedOn w:val="a"/>
    <w:link w:val="aff9"/>
    <w:rsid w:val="00A25EFD"/>
    <w:pPr>
      <w:spacing w:after="0" w:line="240" w:lineRule="auto"/>
    </w:pPr>
    <w:rPr>
      <w:rFonts w:ascii="Times New Roman" w:eastAsia="Times New Roman" w:hAnsi="Times New Roman" w:cs="Times New Roman"/>
      <w:sz w:val="20"/>
      <w:szCs w:val="20"/>
      <w:lang w:val="uk-UA" w:eastAsia="ru-RU"/>
    </w:rPr>
  </w:style>
  <w:style w:type="character" w:customStyle="1" w:styleId="aff9">
    <w:name w:val="Текст примечания Знак"/>
    <w:basedOn w:val="a0"/>
    <w:link w:val="aff8"/>
    <w:rsid w:val="00A25EFD"/>
    <w:rPr>
      <w:rFonts w:ascii="Times New Roman" w:eastAsia="Times New Roman" w:hAnsi="Times New Roman" w:cs="Times New Roman"/>
      <w:sz w:val="20"/>
      <w:szCs w:val="20"/>
      <w:lang w:val="uk-UA" w:eastAsia="ru-RU"/>
    </w:rPr>
  </w:style>
  <w:style w:type="paragraph" w:styleId="affa">
    <w:name w:val="annotation subject"/>
    <w:basedOn w:val="aff8"/>
    <w:next w:val="aff8"/>
    <w:link w:val="affb"/>
    <w:rsid w:val="00A25EFD"/>
    <w:rPr>
      <w:b/>
      <w:bCs/>
    </w:rPr>
  </w:style>
  <w:style w:type="character" w:customStyle="1" w:styleId="affb">
    <w:name w:val="Тема примечания Знак"/>
    <w:basedOn w:val="aff9"/>
    <w:link w:val="affa"/>
    <w:rsid w:val="00A25EFD"/>
    <w:rPr>
      <w:rFonts w:ascii="Times New Roman" w:eastAsia="Times New Roman" w:hAnsi="Times New Roman" w:cs="Times New Roman"/>
      <w:b/>
      <w:bCs/>
      <w:sz w:val="20"/>
      <w:szCs w:val="20"/>
      <w:lang w:val="uk-UA" w:eastAsia="ru-RU"/>
    </w:rPr>
  </w:style>
  <w:style w:type="paragraph" w:styleId="affc">
    <w:name w:val="Revision"/>
    <w:hidden/>
    <w:uiPriority w:val="99"/>
    <w:semiHidden/>
    <w:rsid w:val="00A25EFD"/>
    <w:pPr>
      <w:spacing w:after="0" w:line="240" w:lineRule="auto"/>
    </w:pPr>
    <w:rPr>
      <w:rFonts w:ascii="Times New Roman" w:eastAsia="Times New Roman" w:hAnsi="Times New Roman" w:cs="Times New Roman"/>
      <w:sz w:val="24"/>
      <w:szCs w:val="24"/>
      <w:lang w:val="uk-UA" w:eastAsia="ru-RU"/>
    </w:rPr>
  </w:style>
  <w:style w:type="character" w:customStyle="1" w:styleId="1d">
    <w:name w:val="Заголовок Знак1"/>
    <w:uiPriority w:val="99"/>
    <w:locked/>
    <w:rsid w:val="00A25EFD"/>
    <w:rPr>
      <w:rFonts w:ascii="Cambria" w:hAnsi="Cambria"/>
      <w:b/>
      <w:bCs/>
      <w:kern w:val="28"/>
      <w:sz w:val="32"/>
      <w:szCs w:val="32"/>
      <w:lang w:val="uk-UA" w:eastAsia="ru-RU"/>
    </w:rPr>
  </w:style>
  <w:style w:type="paragraph" w:customStyle="1" w:styleId="msonormal0">
    <w:name w:val="msonormal"/>
    <w:basedOn w:val="a"/>
    <w:uiPriority w:val="99"/>
    <w:semiHidden/>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paragraph">
    <w:name w:val="paragraph"/>
    <w:basedOn w:val="a"/>
    <w:uiPriority w:val="99"/>
    <w:semiHidden/>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uiPriority w:val="99"/>
    <w:rsid w:val="00A25EFD"/>
    <w:rPr>
      <w:rFonts w:ascii="Times New Roman" w:hAnsi="Times New Roman" w:cs="Times New Roman" w:hint="default"/>
    </w:rPr>
  </w:style>
  <w:style w:type="character" w:customStyle="1" w:styleId="2b">
    <w:name w:val="Основний текст2"/>
    <w:uiPriority w:val="99"/>
    <w:rsid w:val="00A25EFD"/>
    <w:rPr>
      <w:rFonts w:ascii="Times New Roman" w:hAnsi="Times New Roman" w:cs="Times New Roman" w:hint="default"/>
      <w:color w:val="000000"/>
      <w:spacing w:val="0"/>
      <w:w w:val="100"/>
      <w:position w:val="0"/>
      <w:sz w:val="24"/>
      <w:u w:val="single"/>
      <w:lang w:val="uk-UA" w:eastAsia="uk-UA"/>
    </w:rPr>
  </w:style>
  <w:style w:type="paragraph" w:customStyle="1" w:styleId="Iauiue">
    <w:name w:val="Iau?iue"/>
    <w:rsid w:val="00A25EFD"/>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 w:type="character" w:customStyle="1" w:styleId="rvts46">
    <w:name w:val="rvts46"/>
    <w:rsid w:val="00A25EFD"/>
  </w:style>
  <w:style w:type="character" w:customStyle="1" w:styleId="rvts11">
    <w:name w:val="rvts11"/>
    <w:rsid w:val="00A25EFD"/>
  </w:style>
  <w:style w:type="character" w:customStyle="1" w:styleId="38">
    <w:name w:val="Основний текст3"/>
    <w:uiPriority w:val="99"/>
    <w:rsid w:val="00A25EFD"/>
    <w:rPr>
      <w:rFonts w:ascii="Times New Roman" w:hAnsi="Times New Roman" w:cs="Times New Roman" w:hint="default"/>
      <w:strike w:val="0"/>
      <w:dstrike w:val="0"/>
      <w:color w:val="000000"/>
      <w:spacing w:val="0"/>
      <w:w w:val="100"/>
      <w:position w:val="0"/>
      <w:sz w:val="24"/>
      <w:u w:val="none"/>
      <w:effect w:val="none"/>
      <w:lang w:val="uk-UA" w:eastAsia="uk-UA"/>
    </w:rPr>
  </w:style>
  <w:style w:type="paragraph" w:customStyle="1" w:styleId="LO-normal">
    <w:name w:val="LO-normal"/>
    <w:uiPriority w:val="99"/>
    <w:semiHidden/>
    <w:rsid w:val="00A25EFD"/>
    <w:pPr>
      <w:suppressAutoHyphens/>
      <w:spacing w:after="0" w:line="240" w:lineRule="auto"/>
    </w:pPr>
    <w:rPr>
      <w:rFonts w:ascii="Liberation Serif" w:eastAsia="Times New Roman" w:hAnsi="Liberation Serif" w:cs="Times New Roman"/>
      <w:color w:val="000000"/>
      <w:kern w:val="2"/>
      <w:sz w:val="24"/>
      <w:szCs w:val="24"/>
      <w:lang w:val="uk-UA" w:eastAsia="zh-CN" w:bidi="hi-IN"/>
    </w:rPr>
  </w:style>
  <w:style w:type="character" w:customStyle="1" w:styleId="a7">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6"/>
    <w:uiPriority w:val="99"/>
    <w:locked/>
    <w:rsid w:val="00A25EFD"/>
    <w:rPr>
      <w:rFonts w:ascii="Times New Roman" w:eastAsia="Times New Roman" w:hAnsi="Times New Roman" w:cs="Times New Roman"/>
      <w:sz w:val="24"/>
      <w:szCs w:val="24"/>
      <w:lang w:val="ru-RU" w:eastAsia="ru-RU"/>
    </w:rPr>
  </w:style>
  <w:style w:type="character" w:customStyle="1" w:styleId="2c">
    <w:name w:val="Заголовок Знак2"/>
    <w:basedOn w:val="a0"/>
    <w:uiPriority w:val="10"/>
    <w:rsid w:val="00A25EFD"/>
    <w:rPr>
      <w:rFonts w:asciiTheme="majorHAnsi" w:eastAsiaTheme="majorEastAsia" w:hAnsiTheme="majorHAnsi" w:cstheme="majorBidi"/>
      <w:spacing w:val="-10"/>
      <w:kern w:val="28"/>
      <w:sz w:val="56"/>
      <w:szCs w:val="56"/>
    </w:rPr>
  </w:style>
  <w:style w:type="table" w:customStyle="1" w:styleId="2d">
    <w:name w:val="Сетка таблицы2"/>
    <w:basedOn w:val="a1"/>
    <w:next w:val="ac"/>
    <w:uiPriority w:val="59"/>
    <w:rsid w:val="009A16D2"/>
    <w:pPr>
      <w:spacing w:after="0" w:line="240" w:lineRule="auto"/>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1561</TotalTime>
  <Pages>6</Pages>
  <Words>4182</Words>
  <Characters>2385</Characters>
  <Application>Microsoft Office Word</Application>
  <DocSecurity>0</DocSecurity>
  <Lines>19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49</cp:revision>
  <cp:lastPrinted>2025-12-24T07:16:00Z</cp:lastPrinted>
  <dcterms:created xsi:type="dcterms:W3CDTF">2023-12-15T13:46:00Z</dcterms:created>
  <dcterms:modified xsi:type="dcterms:W3CDTF">2025-12-24T07:17:00Z</dcterms:modified>
</cp:coreProperties>
</file>