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A6FE1D" w14:textId="77777777" w:rsidR="0039345D" w:rsidRDefault="0039345D" w:rsidP="001C69DC">
      <w:pPr>
        <w:rPr>
          <w:b/>
          <w:sz w:val="26"/>
          <w:szCs w:val="26"/>
          <w:lang w:val="ru-RU"/>
        </w:rPr>
      </w:pPr>
    </w:p>
    <w:p w14:paraId="406F6E56" w14:textId="77777777" w:rsidR="0039345D" w:rsidRPr="00691F6B" w:rsidRDefault="0039345D" w:rsidP="0039345D">
      <w:pPr>
        <w:jc w:val="center"/>
        <w:rPr>
          <w:snapToGrid w:val="0"/>
          <w:color w:val="00FF00"/>
          <w:sz w:val="26"/>
          <w:szCs w:val="26"/>
        </w:rPr>
      </w:pPr>
      <w:r w:rsidRPr="00691F6B">
        <w:rPr>
          <w:noProof/>
          <w:color w:val="00FF00"/>
          <w:sz w:val="26"/>
          <w:szCs w:val="26"/>
          <w:lang w:eastAsia="uk-UA"/>
        </w:rPr>
        <w:drawing>
          <wp:inline distT="0" distB="0" distL="0" distR="0" wp14:anchorId="1CE93BDF" wp14:editId="3AAAA7DD">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0DE89DE1" w14:textId="77777777" w:rsidR="0039345D" w:rsidRPr="00691F6B" w:rsidRDefault="0039345D" w:rsidP="0039345D">
      <w:pPr>
        <w:jc w:val="center"/>
        <w:rPr>
          <w:b/>
          <w:bCs/>
          <w:sz w:val="26"/>
          <w:szCs w:val="26"/>
        </w:rPr>
      </w:pPr>
      <w:r w:rsidRPr="00691F6B">
        <w:rPr>
          <w:b/>
          <w:bCs/>
          <w:sz w:val="26"/>
          <w:szCs w:val="26"/>
        </w:rPr>
        <w:t>ПЕТРІВСЬКА СІЛЬСЬКА РАДА</w:t>
      </w:r>
    </w:p>
    <w:p w14:paraId="2FFD82E7" w14:textId="77777777" w:rsidR="0039345D" w:rsidRPr="00691F6B" w:rsidRDefault="0039345D" w:rsidP="0039345D">
      <w:pPr>
        <w:jc w:val="center"/>
        <w:rPr>
          <w:b/>
          <w:bCs/>
          <w:sz w:val="26"/>
          <w:szCs w:val="26"/>
        </w:rPr>
      </w:pPr>
      <w:r w:rsidRPr="00691F6B">
        <w:rPr>
          <w:b/>
          <w:bCs/>
          <w:sz w:val="26"/>
          <w:szCs w:val="26"/>
        </w:rPr>
        <w:t>ВИШГОРОДСЬКОГО РАЙОНУ КИЇВСЬКОЇ ОБЛАСТІ</w:t>
      </w:r>
    </w:p>
    <w:p w14:paraId="2B939A4E" w14:textId="3777B57C" w:rsidR="0039345D" w:rsidRPr="00691F6B" w:rsidRDefault="003739A7" w:rsidP="0039345D">
      <w:pPr>
        <w:jc w:val="center"/>
        <w:rPr>
          <w:b/>
          <w:bCs/>
          <w:sz w:val="26"/>
          <w:szCs w:val="26"/>
        </w:rPr>
      </w:pPr>
      <w:r>
        <w:rPr>
          <w:b/>
          <w:bCs/>
          <w:sz w:val="26"/>
          <w:szCs w:val="26"/>
        </w:rPr>
        <w:t xml:space="preserve">Сімдесят </w:t>
      </w:r>
      <w:proofErr w:type="spellStart"/>
      <w:r>
        <w:rPr>
          <w:b/>
          <w:bCs/>
          <w:sz w:val="26"/>
          <w:szCs w:val="26"/>
        </w:rPr>
        <w:t>дев</w:t>
      </w:r>
      <w:r w:rsidR="0039345D" w:rsidRPr="00691F6B">
        <w:rPr>
          <w:b/>
          <w:bCs/>
          <w:sz w:val="26"/>
          <w:szCs w:val="26"/>
        </w:rPr>
        <w:t>ꞌята</w:t>
      </w:r>
      <w:proofErr w:type="spellEnd"/>
      <w:r w:rsidR="0039345D" w:rsidRPr="00691F6B">
        <w:rPr>
          <w:b/>
          <w:bCs/>
          <w:sz w:val="26"/>
          <w:szCs w:val="26"/>
        </w:rPr>
        <w:t xml:space="preserve"> сесія восьмого скликання</w:t>
      </w:r>
    </w:p>
    <w:p w14:paraId="589379A0" w14:textId="77777777" w:rsidR="0039345D" w:rsidRPr="00691F6B" w:rsidRDefault="0039345D" w:rsidP="0039345D">
      <w:pPr>
        <w:ind w:left="540" w:hanging="540"/>
        <w:rPr>
          <w:b/>
          <w:i/>
          <w:szCs w:val="26"/>
        </w:rPr>
      </w:pPr>
    </w:p>
    <w:p w14:paraId="2CADE06B" w14:textId="558DD47B" w:rsidR="0039345D" w:rsidRPr="00691F6B" w:rsidRDefault="001C69DC" w:rsidP="0039345D">
      <w:pPr>
        <w:ind w:left="540" w:hanging="540"/>
        <w:rPr>
          <w:b/>
          <w:sz w:val="26"/>
          <w:szCs w:val="26"/>
        </w:rPr>
      </w:pPr>
      <w:r>
        <w:rPr>
          <w:b/>
          <w:sz w:val="26"/>
          <w:szCs w:val="26"/>
        </w:rPr>
        <w:t>«</w:t>
      </w:r>
      <w:r w:rsidR="003739A7">
        <w:rPr>
          <w:b/>
          <w:sz w:val="26"/>
          <w:szCs w:val="26"/>
        </w:rPr>
        <w:t>23</w:t>
      </w:r>
      <w:r w:rsidR="0039345D" w:rsidRPr="00691F6B">
        <w:rPr>
          <w:b/>
          <w:sz w:val="26"/>
          <w:szCs w:val="26"/>
        </w:rPr>
        <w:t>» грудня 202</w:t>
      </w:r>
      <w:r w:rsidR="00324BD2">
        <w:rPr>
          <w:b/>
          <w:sz w:val="26"/>
          <w:szCs w:val="26"/>
        </w:rPr>
        <w:t>5</w:t>
      </w:r>
      <w:r w:rsidR="0039345D" w:rsidRPr="00691F6B">
        <w:rPr>
          <w:b/>
          <w:sz w:val="26"/>
          <w:szCs w:val="26"/>
        </w:rPr>
        <w:t xml:space="preserve"> року                                                                 </w:t>
      </w:r>
      <w:r w:rsidR="0039345D" w:rsidRPr="003739A7">
        <w:rPr>
          <w:b/>
          <w:sz w:val="26"/>
          <w:szCs w:val="26"/>
        </w:rPr>
        <w:t xml:space="preserve">    </w:t>
      </w:r>
      <w:r w:rsidR="0039345D" w:rsidRPr="00691F6B">
        <w:rPr>
          <w:b/>
          <w:sz w:val="26"/>
          <w:szCs w:val="26"/>
        </w:rPr>
        <w:t xml:space="preserve">                     № </w:t>
      </w:r>
      <w:r w:rsidR="000B3E9A">
        <w:rPr>
          <w:b/>
          <w:sz w:val="26"/>
          <w:szCs w:val="26"/>
        </w:rPr>
        <w:t>3212</w:t>
      </w:r>
    </w:p>
    <w:p w14:paraId="258734ED" w14:textId="77777777" w:rsidR="0039345D" w:rsidRPr="00691F6B" w:rsidRDefault="0039345D" w:rsidP="0039345D">
      <w:pPr>
        <w:tabs>
          <w:tab w:val="left" w:pos="3840"/>
          <w:tab w:val="center" w:pos="5168"/>
        </w:tabs>
        <w:ind w:left="540"/>
        <w:rPr>
          <w:b/>
          <w:sz w:val="26"/>
          <w:szCs w:val="26"/>
        </w:rPr>
      </w:pPr>
      <w:r w:rsidRPr="00691F6B">
        <w:rPr>
          <w:b/>
          <w:sz w:val="26"/>
          <w:szCs w:val="26"/>
        </w:rPr>
        <w:tab/>
        <w:t xml:space="preserve">     РІШЕННЯ</w:t>
      </w:r>
    </w:p>
    <w:p w14:paraId="4F062996" w14:textId="77777777" w:rsidR="0039345D" w:rsidRPr="00691F6B" w:rsidRDefault="0039345D" w:rsidP="0039345D">
      <w:pPr>
        <w:tabs>
          <w:tab w:val="left" w:pos="3840"/>
          <w:tab w:val="center" w:pos="5168"/>
        </w:tabs>
        <w:ind w:left="540"/>
        <w:rPr>
          <w:b/>
          <w:sz w:val="26"/>
          <w:szCs w:val="26"/>
        </w:rPr>
      </w:pPr>
    </w:p>
    <w:p w14:paraId="3A762FE4" w14:textId="77777777" w:rsidR="0039345D" w:rsidRDefault="0039345D" w:rsidP="0039345D">
      <w:pPr>
        <w:rPr>
          <w:b/>
          <w:i/>
          <w:sz w:val="26"/>
          <w:szCs w:val="26"/>
        </w:rPr>
      </w:pPr>
      <w:r w:rsidRPr="00691F6B">
        <w:rPr>
          <w:b/>
          <w:i/>
          <w:sz w:val="26"/>
          <w:szCs w:val="26"/>
        </w:rPr>
        <w:t>Про затвердження Програми</w:t>
      </w:r>
      <w:r w:rsidRPr="0039345D">
        <w:rPr>
          <w:b/>
          <w:i/>
          <w:sz w:val="26"/>
          <w:szCs w:val="26"/>
        </w:rPr>
        <w:t xml:space="preserve"> «Енергозбереження (підвищення енергоефективності) Петрівської сільської територіальної </w:t>
      </w:r>
    </w:p>
    <w:p w14:paraId="2DBE3364" w14:textId="6D505C06" w:rsidR="0039345D" w:rsidRPr="00691F6B" w:rsidRDefault="0039345D" w:rsidP="003739A7">
      <w:pPr>
        <w:rPr>
          <w:szCs w:val="26"/>
        </w:rPr>
      </w:pPr>
      <w:r w:rsidRPr="0039345D">
        <w:rPr>
          <w:b/>
          <w:i/>
          <w:sz w:val="26"/>
          <w:szCs w:val="26"/>
        </w:rPr>
        <w:t>громади на 202</w:t>
      </w:r>
      <w:r w:rsidR="003739A7">
        <w:rPr>
          <w:b/>
          <w:i/>
          <w:sz w:val="26"/>
          <w:szCs w:val="26"/>
        </w:rPr>
        <w:t>6</w:t>
      </w:r>
      <w:r w:rsidRPr="0039345D">
        <w:rPr>
          <w:b/>
          <w:i/>
          <w:sz w:val="26"/>
          <w:szCs w:val="26"/>
        </w:rPr>
        <w:t>-202</w:t>
      </w:r>
      <w:r w:rsidR="003739A7">
        <w:rPr>
          <w:b/>
          <w:i/>
          <w:sz w:val="26"/>
          <w:szCs w:val="26"/>
        </w:rPr>
        <w:t>8</w:t>
      </w:r>
      <w:r w:rsidRPr="0039345D">
        <w:rPr>
          <w:b/>
          <w:i/>
          <w:sz w:val="26"/>
          <w:szCs w:val="26"/>
        </w:rPr>
        <w:t xml:space="preserve"> роки» </w:t>
      </w:r>
      <w:r w:rsidR="003739A7">
        <w:rPr>
          <w:b/>
          <w:i/>
          <w:sz w:val="26"/>
          <w:szCs w:val="26"/>
        </w:rPr>
        <w:t xml:space="preserve"> </w:t>
      </w:r>
    </w:p>
    <w:p w14:paraId="74C648B5" w14:textId="77777777" w:rsidR="0039345D" w:rsidRPr="00691F6B" w:rsidRDefault="0039345D" w:rsidP="0039345D">
      <w:pPr>
        <w:ind w:firstLine="709"/>
        <w:jc w:val="both"/>
        <w:rPr>
          <w:sz w:val="26"/>
          <w:szCs w:val="26"/>
        </w:rPr>
      </w:pPr>
      <w:r w:rsidRPr="00691F6B">
        <w:rPr>
          <w:sz w:val="26"/>
          <w:szCs w:val="26"/>
        </w:rPr>
        <w:t>Відповідно до Бюджетного кодексу України, статті 26 Закону України «Про місцеве самоврядування в Україні»,</w:t>
      </w:r>
      <w:r w:rsidRPr="00C91865">
        <w:t xml:space="preserve"> </w:t>
      </w:r>
      <w:r w:rsidR="003B3EDA" w:rsidRPr="003B3EDA">
        <w:rPr>
          <w:sz w:val="26"/>
          <w:szCs w:val="26"/>
        </w:rPr>
        <w:t xml:space="preserve">Закону України </w:t>
      </w:r>
      <w:r w:rsidR="00B5791E" w:rsidRPr="003B3EDA">
        <w:rPr>
          <w:sz w:val="26"/>
          <w:szCs w:val="26"/>
        </w:rPr>
        <w:t>«Про енергетичну ефективність»</w:t>
      </w:r>
      <w:r w:rsidR="003B3EDA" w:rsidRPr="003B3EDA">
        <w:rPr>
          <w:sz w:val="26"/>
          <w:szCs w:val="26"/>
        </w:rPr>
        <w:t xml:space="preserve"> розпорядження Кабінету Міністрів України від 21 квітня 2023 року № 373-р «Про схвалення Енергетичної стратегії</w:t>
      </w:r>
      <w:r w:rsidR="003B3EDA">
        <w:rPr>
          <w:sz w:val="26"/>
          <w:szCs w:val="26"/>
        </w:rPr>
        <w:t xml:space="preserve"> України на період до 2050 року», </w:t>
      </w:r>
      <w:r w:rsidRPr="00691F6B">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Pr>
          <w:sz w:val="26"/>
          <w:szCs w:val="26"/>
        </w:rPr>
        <w:t>зовнішньоекономічних зв’язків 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14:paraId="75E04F99" w14:textId="77777777" w:rsidR="0039345D" w:rsidRPr="00691F6B" w:rsidRDefault="0039345D" w:rsidP="0039345D">
      <w:pPr>
        <w:ind w:firstLine="709"/>
        <w:jc w:val="both"/>
        <w:rPr>
          <w:szCs w:val="26"/>
        </w:rPr>
      </w:pPr>
    </w:p>
    <w:p w14:paraId="395A868F" w14:textId="77777777" w:rsidR="0039345D" w:rsidRPr="00691F6B" w:rsidRDefault="0039345D" w:rsidP="0039345D">
      <w:pPr>
        <w:jc w:val="center"/>
        <w:rPr>
          <w:b/>
          <w:i/>
          <w:sz w:val="26"/>
          <w:szCs w:val="26"/>
        </w:rPr>
      </w:pPr>
      <w:r w:rsidRPr="00691F6B">
        <w:rPr>
          <w:b/>
          <w:i/>
          <w:sz w:val="26"/>
          <w:szCs w:val="26"/>
        </w:rPr>
        <w:t>ВИРІШИЛА</w:t>
      </w:r>
    </w:p>
    <w:p w14:paraId="60E8FE07" w14:textId="77777777" w:rsidR="0039345D" w:rsidRPr="00691F6B" w:rsidRDefault="0039345D" w:rsidP="0039345D">
      <w:pPr>
        <w:shd w:val="clear" w:color="auto" w:fill="FFFFFF"/>
        <w:ind w:firstLine="851"/>
        <w:jc w:val="both"/>
        <w:textAlignment w:val="baseline"/>
        <w:rPr>
          <w:szCs w:val="26"/>
        </w:rPr>
      </w:pPr>
    </w:p>
    <w:p w14:paraId="656649D4" w14:textId="0C47E302" w:rsidR="0039345D" w:rsidRPr="00691F6B" w:rsidRDefault="0039345D" w:rsidP="0039345D">
      <w:pPr>
        <w:shd w:val="clear" w:color="auto" w:fill="FFFFFF"/>
        <w:ind w:firstLine="851"/>
        <w:jc w:val="both"/>
        <w:textAlignment w:val="baseline"/>
        <w:rPr>
          <w:sz w:val="26"/>
          <w:szCs w:val="26"/>
        </w:rPr>
      </w:pPr>
      <w:r w:rsidRPr="00691F6B">
        <w:rPr>
          <w:sz w:val="26"/>
          <w:szCs w:val="26"/>
        </w:rPr>
        <w:t xml:space="preserve">1. Затвердити Програму </w:t>
      </w:r>
      <w:r w:rsidRPr="0039345D">
        <w:rPr>
          <w:sz w:val="26"/>
          <w:szCs w:val="26"/>
        </w:rPr>
        <w:t xml:space="preserve"> «Енергозбереження (підвищення енергоефективності)  Петрівської сільської територіальної громади на 202</w:t>
      </w:r>
      <w:r w:rsidR="003739A7">
        <w:rPr>
          <w:sz w:val="26"/>
          <w:szCs w:val="26"/>
        </w:rPr>
        <w:t>6</w:t>
      </w:r>
      <w:r w:rsidRPr="0039345D">
        <w:rPr>
          <w:sz w:val="26"/>
          <w:szCs w:val="26"/>
        </w:rPr>
        <w:t>-202</w:t>
      </w:r>
      <w:r w:rsidR="003739A7">
        <w:rPr>
          <w:sz w:val="26"/>
          <w:szCs w:val="26"/>
        </w:rPr>
        <w:t>8 роки</w:t>
      </w:r>
      <w:r w:rsidRPr="00691F6B">
        <w:rPr>
          <w:sz w:val="26"/>
          <w:szCs w:val="26"/>
        </w:rPr>
        <w:t xml:space="preserve"> (далі – Програма)</w:t>
      </w:r>
      <w:r>
        <w:rPr>
          <w:sz w:val="26"/>
          <w:szCs w:val="26"/>
        </w:rPr>
        <w:t xml:space="preserve"> </w:t>
      </w:r>
      <w:r w:rsidRPr="00691F6B">
        <w:rPr>
          <w:sz w:val="26"/>
          <w:szCs w:val="26"/>
        </w:rPr>
        <w:t>, що додається.</w:t>
      </w:r>
    </w:p>
    <w:p w14:paraId="202B2A73" w14:textId="77777777" w:rsidR="0039345D" w:rsidRPr="00691F6B" w:rsidRDefault="0039345D" w:rsidP="0039345D">
      <w:pPr>
        <w:shd w:val="clear" w:color="auto" w:fill="FFFFFF"/>
        <w:ind w:firstLine="851"/>
        <w:jc w:val="both"/>
        <w:textAlignment w:val="baseline"/>
        <w:rPr>
          <w:bCs/>
          <w:sz w:val="26"/>
          <w:szCs w:val="26"/>
        </w:rPr>
      </w:pPr>
      <w:r w:rsidRPr="00691F6B">
        <w:rPr>
          <w:sz w:val="26"/>
          <w:szCs w:val="26"/>
        </w:rPr>
        <w:t xml:space="preserve">2. </w:t>
      </w:r>
      <w:r w:rsidRPr="00691F6B">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33084EDA" w14:textId="77777777" w:rsidR="0039345D" w:rsidRPr="00691F6B" w:rsidRDefault="0039345D" w:rsidP="0039345D">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Pr="00691F6B">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w:t>
      </w:r>
      <w:r>
        <w:rPr>
          <w:sz w:val="26"/>
          <w:szCs w:val="26"/>
        </w:rPr>
        <w:t xml:space="preserve"> і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14:paraId="60C5C933" w14:textId="77777777" w:rsidR="0039345D" w:rsidRPr="00691F6B" w:rsidRDefault="0039345D" w:rsidP="0039345D">
      <w:pPr>
        <w:rPr>
          <w:b/>
          <w:i/>
          <w:szCs w:val="26"/>
        </w:rPr>
      </w:pPr>
    </w:p>
    <w:p w14:paraId="1EC498B9" w14:textId="77777777" w:rsidR="0039345D" w:rsidRDefault="0039345D" w:rsidP="0039345D">
      <w:pPr>
        <w:rPr>
          <w:b/>
          <w:i/>
          <w:szCs w:val="26"/>
        </w:rPr>
      </w:pPr>
    </w:p>
    <w:p w14:paraId="3CDC84FD" w14:textId="77777777" w:rsidR="003739A7" w:rsidRPr="00691F6B" w:rsidRDefault="003739A7" w:rsidP="0039345D">
      <w:pPr>
        <w:rPr>
          <w:b/>
          <w:i/>
          <w:szCs w:val="26"/>
        </w:rPr>
      </w:pPr>
    </w:p>
    <w:p w14:paraId="7723B9F6" w14:textId="77777777" w:rsidR="0039345D" w:rsidRPr="00691F6B" w:rsidRDefault="0039345D" w:rsidP="0039345D">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14:paraId="30A1FA85" w14:textId="77777777" w:rsidR="0039345D" w:rsidRPr="00691F6B" w:rsidRDefault="0039345D" w:rsidP="0039345D">
      <w:pPr>
        <w:ind w:left="5103"/>
        <w:jc w:val="both"/>
        <w:rPr>
          <w:sz w:val="28"/>
          <w:szCs w:val="28"/>
        </w:rPr>
      </w:pPr>
    </w:p>
    <w:p w14:paraId="51148660" w14:textId="77777777" w:rsidR="0039345D" w:rsidRDefault="0039345D" w:rsidP="0039345D">
      <w:pPr>
        <w:ind w:left="5103"/>
        <w:jc w:val="both"/>
        <w:rPr>
          <w:sz w:val="28"/>
          <w:szCs w:val="28"/>
        </w:rPr>
      </w:pPr>
    </w:p>
    <w:p w14:paraId="3D1D6194" w14:textId="77777777" w:rsidR="000B3E9A" w:rsidRDefault="000B3E9A" w:rsidP="0039345D">
      <w:pPr>
        <w:ind w:left="5103"/>
        <w:jc w:val="both"/>
        <w:rPr>
          <w:sz w:val="28"/>
          <w:szCs w:val="28"/>
        </w:rPr>
      </w:pPr>
    </w:p>
    <w:p w14:paraId="2B353E03" w14:textId="77777777" w:rsidR="000B3E9A" w:rsidRDefault="000B3E9A" w:rsidP="0039345D">
      <w:pPr>
        <w:ind w:left="5103"/>
        <w:jc w:val="both"/>
        <w:rPr>
          <w:sz w:val="28"/>
          <w:szCs w:val="28"/>
        </w:rPr>
      </w:pPr>
    </w:p>
    <w:p w14:paraId="1B73E459" w14:textId="77777777" w:rsidR="001C69DC" w:rsidRPr="00691F6B" w:rsidRDefault="001C69DC" w:rsidP="0039345D">
      <w:pPr>
        <w:ind w:left="5103"/>
        <w:jc w:val="both"/>
        <w:rPr>
          <w:sz w:val="28"/>
          <w:szCs w:val="28"/>
        </w:rPr>
      </w:pPr>
    </w:p>
    <w:p w14:paraId="480BEB25" w14:textId="77777777" w:rsidR="0039345D" w:rsidRPr="00691F6B" w:rsidRDefault="0039345D" w:rsidP="0039345D">
      <w:pPr>
        <w:ind w:left="5103"/>
        <w:jc w:val="both"/>
        <w:rPr>
          <w:sz w:val="28"/>
          <w:szCs w:val="28"/>
        </w:rPr>
      </w:pPr>
      <w:r w:rsidRPr="00691F6B">
        <w:rPr>
          <w:sz w:val="28"/>
          <w:szCs w:val="28"/>
        </w:rPr>
        <w:lastRenderedPageBreak/>
        <w:t>ЗАТВЕРДЖЕНО</w:t>
      </w:r>
    </w:p>
    <w:p w14:paraId="0C48C8DB" w14:textId="77777777" w:rsidR="0039345D" w:rsidRPr="00691F6B" w:rsidRDefault="0039345D" w:rsidP="0039345D">
      <w:pPr>
        <w:ind w:left="5103"/>
        <w:jc w:val="both"/>
        <w:rPr>
          <w:sz w:val="28"/>
          <w:szCs w:val="28"/>
        </w:rPr>
      </w:pPr>
      <w:r w:rsidRPr="00691F6B">
        <w:rPr>
          <w:sz w:val="28"/>
          <w:szCs w:val="28"/>
        </w:rPr>
        <w:t xml:space="preserve">рішенням сесії сільської ради </w:t>
      </w:r>
    </w:p>
    <w:p w14:paraId="5D786D60" w14:textId="15414CD0" w:rsidR="0039345D" w:rsidRPr="00691F6B" w:rsidRDefault="0039345D" w:rsidP="003739A7">
      <w:pPr>
        <w:ind w:left="5103"/>
        <w:rPr>
          <w:b/>
          <w:sz w:val="28"/>
          <w:szCs w:val="28"/>
        </w:rPr>
      </w:pPr>
      <w:r w:rsidRPr="00691F6B">
        <w:rPr>
          <w:sz w:val="28"/>
          <w:szCs w:val="28"/>
        </w:rPr>
        <w:t xml:space="preserve">від </w:t>
      </w:r>
      <w:r w:rsidR="003739A7" w:rsidRPr="003739A7">
        <w:rPr>
          <w:sz w:val="28"/>
          <w:szCs w:val="28"/>
        </w:rPr>
        <w:t>23.12.2025</w:t>
      </w:r>
      <w:r w:rsidR="000B3E9A">
        <w:rPr>
          <w:sz w:val="28"/>
          <w:szCs w:val="28"/>
        </w:rPr>
        <w:t xml:space="preserve"> № 3212</w:t>
      </w:r>
    </w:p>
    <w:p w14:paraId="7008D6FC" w14:textId="77777777" w:rsidR="0039345D" w:rsidRPr="00691F6B" w:rsidRDefault="0039345D" w:rsidP="0039345D">
      <w:pPr>
        <w:jc w:val="center"/>
        <w:rPr>
          <w:b/>
          <w:sz w:val="28"/>
          <w:szCs w:val="28"/>
        </w:rPr>
      </w:pPr>
    </w:p>
    <w:p w14:paraId="1E2C7CF5" w14:textId="77777777" w:rsidR="0039345D" w:rsidRPr="00691F6B" w:rsidRDefault="0039345D" w:rsidP="0039345D">
      <w:pPr>
        <w:jc w:val="center"/>
        <w:rPr>
          <w:b/>
          <w:sz w:val="28"/>
          <w:szCs w:val="28"/>
        </w:rPr>
      </w:pPr>
    </w:p>
    <w:p w14:paraId="2BC27CC6" w14:textId="77777777" w:rsidR="0039345D" w:rsidRPr="00691F6B" w:rsidRDefault="0039345D" w:rsidP="0039345D">
      <w:pPr>
        <w:jc w:val="center"/>
        <w:rPr>
          <w:b/>
          <w:sz w:val="28"/>
          <w:szCs w:val="28"/>
        </w:rPr>
      </w:pPr>
    </w:p>
    <w:p w14:paraId="5F39937E" w14:textId="77777777" w:rsidR="0039345D" w:rsidRPr="00691F6B" w:rsidRDefault="0039345D" w:rsidP="0039345D">
      <w:pPr>
        <w:jc w:val="center"/>
        <w:rPr>
          <w:b/>
          <w:sz w:val="28"/>
          <w:szCs w:val="28"/>
        </w:rPr>
      </w:pPr>
    </w:p>
    <w:p w14:paraId="3EDC2144" w14:textId="77777777" w:rsidR="0039345D" w:rsidRPr="00691F6B" w:rsidRDefault="0039345D" w:rsidP="0039345D">
      <w:pPr>
        <w:jc w:val="center"/>
        <w:rPr>
          <w:b/>
          <w:sz w:val="28"/>
          <w:szCs w:val="28"/>
        </w:rPr>
      </w:pPr>
    </w:p>
    <w:p w14:paraId="1DF4F50A" w14:textId="77777777" w:rsidR="0039345D" w:rsidRDefault="0039345D" w:rsidP="0039345D">
      <w:pPr>
        <w:jc w:val="center"/>
        <w:rPr>
          <w:b/>
          <w:sz w:val="28"/>
          <w:szCs w:val="28"/>
        </w:rPr>
      </w:pPr>
    </w:p>
    <w:p w14:paraId="5969311C" w14:textId="77777777" w:rsidR="0039345D" w:rsidRDefault="0039345D" w:rsidP="0039345D">
      <w:pPr>
        <w:jc w:val="center"/>
        <w:rPr>
          <w:b/>
          <w:sz w:val="28"/>
          <w:szCs w:val="28"/>
        </w:rPr>
      </w:pPr>
    </w:p>
    <w:p w14:paraId="338DED05" w14:textId="77777777" w:rsidR="0039345D" w:rsidRDefault="0039345D" w:rsidP="0039345D">
      <w:pPr>
        <w:jc w:val="center"/>
        <w:rPr>
          <w:b/>
          <w:sz w:val="28"/>
          <w:szCs w:val="28"/>
        </w:rPr>
      </w:pPr>
    </w:p>
    <w:p w14:paraId="66CA973B" w14:textId="77777777" w:rsidR="0039345D" w:rsidRDefault="0039345D" w:rsidP="0039345D">
      <w:pPr>
        <w:jc w:val="center"/>
        <w:rPr>
          <w:b/>
          <w:sz w:val="28"/>
          <w:szCs w:val="28"/>
        </w:rPr>
      </w:pPr>
    </w:p>
    <w:p w14:paraId="0518980A" w14:textId="77777777" w:rsidR="0039345D" w:rsidRDefault="0039345D" w:rsidP="0039345D">
      <w:pPr>
        <w:jc w:val="center"/>
        <w:rPr>
          <w:b/>
          <w:sz w:val="28"/>
          <w:szCs w:val="28"/>
        </w:rPr>
      </w:pPr>
    </w:p>
    <w:p w14:paraId="1B8D76CD" w14:textId="77777777" w:rsidR="0039345D" w:rsidRDefault="0039345D" w:rsidP="0039345D">
      <w:pPr>
        <w:jc w:val="center"/>
        <w:rPr>
          <w:b/>
          <w:sz w:val="28"/>
          <w:szCs w:val="28"/>
        </w:rPr>
      </w:pPr>
    </w:p>
    <w:p w14:paraId="1D134EAC" w14:textId="77777777" w:rsidR="0039345D" w:rsidRPr="00691F6B" w:rsidRDefault="0039345D" w:rsidP="0039345D">
      <w:pPr>
        <w:jc w:val="center"/>
        <w:rPr>
          <w:b/>
          <w:sz w:val="28"/>
          <w:szCs w:val="28"/>
        </w:rPr>
      </w:pPr>
    </w:p>
    <w:p w14:paraId="08BDD8CE" w14:textId="77777777" w:rsidR="0039345D" w:rsidRPr="00691F6B" w:rsidRDefault="0039345D" w:rsidP="0039345D">
      <w:pPr>
        <w:jc w:val="center"/>
        <w:rPr>
          <w:b/>
          <w:sz w:val="28"/>
          <w:szCs w:val="28"/>
        </w:rPr>
      </w:pPr>
    </w:p>
    <w:p w14:paraId="763312C7" w14:textId="77777777" w:rsidR="00B5791E" w:rsidRPr="00B5791E" w:rsidRDefault="00B5791E" w:rsidP="00B5791E">
      <w:pPr>
        <w:jc w:val="center"/>
        <w:rPr>
          <w:b/>
          <w:sz w:val="28"/>
          <w:szCs w:val="28"/>
        </w:rPr>
      </w:pPr>
      <w:r w:rsidRPr="00B5791E">
        <w:rPr>
          <w:b/>
          <w:sz w:val="28"/>
          <w:szCs w:val="28"/>
        </w:rPr>
        <w:t xml:space="preserve">ПРОГРАМА </w:t>
      </w:r>
    </w:p>
    <w:p w14:paraId="2064421F" w14:textId="418509D6" w:rsidR="0039345D" w:rsidRPr="00691F6B" w:rsidRDefault="00B5791E" w:rsidP="00B5791E">
      <w:pPr>
        <w:jc w:val="center"/>
        <w:rPr>
          <w:b/>
          <w:sz w:val="28"/>
          <w:szCs w:val="28"/>
        </w:rPr>
      </w:pPr>
      <w:r w:rsidRPr="00B5791E">
        <w:rPr>
          <w:b/>
          <w:sz w:val="28"/>
          <w:szCs w:val="28"/>
        </w:rPr>
        <w:t xml:space="preserve"> «Енергозбереження (підвищення енергоефективності)  Петрівської сільської територіальної громади на 202</w:t>
      </w:r>
      <w:r w:rsidR="003739A7">
        <w:rPr>
          <w:b/>
          <w:sz w:val="28"/>
          <w:szCs w:val="28"/>
        </w:rPr>
        <w:t>6</w:t>
      </w:r>
      <w:r w:rsidRPr="00B5791E">
        <w:rPr>
          <w:b/>
          <w:sz w:val="28"/>
          <w:szCs w:val="28"/>
        </w:rPr>
        <w:t>-202</w:t>
      </w:r>
      <w:r w:rsidR="003739A7">
        <w:rPr>
          <w:b/>
          <w:sz w:val="28"/>
          <w:szCs w:val="28"/>
        </w:rPr>
        <w:t>8</w:t>
      </w:r>
      <w:r w:rsidRPr="00B5791E">
        <w:rPr>
          <w:b/>
          <w:sz w:val="28"/>
          <w:szCs w:val="28"/>
        </w:rPr>
        <w:t xml:space="preserve"> роки» </w:t>
      </w:r>
    </w:p>
    <w:p w14:paraId="41497368" w14:textId="77777777" w:rsidR="0039345D" w:rsidRPr="00691F6B" w:rsidRDefault="0039345D" w:rsidP="0039345D">
      <w:pPr>
        <w:jc w:val="center"/>
        <w:rPr>
          <w:b/>
          <w:sz w:val="28"/>
          <w:szCs w:val="28"/>
        </w:rPr>
      </w:pPr>
    </w:p>
    <w:p w14:paraId="39DD35F2" w14:textId="77777777" w:rsidR="0039345D" w:rsidRPr="00691F6B" w:rsidRDefault="0039345D" w:rsidP="0039345D">
      <w:pPr>
        <w:jc w:val="center"/>
        <w:rPr>
          <w:b/>
          <w:sz w:val="28"/>
          <w:szCs w:val="28"/>
        </w:rPr>
      </w:pPr>
    </w:p>
    <w:p w14:paraId="766B6498" w14:textId="77777777" w:rsidR="0039345D" w:rsidRPr="00691F6B" w:rsidRDefault="0039345D" w:rsidP="0039345D">
      <w:pPr>
        <w:jc w:val="center"/>
        <w:rPr>
          <w:b/>
          <w:sz w:val="28"/>
          <w:szCs w:val="28"/>
        </w:rPr>
      </w:pPr>
    </w:p>
    <w:p w14:paraId="10FF19B3" w14:textId="77777777" w:rsidR="0039345D" w:rsidRPr="00691F6B" w:rsidRDefault="0039345D" w:rsidP="0039345D">
      <w:pPr>
        <w:jc w:val="center"/>
        <w:rPr>
          <w:b/>
          <w:sz w:val="28"/>
          <w:szCs w:val="28"/>
        </w:rPr>
      </w:pPr>
    </w:p>
    <w:p w14:paraId="2589B2E2" w14:textId="77777777" w:rsidR="0039345D" w:rsidRPr="00691F6B" w:rsidRDefault="0039345D" w:rsidP="0039345D">
      <w:pPr>
        <w:jc w:val="center"/>
        <w:rPr>
          <w:b/>
          <w:sz w:val="28"/>
          <w:szCs w:val="28"/>
        </w:rPr>
      </w:pPr>
    </w:p>
    <w:p w14:paraId="2EA04D30" w14:textId="77777777" w:rsidR="0039345D" w:rsidRPr="00691F6B" w:rsidRDefault="0039345D" w:rsidP="0039345D">
      <w:pPr>
        <w:jc w:val="center"/>
        <w:rPr>
          <w:b/>
          <w:sz w:val="28"/>
          <w:szCs w:val="28"/>
        </w:rPr>
      </w:pPr>
    </w:p>
    <w:p w14:paraId="56BDF00B" w14:textId="77777777" w:rsidR="0039345D" w:rsidRPr="00691F6B" w:rsidRDefault="0039345D" w:rsidP="0039345D">
      <w:pPr>
        <w:jc w:val="center"/>
        <w:rPr>
          <w:b/>
          <w:sz w:val="28"/>
          <w:szCs w:val="28"/>
        </w:rPr>
      </w:pPr>
    </w:p>
    <w:p w14:paraId="4FAECC62" w14:textId="77777777" w:rsidR="0039345D" w:rsidRPr="00691F6B" w:rsidRDefault="0039345D" w:rsidP="0039345D">
      <w:pPr>
        <w:jc w:val="center"/>
        <w:rPr>
          <w:b/>
          <w:sz w:val="28"/>
          <w:szCs w:val="28"/>
        </w:rPr>
      </w:pPr>
    </w:p>
    <w:p w14:paraId="7FE3A523" w14:textId="77777777" w:rsidR="0039345D" w:rsidRPr="00691F6B" w:rsidRDefault="0039345D" w:rsidP="0039345D">
      <w:pPr>
        <w:jc w:val="center"/>
        <w:rPr>
          <w:b/>
          <w:sz w:val="28"/>
          <w:szCs w:val="28"/>
        </w:rPr>
      </w:pPr>
    </w:p>
    <w:p w14:paraId="5B43323D" w14:textId="77777777" w:rsidR="0039345D" w:rsidRPr="00691F6B" w:rsidRDefault="0039345D" w:rsidP="0039345D">
      <w:pPr>
        <w:jc w:val="center"/>
        <w:rPr>
          <w:b/>
          <w:sz w:val="28"/>
          <w:szCs w:val="28"/>
        </w:rPr>
      </w:pPr>
    </w:p>
    <w:p w14:paraId="3BEB382F" w14:textId="77777777" w:rsidR="0039345D" w:rsidRPr="00691F6B" w:rsidRDefault="0039345D" w:rsidP="0039345D">
      <w:pPr>
        <w:jc w:val="center"/>
        <w:rPr>
          <w:b/>
          <w:sz w:val="28"/>
          <w:szCs w:val="28"/>
        </w:rPr>
      </w:pPr>
    </w:p>
    <w:p w14:paraId="49D73DBD" w14:textId="77777777" w:rsidR="0039345D" w:rsidRPr="00691F6B" w:rsidRDefault="0039345D" w:rsidP="0039345D">
      <w:pPr>
        <w:jc w:val="center"/>
        <w:rPr>
          <w:b/>
          <w:sz w:val="28"/>
          <w:szCs w:val="28"/>
        </w:rPr>
      </w:pPr>
    </w:p>
    <w:p w14:paraId="61684D41" w14:textId="77777777" w:rsidR="0039345D" w:rsidRDefault="0039345D" w:rsidP="0039345D">
      <w:pPr>
        <w:jc w:val="center"/>
        <w:rPr>
          <w:b/>
          <w:sz w:val="28"/>
          <w:szCs w:val="28"/>
        </w:rPr>
      </w:pPr>
    </w:p>
    <w:p w14:paraId="1E09B1EA" w14:textId="77777777" w:rsidR="00324BD2" w:rsidRDefault="00324BD2" w:rsidP="0039345D">
      <w:pPr>
        <w:jc w:val="center"/>
        <w:rPr>
          <w:b/>
          <w:sz w:val="28"/>
          <w:szCs w:val="28"/>
        </w:rPr>
      </w:pPr>
    </w:p>
    <w:p w14:paraId="62640AFB" w14:textId="77777777" w:rsidR="00324BD2" w:rsidRDefault="00324BD2" w:rsidP="0039345D">
      <w:pPr>
        <w:jc w:val="center"/>
        <w:rPr>
          <w:b/>
          <w:sz w:val="28"/>
          <w:szCs w:val="28"/>
        </w:rPr>
      </w:pPr>
    </w:p>
    <w:p w14:paraId="0CDB02C4" w14:textId="77777777" w:rsidR="00324BD2" w:rsidRPr="00691F6B" w:rsidRDefault="00324BD2" w:rsidP="0039345D">
      <w:pPr>
        <w:jc w:val="center"/>
        <w:rPr>
          <w:b/>
          <w:sz w:val="28"/>
          <w:szCs w:val="28"/>
        </w:rPr>
      </w:pPr>
    </w:p>
    <w:p w14:paraId="7968AF65" w14:textId="77777777" w:rsidR="0039345D" w:rsidRPr="00691F6B" w:rsidRDefault="0039345D" w:rsidP="0039345D">
      <w:pPr>
        <w:jc w:val="center"/>
        <w:rPr>
          <w:b/>
          <w:sz w:val="28"/>
          <w:szCs w:val="28"/>
        </w:rPr>
      </w:pPr>
    </w:p>
    <w:p w14:paraId="401DAE67" w14:textId="77777777" w:rsidR="0039345D" w:rsidRPr="00691F6B" w:rsidRDefault="0039345D" w:rsidP="0039345D">
      <w:pPr>
        <w:jc w:val="center"/>
        <w:rPr>
          <w:b/>
          <w:sz w:val="28"/>
          <w:szCs w:val="28"/>
        </w:rPr>
      </w:pPr>
    </w:p>
    <w:p w14:paraId="4DB870DF" w14:textId="77777777" w:rsidR="0039345D" w:rsidRPr="00691F6B" w:rsidRDefault="0039345D" w:rsidP="0039345D">
      <w:pPr>
        <w:rPr>
          <w:b/>
          <w:sz w:val="28"/>
          <w:szCs w:val="28"/>
        </w:rPr>
      </w:pPr>
    </w:p>
    <w:p w14:paraId="37CEF17B" w14:textId="77777777" w:rsidR="0039345D" w:rsidRPr="00691F6B" w:rsidRDefault="0039345D" w:rsidP="0039345D">
      <w:pPr>
        <w:jc w:val="center"/>
        <w:rPr>
          <w:b/>
          <w:sz w:val="28"/>
          <w:szCs w:val="28"/>
        </w:rPr>
      </w:pPr>
    </w:p>
    <w:p w14:paraId="1912C6B1" w14:textId="77777777" w:rsidR="0039345D" w:rsidRDefault="0039345D" w:rsidP="0039345D">
      <w:pPr>
        <w:jc w:val="center"/>
        <w:rPr>
          <w:b/>
          <w:sz w:val="28"/>
          <w:szCs w:val="28"/>
        </w:rPr>
      </w:pPr>
    </w:p>
    <w:p w14:paraId="052C7DBD" w14:textId="77777777" w:rsidR="000B3E9A" w:rsidRDefault="000B3E9A" w:rsidP="0039345D">
      <w:pPr>
        <w:jc w:val="center"/>
        <w:rPr>
          <w:b/>
          <w:sz w:val="28"/>
          <w:szCs w:val="28"/>
        </w:rPr>
      </w:pPr>
    </w:p>
    <w:p w14:paraId="16E07BA7" w14:textId="77777777" w:rsidR="000B3E9A" w:rsidRDefault="000B3E9A" w:rsidP="0039345D">
      <w:pPr>
        <w:jc w:val="center"/>
        <w:rPr>
          <w:b/>
          <w:sz w:val="28"/>
          <w:szCs w:val="28"/>
        </w:rPr>
      </w:pPr>
    </w:p>
    <w:p w14:paraId="3CF46DCA" w14:textId="77777777" w:rsidR="000B3E9A" w:rsidRPr="00691F6B" w:rsidRDefault="000B3E9A" w:rsidP="0039345D">
      <w:pPr>
        <w:jc w:val="center"/>
        <w:rPr>
          <w:b/>
          <w:sz w:val="28"/>
          <w:szCs w:val="28"/>
        </w:rPr>
      </w:pPr>
    </w:p>
    <w:p w14:paraId="005D20F6" w14:textId="77777777" w:rsidR="0039345D" w:rsidRPr="00691F6B" w:rsidRDefault="0039345D" w:rsidP="0039345D">
      <w:pPr>
        <w:rPr>
          <w:b/>
          <w:sz w:val="28"/>
          <w:szCs w:val="28"/>
        </w:rPr>
      </w:pPr>
    </w:p>
    <w:p w14:paraId="0FC63ABD" w14:textId="77777777" w:rsidR="0039345D" w:rsidRPr="00691F6B" w:rsidRDefault="0039345D" w:rsidP="0039345D">
      <w:pPr>
        <w:jc w:val="center"/>
        <w:rPr>
          <w:b/>
          <w:sz w:val="28"/>
          <w:szCs w:val="28"/>
        </w:rPr>
      </w:pPr>
      <w:r w:rsidRPr="00691F6B">
        <w:rPr>
          <w:b/>
          <w:sz w:val="28"/>
          <w:szCs w:val="28"/>
        </w:rPr>
        <w:t>с. Нові Петрівці</w:t>
      </w:r>
    </w:p>
    <w:p w14:paraId="42C80F12" w14:textId="5D557282" w:rsidR="0039345D" w:rsidRPr="00691F6B" w:rsidRDefault="0039345D" w:rsidP="0039345D">
      <w:pPr>
        <w:jc w:val="center"/>
        <w:rPr>
          <w:b/>
          <w:sz w:val="28"/>
          <w:szCs w:val="28"/>
        </w:rPr>
      </w:pPr>
      <w:r w:rsidRPr="00691F6B">
        <w:rPr>
          <w:b/>
          <w:sz w:val="28"/>
          <w:szCs w:val="28"/>
        </w:rPr>
        <w:t>202</w:t>
      </w:r>
      <w:r w:rsidR="00324BD2">
        <w:rPr>
          <w:b/>
          <w:sz w:val="28"/>
          <w:szCs w:val="28"/>
        </w:rPr>
        <w:t>5</w:t>
      </w:r>
      <w:r w:rsidRPr="00691F6B">
        <w:rPr>
          <w:b/>
          <w:sz w:val="28"/>
          <w:szCs w:val="28"/>
        </w:rPr>
        <w:t xml:space="preserve"> рік</w:t>
      </w:r>
    </w:p>
    <w:p w14:paraId="0FF70668" w14:textId="77777777" w:rsidR="00A67970" w:rsidRPr="00961D75" w:rsidRDefault="00A67970" w:rsidP="00A67970">
      <w:pPr>
        <w:jc w:val="center"/>
        <w:rPr>
          <w:b/>
          <w:i/>
          <w:sz w:val="28"/>
          <w:szCs w:val="28"/>
        </w:rPr>
      </w:pPr>
    </w:p>
    <w:p w14:paraId="12BD79CF" w14:textId="77777777" w:rsidR="00A67970" w:rsidRPr="00961D75" w:rsidRDefault="00A67970" w:rsidP="00A67970">
      <w:pPr>
        <w:widowControl w:val="0"/>
        <w:overflowPunct w:val="0"/>
        <w:autoSpaceDE w:val="0"/>
        <w:autoSpaceDN w:val="0"/>
        <w:adjustRightInd w:val="0"/>
        <w:spacing w:after="200" w:line="276" w:lineRule="auto"/>
        <w:jc w:val="center"/>
        <w:rPr>
          <w:bCs/>
          <w:sz w:val="28"/>
          <w:szCs w:val="28"/>
        </w:rPr>
      </w:pPr>
      <w:r w:rsidRPr="00961D75">
        <w:rPr>
          <w:b/>
          <w:sz w:val="28"/>
          <w:szCs w:val="28"/>
        </w:rPr>
        <w:t>Паспорт Програми</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004"/>
        <w:gridCol w:w="1728"/>
        <w:gridCol w:w="1513"/>
      </w:tblGrid>
      <w:tr w:rsidR="00A67970" w:rsidRPr="00961D75" w14:paraId="429AD420" w14:textId="77777777" w:rsidTr="005345FF">
        <w:trPr>
          <w:trHeight w:val="651"/>
        </w:trPr>
        <w:tc>
          <w:tcPr>
            <w:tcW w:w="709" w:type="dxa"/>
          </w:tcPr>
          <w:p w14:paraId="09F6AC41" w14:textId="77777777" w:rsidR="00A67970" w:rsidRPr="00961D75" w:rsidRDefault="00A67970" w:rsidP="005345FF">
            <w:r w:rsidRPr="00961D75">
              <w:t>1.</w:t>
            </w:r>
          </w:p>
        </w:tc>
        <w:tc>
          <w:tcPr>
            <w:tcW w:w="3685" w:type="dxa"/>
          </w:tcPr>
          <w:p w14:paraId="573AF9FA" w14:textId="77777777" w:rsidR="00A67970" w:rsidRPr="00961D75" w:rsidRDefault="00A67970" w:rsidP="005345FF">
            <w:r w:rsidRPr="00961D75">
              <w:t>Ініціатор розроблення Програми</w:t>
            </w:r>
          </w:p>
        </w:tc>
        <w:tc>
          <w:tcPr>
            <w:tcW w:w="5245" w:type="dxa"/>
            <w:gridSpan w:val="3"/>
          </w:tcPr>
          <w:p w14:paraId="0C94C6C9" w14:textId="77777777" w:rsidR="00A67970" w:rsidRPr="00961D75" w:rsidRDefault="00A67970" w:rsidP="00411325">
            <w:r w:rsidRPr="00961D75">
              <w:t>Петрівськ</w:t>
            </w:r>
            <w:r w:rsidR="00411325">
              <w:t xml:space="preserve">а </w:t>
            </w:r>
            <w:r w:rsidRPr="00961D75">
              <w:t>сільськ</w:t>
            </w:r>
            <w:r w:rsidR="00411325">
              <w:t>а</w:t>
            </w:r>
            <w:r w:rsidRPr="00961D75">
              <w:t xml:space="preserve"> рад</w:t>
            </w:r>
            <w:r w:rsidR="00411325">
              <w:t>а</w:t>
            </w:r>
            <w:r w:rsidRPr="00961D75">
              <w:t xml:space="preserve"> </w:t>
            </w:r>
          </w:p>
        </w:tc>
      </w:tr>
      <w:tr w:rsidR="00A67970" w:rsidRPr="00961D75" w14:paraId="441AFA0F" w14:textId="77777777" w:rsidTr="005345FF">
        <w:trPr>
          <w:trHeight w:val="875"/>
        </w:trPr>
        <w:tc>
          <w:tcPr>
            <w:tcW w:w="709" w:type="dxa"/>
          </w:tcPr>
          <w:p w14:paraId="48C8B7ED" w14:textId="77777777" w:rsidR="00A67970" w:rsidRPr="00961D75" w:rsidRDefault="00A67970" w:rsidP="005345FF">
            <w:r w:rsidRPr="00961D75">
              <w:t>2.</w:t>
            </w:r>
          </w:p>
        </w:tc>
        <w:tc>
          <w:tcPr>
            <w:tcW w:w="3685" w:type="dxa"/>
          </w:tcPr>
          <w:p w14:paraId="5744D2F1" w14:textId="77777777" w:rsidR="00A67970" w:rsidRPr="00961D75" w:rsidRDefault="00A67970" w:rsidP="005345FF">
            <w:r w:rsidRPr="00961D75">
              <w:t xml:space="preserve">Назва документа про розроблення Програми </w:t>
            </w:r>
          </w:p>
        </w:tc>
        <w:tc>
          <w:tcPr>
            <w:tcW w:w="5245" w:type="dxa"/>
            <w:gridSpan w:val="3"/>
          </w:tcPr>
          <w:p w14:paraId="065D4B36" w14:textId="77777777" w:rsidR="00A67970" w:rsidRPr="00961D75" w:rsidRDefault="00A67970" w:rsidP="00B5791E">
            <w:r w:rsidRPr="00961D75">
              <w:t xml:space="preserve">Закон України «Про енергетичну ефективність», </w:t>
            </w:r>
            <w:r w:rsidR="00B5791E">
              <w:t>розпорядження Кабінету Міністрів України від 21 квітня 2023 року № 373-р «Про схвалення Енергетичної стратегії України на період до 2050 року»</w:t>
            </w:r>
          </w:p>
        </w:tc>
      </w:tr>
      <w:tr w:rsidR="00A67970" w:rsidRPr="00961D75" w14:paraId="20032B54" w14:textId="77777777" w:rsidTr="005345FF">
        <w:trPr>
          <w:trHeight w:val="292"/>
        </w:trPr>
        <w:tc>
          <w:tcPr>
            <w:tcW w:w="709" w:type="dxa"/>
          </w:tcPr>
          <w:p w14:paraId="59F7E811" w14:textId="77777777" w:rsidR="00A67970" w:rsidRPr="00961D75" w:rsidRDefault="00A67970" w:rsidP="005345FF">
            <w:r w:rsidRPr="00961D75">
              <w:t>3.</w:t>
            </w:r>
          </w:p>
        </w:tc>
        <w:tc>
          <w:tcPr>
            <w:tcW w:w="3685" w:type="dxa"/>
          </w:tcPr>
          <w:p w14:paraId="168EAD1E" w14:textId="77777777" w:rsidR="00A67970" w:rsidRPr="00961D75" w:rsidRDefault="00A67970" w:rsidP="005345FF">
            <w:r w:rsidRPr="00961D75">
              <w:t>Розробник Програми</w:t>
            </w:r>
          </w:p>
        </w:tc>
        <w:tc>
          <w:tcPr>
            <w:tcW w:w="5245" w:type="dxa"/>
            <w:gridSpan w:val="3"/>
          </w:tcPr>
          <w:p w14:paraId="7A9422AC" w14:textId="77777777" w:rsidR="00A67970" w:rsidRPr="00961D75" w:rsidRDefault="00A67970" w:rsidP="005345FF">
            <w:r w:rsidRPr="00961D75">
              <w:rPr>
                <w:shd w:val="clear" w:color="auto" w:fill="FFFFFF"/>
              </w:rPr>
              <w:t>Відділ комунальної власності, будівництва та інвестицій</w:t>
            </w:r>
            <w:r w:rsidRPr="00961D75">
              <w:t xml:space="preserve"> Петрівської сільської ради</w:t>
            </w:r>
          </w:p>
        </w:tc>
      </w:tr>
      <w:tr w:rsidR="00A67970" w:rsidRPr="00961D75" w14:paraId="238C94FD" w14:textId="77777777" w:rsidTr="005345FF">
        <w:trPr>
          <w:trHeight w:val="267"/>
        </w:trPr>
        <w:tc>
          <w:tcPr>
            <w:tcW w:w="709" w:type="dxa"/>
          </w:tcPr>
          <w:p w14:paraId="34A1FF52" w14:textId="77777777" w:rsidR="00A67970" w:rsidRPr="00961D75" w:rsidRDefault="00A67970" w:rsidP="005345FF">
            <w:r w:rsidRPr="00961D75">
              <w:t>4.</w:t>
            </w:r>
          </w:p>
        </w:tc>
        <w:tc>
          <w:tcPr>
            <w:tcW w:w="3685" w:type="dxa"/>
          </w:tcPr>
          <w:p w14:paraId="45CCC368" w14:textId="77777777" w:rsidR="00A67970" w:rsidRPr="00961D75" w:rsidRDefault="00A67970" w:rsidP="005345FF">
            <w:r w:rsidRPr="00961D75">
              <w:t>Відповідальні виконавці Програми</w:t>
            </w:r>
          </w:p>
        </w:tc>
        <w:tc>
          <w:tcPr>
            <w:tcW w:w="5245" w:type="dxa"/>
            <w:gridSpan w:val="3"/>
          </w:tcPr>
          <w:p w14:paraId="5B7145B8" w14:textId="77777777" w:rsidR="00A67970" w:rsidRPr="00961D75" w:rsidRDefault="00A67970" w:rsidP="00721D91">
            <w:r w:rsidRPr="00961D75">
              <w:t>Петрівськ</w:t>
            </w:r>
            <w:r w:rsidR="00721D91">
              <w:t xml:space="preserve">а </w:t>
            </w:r>
            <w:r w:rsidRPr="00961D75">
              <w:t>сільськ</w:t>
            </w:r>
            <w:r w:rsidR="00721D91">
              <w:t>а рада</w:t>
            </w:r>
            <w:r w:rsidRPr="00961D75">
              <w:t xml:space="preserve">, комунальні підприємства, організації, установи </w:t>
            </w:r>
          </w:p>
        </w:tc>
      </w:tr>
      <w:tr w:rsidR="00A67970" w:rsidRPr="00961D75" w14:paraId="42E61BEB" w14:textId="77777777" w:rsidTr="005345FF">
        <w:trPr>
          <w:trHeight w:val="272"/>
        </w:trPr>
        <w:tc>
          <w:tcPr>
            <w:tcW w:w="709" w:type="dxa"/>
          </w:tcPr>
          <w:p w14:paraId="633C6C06" w14:textId="77777777" w:rsidR="00A67970" w:rsidRPr="00961D75" w:rsidRDefault="00A67970" w:rsidP="005345FF">
            <w:r w:rsidRPr="00961D75">
              <w:t>5.</w:t>
            </w:r>
          </w:p>
        </w:tc>
        <w:tc>
          <w:tcPr>
            <w:tcW w:w="3685" w:type="dxa"/>
          </w:tcPr>
          <w:p w14:paraId="20091246" w14:textId="77777777" w:rsidR="00A67970" w:rsidRPr="00961D75" w:rsidRDefault="00A67970" w:rsidP="005345FF">
            <w:r w:rsidRPr="00961D75">
              <w:t>Учасники Програми</w:t>
            </w:r>
          </w:p>
          <w:p w14:paraId="170ED715" w14:textId="77777777" w:rsidR="00A67970" w:rsidRPr="00961D75" w:rsidRDefault="00A67970" w:rsidP="005345FF">
            <w:r w:rsidRPr="00961D75">
              <w:t>(співвиконавці)</w:t>
            </w:r>
          </w:p>
        </w:tc>
        <w:tc>
          <w:tcPr>
            <w:tcW w:w="5245" w:type="dxa"/>
            <w:gridSpan w:val="3"/>
          </w:tcPr>
          <w:p w14:paraId="2F5DF754" w14:textId="77777777" w:rsidR="00A67970" w:rsidRPr="00961D75" w:rsidRDefault="003024FF" w:rsidP="005345FF">
            <w:r>
              <w:t>П</w:t>
            </w:r>
            <w:r w:rsidR="00A67970" w:rsidRPr="00961D75">
              <w:t>ідприємства, організації</w:t>
            </w:r>
            <w:r>
              <w:t xml:space="preserve"> різних форм власності </w:t>
            </w:r>
          </w:p>
        </w:tc>
      </w:tr>
      <w:tr w:rsidR="00A67970" w:rsidRPr="00961D75" w14:paraId="252202FB" w14:textId="77777777" w:rsidTr="005345FF">
        <w:trPr>
          <w:trHeight w:val="272"/>
        </w:trPr>
        <w:tc>
          <w:tcPr>
            <w:tcW w:w="709" w:type="dxa"/>
          </w:tcPr>
          <w:p w14:paraId="10C9EE60" w14:textId="77777777" w:rsidR="00A67970" w:rsidRPr="00961D75" w:rsidRDefault="00A67970" w:rsidP="005345FF">
            <w:r w:rsidRPr="00961D75">
              <w:t>6.</w:t>
            </w:r>
          </w:p>
        </w:tc>
        <w:tc>
          <w:tcPr>
            <w:tcW w:w="3685" w:type="dxa"/>
          </w:tcPr>
          <w:p w14:paraId="2DCA90D9" w14:textId="77777777" w:rsidR="00A67970" w:rsidRPr="00961D75" w:rsidRDefault="00A67970" w:rsidP="005345FF">
            <w:r w:rsidRPr="00961D75">
              <w:t>Мета Програми</w:t>
            </w:r>
          </w:p>
        </w:tc>
        <w:tc>
          <w:tcPr>
            <w:tcW w:w="5245" w:type="dxa"/>
            <w:gridSpan w:val="3"/>
          </w:tcPr>
          <w:p w14:paraId="4F23A29B" w14:textId="77777777" w:rsidR="00A67970" w:rsidRPr="00961D75" w:rsidRDefault="00A67970" w:rsidP="005345FF">
            <w:r w:rsidRPr="00961D75">
              <w:t xml:space="preserve">Спрямована на комплексне вирішення проблеми підвищення ефективності використання та зменшення споживання енергоресурсів в бюджетній сфері, використання інноваційних технічних, технологічних, організаційних рішень, створення економічно привабливих умов для інвестиційних </w:t>
            </w:r>
            <w:proofErr w:type="spellStart"/>
            <w:r w:rsidRPr="00961D75">
              <w:t>проєктів</w:t>
            </w:r>
            <w:proofErr w:type="spellEnd"/>
          </w:p>
        </w:tc>
      </w:tr>
      <w:tr w:rsidR="00A67970" w:rsidRPr="00961D75" w14:paraId="3242E64E" w14:textId="77777777" w:rsidTr="005345FF">
        <w:trPr>
          <w:trHeight w:val="272"/>
        </w:trPr>
        <w:tc>
          <w:tcPr>
            <w:tcW w:w="709" w:type="dxa"/>
          </w:tcPr>
          <w:p w14:paraId="24D91587" w14:textId="77777777" w:rsidR="00A67970" w:rsidRPr="00961D75" w:rsidRDefault="00A67970" w:rsidP="005345FF">
            <w:r w:rsidRPr="00961D75">
              <w:t>7.</w:t>
            </w:r>
          </w:p>
        </w:tc>
        <w:tc>
          <w:tcPr>
            <w:tcW w:w="3685" w:type="dxa"/>
          </w:tcPr>
          <w:p w14:paraId="371B9451" w14:textId="77777777" w:rsidR="00A67970" w:rsidRPr="00961D75" w:rsidRDefault="00A67970" w:rsidP="005345FF">
            <w:r w:rsidRPr="00961D75">
              <w:t>Термін реалізації Програми</w:t>
            </w:r>
          </w:p>
        </w:tc>
        <w:tc>
          <w:tcPr>
            <w:tcW w:w="5245" w:type="dxa"/>
            <w:gridSpan w:val="3"/>
          </w:tcPr>
          <w:p w14:paraId="3815AAB6" w14:textId="06F22B88" w:rsidR="00A67970" w:rsidRPr="00961D75" w:rsidRDefault="00A67970" w:rsidP="003739A7">
            <w:r w:rsidRPr="00961D75">
              <w:t>202</w:t>
            </w:r>
            <w:r w:rsidR="003739A7">
              <w:t>6</w:t>
            </w:r>
            <w:r w:rsidRPr="00961D75">
              <w:t>-202</w:t>
            </w:r>
            <w:r w:rsidR="003739A7">
              <w:t>8</w:t>
            </w:r>
            <w:r w:rsidRPr="00961D75">
              <w:t xml:space="preserve"> роки</w:t>
            </w:r>
          </w:p>
        </w:tc>
      </w:tr>
      <w:tr w:rsidR="00A67970" w:rsidRPr="00961D75" w14:paraId="56347F0B" w14:textId="77777777" w:rsidTr="005345FF">
        <w:trPr>
          <w:trHeight w:val="272"/>
        </w:trPr>
        <w:tc>
          <w:tcPr>
            <w:tcW w:w="709" w:type="dxa"/>
          </w:tcPr>
          <w:p w14:paraId="4B89FE2D" w14:textId="77777777" w:rsidR="00A67970" w:rsidRPr="00961D75" w:rsidRDefault="00A67970" w:rsidP="005345FF">
            <w:r w:rsidRPr="00961D75">
              <w:t>8.</w:t>
            </w:r>
          </w:p>
        </w:tc>
        <w:tc>
          <w:tcPr>
            <w:tcW w:w="3685" w:type="dxa"/>
            <w:vAlign w:val="center"/>
          </w:tcPr>
          <w:p w14:paraId="07E8D4E6" w14:textId="77777777" w:rsidR="00A67970" w:rsidRPr="00961D75" w:rsidRDefault="00A67970" w:rsidP="005345FF">
            <w:r w:rsidRPr="00961D75">
              <w:t>Основні джерела</w:t>
            </w:r>
          </w:p>
          <w:p w14:paraId="0A3C3926" w14:textId="77777777" w:rsidR="00A67970" w:rsidRPr="00961D75" w:rsidRDefault="00A67970" w:rsidP="005345FF">
            <w:r w:rsidRPr="00961D75">
              <w:t>фінансування заходів Програми</w:t>
            </w:r>
          </w:p>
          <w:p w14:paraId="4369261F" w14:textId="77777777" w:rsidR="00A67970" w:rsidRPr="00961D75" w:rsidRDefault="00A67970" w:rsidP="005345FF"/>
          <w:p w14:paraId="33E83965" w14:textId="77777777" w:rsidR="00A67970" w:rsidRPr="00961D75" w:rsidRDefault="00A67970" w:rsidP="005345FF">
            <w:pPr>
              <w:rPr>
                <w:rFonts w:eastAsia="Calibri"/>
                <w:b/>
              </w:rPr>
            </w:pPr>
          </w:p>
        </w:tc>
        <w:tc>
          <w:tcPr>
            <w:tcW w:w="5245" w:type="dxa"/>
            <w:gridSpan w:val="3"/>
            <w:vAlign w:val="center"/>
          </w:tcPr>
          <w:p w14:paraId="6EEEB221" w14:textId="77777777" w:rsidR="00A67970" w:rsidRPr="00961D75" w:rsidRDefault="00A67970" w:rsidP="005345FF">
            <w:r w:rsidRPr="00961D75">
              <w:t>Виконання заходів Програми буде здійснюватися шляхом фінансування з бюджету Петрівської сільської територіальної громади, обласного та державного бюджетів</w:t>
            </w:r>
          </w:p>
        </w:tc>
      </w:tr>
      <w:tr w:rsidR="00DB210C" w:rsidRPr="00961D75" w14:paraId="72F08E80" w14:textId="77777777" w:rsidTr="00DB210C">
        <w:trPr>
          <w:trHeight w:val="1656"/>
        </w:trPr>
        <w:tc>
          <w:tcPr>
            <w:tcW w:w="709" w:type="dxa"/>
            <w:vMerge w:val="restart"/>
          </w:tcPr>
          <w:p w14:paraId="36FAA7EE" w14:textId="77777777" w:rsidR="00DB210C" w:rsidRPr="00961D75" w:rsidRDefault="00DB210C" w:rsidP="005345FF">
            <w:r w:rsidRPr="00961D75">
              <w:t>9.</w:t>
            </w:r>
          </w:p>
        </w:tc>
        <w:tc>
          <w:tcPr>
            <w:tcW w:w="3685" w:type="dxa"/>
            <w:vMerge w:val="restart"/>
          </w:tcPr>
          <w:p w14:paraId="4909349F" w14:textId="77777777" w:rsidR="00DB210C" w:rsidRPr="00961D75" w:rsidRDefault="00DB210C" w:rsidP="005345FF">
            <w:r w:rsidRPr="00961D75">
              <w:t>Загальний обсяг фінансових ресурсів, необхідних для реалізації Програми, всього (грн)</w:t>
            </w:r>
          </w:p>
          <w:p w14:paraId="01348577" w14:textId="77777777" w:rsidR="00DB210C" w:rsidRPr="00961D75" w:rsidRDefault="00DB210C" w:rsidP="005345FF">
            <w:proofErr w:type="spellStart"/>
            <w:r w:rsidRPr="00961D75">
              <w:t>в.ч</w:t>
            </w:r>
            <w:proofErr w:type="spellEnd"/>
            <w:r w:rsidRPr="00961D75">
              <w:t>.</w:t>
            </w:r>
          </w:p>
        </w:tc>
        <w:tc>
          <w:tcPr>
            <w:tcW w:w="5245" w:type="dxa"/>
            <w:gridSpan w:val="3"/>
          </w:tcPr>
          <w:p w14:paraId="56F0E791" w14:textId="77777777" w:rsidR="00DB210C" w:rsidRPr="00961D75" w:rsidRDefault="00DB210C" w:rsidP="00DB210C">
            <w:r w:rsidRPr="00961D75">
              <w:t>Обсяг фінансових ресурсів визначається щорічно під час формування бюджету Петрівської сільської територіальної громади на відповідний рік в межах видатків, передбачених головним розпорядникам бюджетних коштів, що задіяні в реалізації заходів енергозбереження</w:t>
            </w:r>
          </w:p>
        </w:tc>
      </w:tr>
      <w:tr w:rsidR="00DB210C" w:rsidRPr="00961D75" w14:paraId="33E62761" w14:textId="77777777" w:rsidTr="00DB210C">
        <w:trPr>
          <w:trHeight w:val="264"/>
        </w:trPr>
        <w:tc>
          <w:tcPr>
            <w:tcW w:w="709" w:type="dxa"/>
            <w:vMerge/>
          </w:tcPr>
          <w:p w14:paraId="1197AE3A" w14:textId="77777777" w:rsidR="00DB210C" w:rsidRPr="00961D75" w:rsidRDefault="00DB210C" w:rsidP="005345FF"/>
        </w:tc>
        <w:tc>
          <w:tcPr>
            <w:tcW w:w="3685" w:type="dxa"/>
            <w:vMerge/>
          </w:tcPr>
          <w:p w14:paraId="0303A5F0" w14:textId="77777777" w:rsidR="00DB210C" w:rsidRPr="00961D75" w:rsidRDefault="00DB210C" w:rsidP="005345FF"/>
        </w:tc>
        <w:tc>
          <w:tcPr>
            <w:tcW w:w="2004" w:type="dxa"/>
          </w:tcPr>
          <w:p w14:paraId="3E01AAE0" w14:textId="4AEFEFAA" w:rsidR="00DB210C" w:rsidRPr="00961D75" w:rsidRDefault="00DB210C" w:rsidP="005345FF">
            <w:r>
              <w:t>202</w:t>
            </w:r>
            <w:r w:rsidR="00324BD2">
              <w:t>6</w:t>
            </w:r>
          </w:p>
        </w:tc>
        <w:tc>
          <w:tcPr>
            <w:tcW w:w="1728" w:type="dxa"/>
          </w:tcPr>
          <w:p w14:paraId="6105202D" w14:textId="742342A5" w:rsidR="00DB210C" w:rsidRPr="00961D75" w:rsidRDefault="00DB210C" w:rsidP="005345FF">
            <w:r>
              <w:t>202</w:t>
            </w:r>
            <w:r w:rsidR="00324BD2">
              <w:t>7</w:t>
            </w:r>
          </w:p>
        </w:tc>
        <w:tc>
          <w:tcPr>
            <w:tcW w:w="1513" w:type="dxa"/>
          </w:tcPr>
          <w:p w14:paraId="1CB05629" w14:textId="07D4354B" w:rsidR="00DB210C" w:rsidRPr="00961D75" w:rsidRDefault="00DB210C" w:rsidP="005345FF">
            <w:r>
              <w:t>202</w:t>
            </w:r>
            <w:r w:rsidR="00324BD2">
              <w:t>8</w:t>
            </w:r>
          </w:p>
        </w:tc>
      </w:tr>
      <w:tr w:rsidR="00DB210C" w:rsidRPr="00961D75" w14:paraId="263F8A54" w14:textId="77777777" w:rsidTr="00DB210C">
        <w:trPr>
          <w:trHeight w:val="276"/>
        </w:trPr>
        <w:tc>
          <w:tcPr>
            <w:tcW w:w="709" w:type="dxa"/>
            <w:vMerge/>
          </w:tcPr>
          <w:p w14:paraId="1F818ED4" w14:textId="77777777" w:rsidR="00DB210C" w:rsidRPr="00961D75" w:rsidRDefault="00DB210C" w:rsidP="005345FF"/>
        </w:tc>
        <w:tc>
          <w:tcPr>
            <w:tcW w:w="3685" w:type="dxa"/>
            <w:vMerge/>
          </w:tcPr>
          <w:p w14:paraId="485125A5" w14:textId="77777777" w:rsidR="00DB210C" w:rsidRPr="00961D75" w:rsidRDefault="00DB210C" w:rsidP="005345FF"/>
        </w:tc>
        <w:tc>
          <w:tcPr>
            <w:tcW w:w="2004" w:type="dxa"/>
          </w:tcPr>
          <w:p w14:paraId="6C1E017B" w14:textId="4F28550B" w:rsidR="00DB210C" w:rsidRPr="00961D75" w:rsidRDefault="00324BD2" w:rsidP="005345FF">
            <w:r>
              <w:t>-</w:t>
            </w:r>
          </w:p>
        </w:tc>
        <w:tc>
          <w:tcPr>
            <w:tcW w:w="1728" w:type="dxa"/>
          </w:tcPr>
          <w:p w14:paraId="562BC404" w14:textId="055D6ADF" w:rsidR="00DB210C" w:rsidRPr="00961D75" w:rsidRDefault="00324BD2" w:rsidP="005345FF">
            <w:r>
              <w:t>18 000 000</w:t>
            </w:r>
          </w:p>
        </w:tc>
        <w:tc>
          <w:tcPr>
            <w:tcW w:w="1513" w:type="dxa"/>
          </w:tcPr>
          <w:p w14:paraId="680BC2DD" w14:textId="6BD994CC" w:rsidR="00DB210C" w:rsidRPr="00961D75" w:rsidRDefault="00324BD2" w:rsidP="005345FF">
            <w:r>
              <w:t>-</w:t>
            </w:r>
          </w:p>
        </w:tc>
      </w:tr>
    </w:tbl>
    <w:p w14:paraId="6EAA7D86" w14:textId="77777777" w:rsidR="00A67970" w:rsidRPr="00961D75" w:rsidRDefault="00A67970" w:rsidP="00A67970">
      <w:pPr>
        <w:rPr>
          <w:b/>
          <w:i/>
          <w:sz w:val="28"/>
          <w:szCs w:val="28"/>
        </w:rPr>
      </w:pPr>
    </w:p>
    <w:p w14:paraId="1D9E62AF" w14:textId="77777777" w:rsidR="00A67970" w:rsidRPr="00961D75" w:rsidRDefault="00A67970" w:rsidP="00A67970">
      <w:pPr>
        <w:widowControl w:val="0"/>
        <w:jc w:val="center"/>
        <w:rPr>
          <w:color w:val="000000"/>
          <w:sz w:val="28"/>
          <w:szCs w:val="28"/>
          <w:lang w:eastAsia="uk-UA"/>
        </w:rPr>
      </w:pPr>
      <w:r w:rsidRPr="00961D75">
        <w:rPr>
          <w:b/>
          <w:color w:val="000000"/>
          <w:sz w:val="28"/>
          <w:szCs w:val="28"/>
          <w:lang w:eastAsia="uk-UA"/>
        </w:rPr>
        <w:t>1. Загальні положення</w:t>
      </w:r>
    </w:p>
    <w:p w14:paraId="603CA7B8" w14:textId="799E1F2D"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Програма енергоефективності та енергозбереження на 202</w:t>
      </w:r>
      <w:r w:rsidR="003739A7">
        <w:rPr>
          <w:color w:val="000000"/>
          <w:sz w:val="28"/>
          <w:szCs w:val="28"/>
          <w:lang w:eastAsia="uk-UA"/>
        </w:rPr>
        <w:t>6</w:t>
      </w:r>
      <w:r w:rsidRPr="00961D75">
        <w:rPr>
          <w:color w:val="000000"/>
          <w:sz w:val="28"/>
          <w:szCs w:val="28"/>
          <w:lang w:eastAsia="uk-UA"/>
        </w:rPr>
        <w:t>-202</w:t>
      </w:r>
      <w:r w:rsidR="003739A7">
        <w:rPr>
          <w:color w:val="000000"/>
          <w:sz w:val="28"/>
          <w:szCs w:val="28"/>
          <w:lang w:eastAsia="uk-UA"/>
        </w:rPr>
        <w:t>8</w:t>
      </w:r>
      <w:r w:rsidRPr="00961D75">
        <w:rPr>
          <w:color w:val="000000"/>
          <w:sz w:val="28"/>
          <w:szCs w:val="28"/>
          <w:lang w:eastAsia="uk-UA"/>
        </w:rPr>
        <w:t xml:space="preserve"> роки розроблена відповідно до положень Закону України «Про енергетичну ефективність», </w:t>
      </w:r>
      <w:r w:rsidR="00F51E1A" w:rsidRPr="00F51E1A">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r w:rsidRPr="00961D75">
        <w:rPr>
          <w:color w:val="000000"/>
          <w:sz w:val="28"/>
          <w:szCs w:val="28"/>
          <w:lang w:eastAsia="uk-UA"/>
        </w:rPr>
        <w:t xml:space="preserve"> </w:t>
      </w:r>
    </w:p>
    <w:p w14:paraId="11FB1703"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lastRenderedPageBreak/>
        <w:t>В рамках енергетичної стратегії України на період до 20</w:t>
      </w:r>
      <w:r w:rsidR="00F51E1A">
        <w:rPr>
          <w:color w:val="000000"/>
          <w:sz w:val="28"/>
          <w:szCs w:val="28"/>
          <w:lang w:eastAsia="uk-UA"/>
        </w:rPr>
        <w:t>50</w:t>
      </w:r>
      <w:r w:rsidRPr="00961D75">
        <w:rPr>
          <w:color w:val="000000"/>
          <w:sz w:val="28"/>
          <w:szCs w:val="28"/>
          <w:lang w:eastAsia="uk-UA"/>
        </w:rPr>
        <w:t xml:space="preserve"> року Петрівська  територіальна громада ставить за мету збільшувати використання відновлюваних джерел енергії.</w:t>
      </w:r>
    </w:p>
    <w:p w14:paraId="68AE8768" w14:textId="2A8A513A"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Станом на лютий 202</w:t>
      </w:r>
      <w:r w:rsidR="00324BD2">
        <w:rPr>
          <w:color w:val="000000"/>
          <w:sz w:val="28"/>
          <w:szCs w:val="28"/>
          <w:lang w:eastAsia="uk-UA"/>
        </w:rPr>
        <w:t>5</w:t>
      </w:r>
      <w:r w:rsidRPr="00961D75">
        <w:rPr>
          <w:color w:val="000000"/>
          <w:sz w:val="28"/>
          <w:szCs w:val="28"/>
          <w:lang w:eastAsia="uk-UA"/>
        </w:rPr>
        <w:t xml:space="preserve"> року в комунальній власності Петрівської територіальної громади знаходиться 30 будівель.</w:t>
      </w:r>
    </w:p>
    <w:p w14:paraId="76239831"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Програм</w:t>
      </w:r>
      <w:r w:rsidR="00930F1A">
        <w:rPr>
          <w:color w:val="000000"/>
          <w:sz w:val="28"/>
          <w:szCs w:val="28"/>
          <w:lang w:eastAsia="uk-UA"/>
        </w:rPr>
        <w:t>а</w:t>
      </w:r>
      <w:r w:rsidRPr="00961D75">
        <w:rPr>
          <w:color w:val="000000"/>
          <w:sz w:val="28"/>
          <w:szCs w:val="28"/>
          <w:lang w:eastAsia="uk-UA"/>
        </w:rPr>
        <w:t xml:space="preserve"> спрямована на:</w:t>
      </w:r>
    </w:p>
    <w:p w14:paraId="4E927B3F"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вирішення проблеми підвищення ефективності використання та зменшення споживання енергоресурсів бюджетними закладами та установами;</w:t>
      </w:r>
    </w:p>
    <w:p w14:paraId="648F0C02"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розширення обсягів використання альтернативних видів палива для опалення громадських будинків і споруд, збільшення обсягів і сфери застосування нетрадиційних і відновлюваних джерел енергії;</w:t>
      </w:r>
    </w:p>
    <w:p w14:paraId="5ECC86AF" w14:textId="77777777" w:rsidR="00A67970" w:rsidRPr="00961D75" w:rsidRDefault="00A67970" w:rsidP="00A67970">
      <w:pPr>
        <w:overflowPunct w:val="0"/>
        <w:autoSpaceDE w:val="0"/>
        <w:autoSpaceDN w:val="0"/>
        <w:adjustRightInd w:val="0"/>
        <w:ind w:firstLine="708"/>
        <w:jc w:val="both"/>
        <w:rPr>
          <w:color w:val="000000"/>
          <w:sz w:val="28"/>
          <w:szCs w:val="28"/>
          <w:lang w:eastAsia="uk-UA"/>
        </w:rPr>
      </w:pPr>
      <w:r w:rsidRPr="00961D75">
        <w:rPr>
          <w:color w:val="000000"/>
          <w:sz w:val="28"/>
          <w:szCs w:val="28"/>
          <w:lang w:eastAsia="uk-UA"/>
        </w:rPr>
        <w:t>- використання інноваційних технічних, технологічних, організаційних рішень, створення економічно привабливих умов для реалізації  інвестиційних проектів у сфері енергозбереження та енергоефективності.</w:t>
      </w:r>
    </w:p>
    <w:p w14:paraId="6757DF3C" w14:textId="77777777" w:rsidR="00A67970" w:rsidRPr="00961D75" w:rsidRDefault="00A67970" w:rsidP="00A67970">
      <w:pPr>
        <w:widowControl w:val="0"/>
        <w:tabs>
          <w:tab w:val="left" w:pos="1134"/>
        </w:tabs>
        <w:jc w:val="center"/>
        <w:rPr>
          <w:b/>
          <w:color w:val="000000"/>
          <w:sz w:val="28"/>
          <w:szCs w:val="28"/>
          <w:lang w:eastAsia="uk-UA"/>
        </w:rPr>
      </w:pPr>
    </w:p>
    <w:p w14:paraId="311BDDB6" w14:textId="77777777" w:rsidR="00A67970" w:rsidRPr="00961D75" w:rsidRDefault="00A67970" w:rsidP="00A67970">
      <w:pPr>
        <w:widowControl w:val="0"/>
        <w:jc w:val="center"/>
        <w:rPr>
          <w:b/>
          <w:color w:val="000000"/>
          <w:sz w:val="28"/>
          <w:szCs w:val="28"/>
          <w:lang w:eastAsia="uk-UA"/>
        </w:rPr>
      </w:pPr>
      <w:r w:rsidRPr="00961D75">
        <w:rPr>
          <w:b/>
          <w:color w:val="000000"/>
          <w:sz w:val="28"/>
          <w:szCs w:val="28"/>
          <w:lang w:eastAsia="uk-UA"/>
        </w:rPr>
        <w:t xml:space="preserve">2. Мета і завдання </w:t>
      </w:r>
    </w:p>
    <w:p w14:paraId="15154B96"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w:t>
      </w:r>
    </w:p>
    <w:p w14:paraId="6D01835E" w14:textId="77777777" w:rsidR="003B3EDA"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xml:space="preserve">Програма розроблена відповідно до Законів України «Про енергетичну ефективність», «Про місцеве самоврядування в Україні», </w:t>
      </w:r>
      <w:r w:rsidR="003B3EDA" w:rsidRPr="003B3EDA">
        <w:rPr>
          <w:color w:val="000000"/>
          <w:sz w:val="28"/>
          <w:szCs w:val="28"/>
          <w:lang w:eastAsia="uk-UA"/>
        </w:rPr>
        <w:t>розпорядження Кабінету Міністрів України від 21 квітня 2023 року № 373-р «Про схвалення Енергетичної стратегії України на період до 2050 року»</w:t>
      </w:r>
    </w:p>
    <w:p w14:paraId="6E19B118"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 xml:space="preserve">Мета Програми: забезпечення ефективного використання паливно-енергетичних ресурсів бюджетними закладами та установами, скорочення бюджетних витрат на використання енергоресурсів, удосконалення системи </w:t>
      </w:r>
      <w:proofErr w:type="spellStart"/>
      <w:r w:rsidRPr="00961D75">
        <w:rPr>
          <w:color w:val="000000"/>
          <w:sz w:val="28"/>
          <w:szCs w:val="28"/>
          <w:lang w:eastAsia="uk-UA"/>
        </w:rPr>
        <w:t>енергоменеджменту</w:t>
      </w:r>
      <w:proofErr w:type="spellEnd"/>
      <w:r w:rsidRPr="00961D75">
        <w:rPr>
          <w:color w:val="000000"/>
          <w:sz w:val="28"/>
          <w:szCs w:val="28"/>
          <w:lang w:eastAsia="uk-UA"/>
        </w:rPr>
        <w:t>, підвищення культури енергоспоживання.</w:t>
      </w:r>
    </w:p>
    <w:p w14:paraId="6AABE0F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Програма включає енергозберігаючі заходи, виконання яких спрямоване на забезпечення реалізації в громаді державної політики у сфері енергозбереження, вдосконалення системи управління енергоспоживанням, спрямованої на підвищення ефективності використання паливно-енергетичних ресурсів у бюджетній та комунальній сферах, формування у населення міста світогляду, орієнтованого на енергозбереження, отримання енергозберігаючого, соціального та економічного ефекту. </w:t>
      </w:r>
    </w:p>
    <w:p w14:paraId="5EE2A904"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Комплекс цих заходів сформований на основі пропозицій виконавчих органів Петрівської сільської ради. Виконання цих заходів дасть можливість залучити заощаджені кошти на покращення стану комунального господарства, його модернізацію і розвиток, підвищити надійність та якість енергопостачання:</w:t>
      </w:r>
    </w:p>
    <w:p w14:paraId="387AE242"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1. Зменшення споживання паливно-енергетичних ресурсів у бюджетній сфері, за рахунок стимулювання та впровадження енергозберігаючих заходів;</w:t>
      </w:r>
    </w:p>
    <w:p w14:paraId="5D46D5B7"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2. Впровадження новітніх енергоефективних та енергоощадних технологій;</w:t>
      </w:r>
    </w:p>
    <w:p w14:paraId="0181C23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3. Популяризацію економічних, екологічних та соціальних переваг енергозбереження, підвищення управлінського та освітнього рівнів у цій сфері;</w:t>
      </w:r>
    </w:p>
    <w:p w14:paraId="6A04B808"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lastRenderedPageBreak/>
        <w:t>4. Скорочення поточних видатків бюджету територіальної громади за рахунок реалізації капітальних проектів у сфері енергозбереження та енергоефективності, встановлення контролю за споживанням енергоносіїв в усіх сферах громади;</w:t>
      </w:r>
    </w:p>
    <w:p w14:paraId="5214F501"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6. Залучення коштів бюджетів усіх рівнів, а також грантових і кредитних коштів на реалізацію заходів з енергозбереження в бюджетній та соціальних сферах громади;</w:t>
      </w:r>
    </w:p>
    <w:p w14:paraId="09081476"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7. Запровадження часткового використання альтернативних та місцевих видів палива бюджетною сферами громади;</w:t>
      </w:r>
    </w:p>
    <w:p w14:paraId="1605B854"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8. Постійний моніторинг споживання енергоносіїв у бюджетній сфері громади та впровадження енергозберігаючих заходів.</w:t>
      </w:r>
    </w:p>
    <w:p w14:paraId="747D3099" w14:textId="77777777" w:rsidR="00930F1A" w:rsidRDefault="00930F1A" w:rsidP="00A67970">
      <w:pPr>
        <w:widowControl w:val="0"/>
        <w:jc w:val="center"/>
        <w:rPr>
          <w:b/>
          <w:iCs/>
          <w:color w:val="000000"/>
          <w:sz w:val="28"/>
          <w:szCs w:val="28"/>
          <w:lang w:eastAsia="uk-UA"/>
        </w:rPr>
      </w:pPr>
    </w:p>
    <w:p w14:paraId="01BE65BB" w14:textId="77777777" w:rsidR="00A67970" w:rsidRPr="00961D75" w:rsidRDefault="00A67970" w:rsidP="00A67970">
      <w:pPr>
        <w:widowControl w:val="0"/>
        <w:jc w:val="center"/>
        <w:rPr>
          <w:b/>
          <w:color w:val="000000"/>
          <w:sz w:val="28"/>
          <w:szCs w:val="28"/>
          <w:lang w:eastAsia="uk-UA"/>
        </w:rPr>
      </w:pPr>
      <w:r w:rsidRPr="00961D75">
        <w:rPr>
          <w:b/>
          <w:iCs/>
          <w:color w:val="000000"/>
          <w:sz w:val="28"/>
          <w:szCs w:val="28"/>
          <w:lang w:eastAsia="uk-UA"/>
        </w:rPr>
        <w:t>3. Очікуванні результати</w:t>
      </w:r>
    </w:p>
    <w:p w14:paraId="00516C10"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p>
    <w:p w14:paraId="4EAB4CF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Виконання Програми дасть знизить викиди парникових газів. Також кожен з реалізованих проектів Програми призведе до економії енергоресурсу на 5-40%, що призведе до зменшення вартості утримання самої будівлі, та в цілому підвищить енергоефективність та енергонезалежність Петрівської територіальної громади.</w:t>
      </w:r>
    </w:p>
    <w:p w14:paraId="1CB4CEE9" w14:textId="77777777" w:rsidR="00A67970" w:rsidRPr="0039345D" w:rsidRDefault="00A67970" w:rsidP="003024FF">
      <w:pPr>
        <w:pStyle w:val="a3"/>
        <w:shd w:val="clear" w:color="auto" w:fill="FFFFFF"/>
        <w:spacing w:before="225" w:beforeAutospacing="0" w:after="225" w:afterAutospacing="0"/>
        <w:jc w:val="center"/>
        <w:rPr>
          <w:b/>
          <w:iCs/>
          <w:color w:val="000000"/>
          <w:sz w:val="28"/>
          <w:szCs w:val="28"/>
          <w:lang w:val="uk-UA" w:eastAsia="uk-UA"/>
        </w:rPr>
      </w:pPr>
      <w:r w:rsidRPr="0039345D">
        <w:rPr>
          <w:b/>
          <w:color w:val="000000"/>
          <w:sz w:val="28"/>
          <w:szCs w:val="28"/>
          <w:lang w:val="uk-UA" w:eastAsia="uk-UA"/>
        </w:rPr>
        <w:t>4. Фінансування</w:t>
      </w:r>
    </w:p>
    <w:p w14:paraId="5F727DC9" w14:textId="77777777" w:rsidR="00A67970" w:rsidRPr="00961D75" w:rsidRDefault="00A67970" w:rsidP="00A67970">
      <w:pPr>
        <w:tabs>
          <w:tab w:val="right" w:pos="6606"/>
          <w:tab w:val="right" w:pos="8008"/>
          <w:tab w:val="right" w:pos="9414"/>
        </w:tabs>
        <w:overflowPunct w:val="0"/>
        <w:autoSpaceDE w:val="0"/>
        <w:autoSpaceDN w:val="0"/>
        <w:adjustRightInd w:val="0"/>
        <w:ind w:firstLine="709"/>
        <w:jc w:val="both"/>
        <w:rPr>
          <w:color w:val="000000"/>
          <w:sz w:val="28"/>
          <w:szCs w:val="28"/>
          <w:lang w:eastAsia="uk-UA"/>
        </w:rPr>
      </w:pPr>
      <w:r w:rsidRPr="00961D75">
        <w:rPr>
          <w:color w:val="000000"/>
          <w:sz w:val="28"/>
          <w:szCs w:val="28"/>
          <w:lang w:eastAsia="uk-UA"/>
        </w:rPr>
        <w:t>Фінансування проводиться за рахунок коштів бюджету Петрівської сільської територіальної громади, обласного бюджету, субвенцій державного бюджету, грантів, технічної допомоги МФО та приватних інвестицій.</w:t>
      </w:r>
    </w:p>
    <w:p w14:paraId="46506A40" w14:textId="77777777" w:rsidR="00A67970" w:rsidRPr="00961D75" w:rsidRDefault="00A67970" w:rsidP="00A67970">
      <w:pPr>
        <w:ind w:firstLine="708"/>
        <w:jc w:val="both"/>
        <w:rPr>
          <w:sz w:val="28"/>
          <w:szCs w:val="28"/>
        </w:rPr>
      </w:pPr>
    </w:p>
    <w:p w14:paraId="1608F81D" w14:textId="77777777" w:rsidR="00A67970" w:rsidRPr="00961D75" w:rsidRDefault="00A67970" w:rsidP="00A67970">
      <w:pPr>
        <w:ind w:firstLine="708"/>
        <w:jc w:val="both"/>
        <w:rPr>
          <w:sz w:val="28"/>
          <w:szCs w:val="28"/>
        </w:rPr>
      </w:pPr>
    </w:p>
    <w:p w14:paraId="7123225C" w14:textId="77777777" w:rsidR="00A67970" w:rsidRPr="00961D75" w:rsidRDefault="00A67970" w:rsidP="00A67970">
      <w:pPr>
        <w:ind w:firstLine="708"/>
        <w:jc w:val="both"/>
        <w:rPr>
          <w:sz w:val="28"/>
          <w:szCs w:val="28"/>
        </w:rPr>
      </w:pPr>
    </w:p>
    <w:p w14:paraId="6BEA1B9B" w14:textId="77777777" w:rsidR="00A67970" w:rsidRPr="00961D75" w:rsidRDefault="00A67970" w:rsidP="00A67970">
      <w:pPr>
        <w:ind w:firstLine="708"/>
        <w:jc w:val="both"/>
        <w:rPr>
          <w:sz w:val="28"/>
          <w:szCs w:val="28"/>
        </w:rPr>
      </w:pPr>
    </w:p>
    <w:p w14:paraId="0F31F0A3" w14:textId="77777777" w:rsidR="00A67970" w:rsidRPr="00961D75" w:rsidRDefault="00A67970" w:rsidP="00A67970">
      <w:pPr>
        <w:overflowPunct w:val="0"/>
        <w:autoSpaceDE w:val="0"/>
        <w:autoSpaceDN w:val="0"/>
        <w:adjustRightInd w:val="0"/>
        <w:jc w:val="center"/>
        <w:rPr>
          <w:b/>
          <w:color w:val="000000"/>
          <w:sz w:val="28"/>
          <w:szCs w:val="28"/>
          <w:lang w:eastAsia="uk-UA"/>
        </w:rPr>
      </w:pPr>
    </w:p>
    <w:p w14:paraId="09E96347" w14:textId="77777777" w:rsidR="00A67970" w:rsidRDefault="00A67970" w:rsidP="00A67970">
      <w:pPr>
        <w:overflowPunct w:val="0"/>
        <w:autoSpaceDE w:val="0"/>
        <w:autoSpaceDN w:val="0"/>
        <w:adjustRightInd w:val="0"/>
        <w:jc w:val="center"/>
        <w:rPr>
          <w:b/>
          <w:sz w:val="32"/>
          <w:szCs w:val="32"/>
        </w:rPr>
        <w:sectPr w:rsidR="00A67970" w:rsidSect="000B3E9A">
          <w:pgSz w:w="12240" w:h="15840"/>
          <w:pgMar w:top="709" w:right="850" w:bottom="1134" w:left="1701" w:header="708" w:footer="708" w:gutter="0"/>
          <w:cols w:space="708"/>
          <w:docGrid w:linePitch="360"/>
        </w:sectPr>
      </w:pPr>
    </w:p>
    <w:p w14:paraId="599247E6" w14:textId="77777777" w:rsidR="00A67970" w:rsidRDefault="00A67970" w:rsidP="00A67970">
      <w:pPr>
        <w:overflowPunct w:val="0"/>
        <w:autoSpaceDE w:val="0"/>
        <w:autoSpaceDN w:val="0"/>
        <w:adjustRightInd w:val="0"/>
        <w:jc w:val="center"/>
        <w:rPr>
          <w:b/>
          <w:sz w:val="32"/>
          <w:szCs w:val="32"/>
        </w:rPr>
      </w:pPr>
    </w:p>
    <w:p w14:paraId="5BDD29BB" w14:textId="77777777" w:rsidR="00A67970" w:rsidRDefault="00A67970" w:rsidP="00A67970">
      <w:pPr>
        <w:overflowPunct w:val="0"/>
        <w:autoSpaceDE w:val="0"/>
        <w:autoSpaceDN w:val="0"/>
        <w:adjustRightInd w:val="0"/>
        <w:jc w:val="center"/>
        <w:rPr>
          <w:b/>
          <w:sz w:val="32"/>
          <w:szCs w:val="32"/>
        </w:rPr>
      </w:pPr>
      <w:r>
        <w:rPr>
          <w:b/>
          <w:sz w:val="32"/>
          <w:szCs w:val="32"/>
        </w:rPr>
        <w:t>5</w:t>
      </w:r>
      <w:r w:rsidRPr="00961D75">
        <w:rPr>
          <w:b/>
          <w:sz w:val="32"/>
          <w:szCs w:val="32"/>
        </w:rPr>
        <w:t>. Перелік</w:t>
      </w:r>
      <w:r>
        <w:rPr>
          <w:b/>
          <w:sz w:val="32"/>
          <w:szCs w:val="32"/>
        </w:rPr>
        <w:t xml:space="preserve"> напрямів діяльності та</w:t>
      </w:r>
      <w:r w:rsidRPr="00961D75">
        <w:rPr>
          <w:b/>
          <w:sz w:val="32"/>
          <w:szCs w:val="32"/>
        </w:rPr>
        <w:t xml:space="preserve"> заходів Програми</w:t>
      </w:r>
    </w:p>
    <w:tbl>
      <w:tblPr>
        <w:tblW w:w="1414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4657"/>
        <w:gridCol w:w="1701"/>
        <w:gridCol w:w="1843"/>
        <w:gridCol w:w="4930"/>
      </w:tblGrid>
      <w:tr w:rsidR="00324BD2" w14:paraId="7E1E4946" w14:textId="77777777" w:rsidTr="00B153CB">
        <w:trPr>
          <w:trHeight w:val="312"/>
        </w:trPr>
        <w:tc>
          <w:tcPr>
            <w:tcW w:w="1013" w:type="dxa"/>
          </w:tcPr>
          <w:p w14:paraId="40274408" w14:textId="77777777" w:rsidR="00324BD2" w:rsidRDefault="00324BD2" w:rsidP="00B153CB">
            <w:pPr>
              <w:overflowPunct w:val="0"/>
              <w:autoSpaceDE w:val="0"/>
              <w:autoSpaceDN w:val="0"/>
              <w:adjustRightInd w:val="0"/>
              <w:jc w:val="center"/>
              <w:rPr>
                <w:b/>
                <w:color w:val="000000"/>
                <w:sz w:val="28"/>
                <w:szCs w:val="28"/>
                <w:lang w:eastAsia="uk-UA"/>
              </w:rPr>
            </w:pPr>
            <w:r>
              <w:rPr>
                <w:b/>
                <w:color w:val="000000"/>
                <w:sz w:val="28"/>
                <w:szCs w:val="28"/>
                <w:lang w:eastAsia="uk-UA"/>
              </w:rPr>
              <w:t>№</w:t>
            </w:r>
          </w:p>
          <w:p w14:paraId="3D69D068" w14:textId="77777777" w:rsidR="00324BD2" w:rsidRDefault="00324BD2" w:rsidP="00B153CB">
            <w:pPr>
              <w:overflowPunct w:val="0"/>
              <w:autoSpaceDE w:val="0"/>
              <w:autoSpaceDN w:val="0"/>
              <w:adjustRightInd w:val="0"/>
              <w:jc w:val="center"/>
              <w:rPr>
                <w:b/>
                <w:color w:val="000000"/>
                <w:sz w:val="28"/>
                <w:szCs w:val="28"/>
                <w:lang w:eastAsia="uk-UA"/>
              </w:rPr>
            </w:pPr>
          </w:p>
        </w:tc>
        <w:tc>
          <w:tcPr>
            <w:tcW w:w="4657" w:type="dxa"/>
          </w:tcPr>
          <w:p w14:paraId="1F6CF608" w14:textId="77777777" w:rsidR="00324BD2" w:rsidRDefault="00324BD2" w:rsidP="00B153CB">
            <w:pPr>
              <w:overflowPunct w:val="0"/>
              <w:autoSpaceDE w:val="0"/>
              <w:autoSpaceDN w:val="0"/>
              <w:adjustRightInd w:val="0"/>
              <w:jc w:val="center"/>
              <w:rPr>
                <w:b/>
                <w:color w:val="000000"/>
                <w:sz w:val="28"/>
                <w:szCs w:val="28"/>
                <w:lang w:eastAsia="uk-UA"/>
              </w:rPr>
            </w:pPr>
            <w:r w:rsidRPr="0055274B">
              <w:rPr>
                <w:b/>
                <w:color w:val="000000"/>
                <w:sz w:val="28"/>
                <w:szCs w:val="28"/>
                <w:lang w:eastAsia="uk-UA"/>
              </w:rPr>
              <w:t>Перелік заходів програми</w:t>
            </w:r>
          </w:p>
        </w:tc>
        <w:tc>
          <w:tcPr>
            <w:tcW w:w="1701" w:type="dxa"/>
          </w:tcPr>
          <w:p w14:paraId="322758FD" w14:textId="77777777" w:rsidR="00324BD2" w:rsidRDefault="00324BD2" w:rsidP="00B153CB">
            <w:pPr>
              <w:overflowPunct w:val="0"/>
              <w:autoSpaceDE w:val="0"/>
              <w:autoSpaceDN w:val="0"/>
              <w:adjustRightInd w:val="0"/>
              <w:jc w:val="center"/>
              <w:rPr>
                <w:b/>
                <w:color w:val="000000"/>
                <w:sz w:val="28"/>
                <w:szCs w:val="28"/>
                <w:lang w:eastAsia="uk-UA"/>
              </w:rPr>
            </w:pPr>
            <w:r>
              <w:rPr>
                <w:b/>
                <w:color w:val="000000"/>
                <w:sz w:val="28"/>
                <w:szCs w:val="28"/>
                <w:lang w:eastAsia="uk-UA"/>
              </w:rPr>
              <w:t>Термін виконання</w:t>
            </w:r>
          </w:p>
        </w:tc>
        <w:tc>
          <w:tcPr>
            <w:tcW w:w="1843" w:type="dxa"/>
          </w:tcPr>
          <w:p w14:paraId="2A8DB1B6" w14:textId="77777777" w:rsidR="00324BD2" w:rsidRDefault="00324BD2" w:rsidP="00B153CB">
            <w:pPr>
              <w:overflowPunct w:val="0"/>
              <w:autoSpaceDE w:val="0"/>
              <w:autoSpaceDN w:val="0"/>
              <w:adjustRightInd w:val="0"/>
              <w:jc w:val="center"/>
              <w:rPr>
                <w:b/>
                <w:color w:val="000000"/>
                <w:sz w:val="28"/>
                <w:szCs w:val="28"/>
                <w:lang w:eastAsia="uk-UA"/>
              </w:rPr>
            </w:pPr>
            <w:r>
              <w:rPr>
                <w:b/>
                <w:color w:val="000000"/>
                <w:sz w:val="28"/>
                <w:szCs w:val="28"/>
                <w:lang w:eastAsia="uk-UA"/>
              </w:rPr>
              <w:t xml:space="preserve">Джерела фінансування </w:t>
            </w:r>
          </w:p>
        </w:tc>
        <w:tc>
          <w:tcPr>
            <w:tcW w:w="4930" w:type="dxa"/>
          </w:tcPr>
          <w:p w14:paraId="18E757C1" w14:textId="77777777" w:rsidR="00324BD2" w:rsidRDefault="00324BD2" w:rsidP="00B153CB">
            <w:pPr>
              <w:overflowPunct w:val="0"/>
              <w:autoSpaceDE w:val="0"/>
              <w:autoSpaceDN w:val="0"/>
              <w:adjustRightInd w:val="0"/>
              <w:jc w:val="center"/>
              <w:rPr>
                <w:b/>
                <w:color w:val="000000"/>
                <w:sz w:val="28"/>
                <w:szCs w:val="28"/>
                <w:lang w:eastAsia="uk-UA"/>
              </w:rPr>
            </w:pPr>
            <w:r w:rsidRPr="00FD3281">
              <w:rPr>
                <w:b/>
                <w:color w:val="000000"/>
                <w:sz w:val="28"/>
                <w:szCs w:val="28"/>
                <w:lang w:eastAsia="uk-UA"/>
              </w:rPr>
              <w:t>Орієнтовні обсяги фінансування (вартість),</w:t>
            </w:r>
            <w:r>
              <w:rPr>
                <w:b/>
                <w:color w:val="000000"/>
                <w:sz w:val="28"/>
                <w:szCs w:val="28"/>
                <w:lang w:eastAsia="uk-UA"/>
              </w:rPr>
              <w:t xml:space="preserve"> грн.</w:t>
            </w:r>
          </w:p>
        </w:tc>
      </w:tr>
      <w:tr w:rsidR="00324BD2" w14:paraId="107036C7" w14:textId="77777777" w:rsidTr="00B153CB">
        <w:trPr>
          <w:trHeight w:val="106"/>
        </w:trPr>
        <w:tc>
          <w:tcPr>
            <w:tcW w:w="1013" w:type="dxa"/>
            <w:shd w:val="clear" w:color="auto" w:fill="auto"/>
          </w:tcPr>
          <w:p w14:paraId="6AEDEB2D" w14:textId="77777777" w:rsidR="00324BD2" w:rsidRDefault="00324BD2" w:rsidP="00B153CB">
            <w:pPr>
              <w:overflowPunct w:val="0"/>
              <w:autoSpaceDE w:val="0"/>
              <w:autoSpaceDN w:val="0"/>
              <w:adjustRightInd w:val="0"/>
              <w:jc w:val="center"/>
              <w:rPr>
                <w:color w:val="000000"/>
                <w:sz w:val="28"/>
                <w:szCs w:val="28"/>
                <w:lang w:eastAsia="uk-UA"/>
              </w:rPr>
            </w:pPr>
            <w:r w:rsidRPr="004B6F5F">
              <w:rPr>
                <w:color w:val="000000"/>
                <w:sz w:val="28"/>
                <w:szCs w:val="28"/>
                <w:lang w:eastAsia="uk-UA"/>
              </w:rPr>
              <w:t>1</w:t>
            </w:r>
          </w:p>
          <w:p w14:paraId="44641B27" w14:textId="77777777" w:rsidR="00324BD2" w:rsidRPr="004B6F5F" w:rsidRDefault="00324BD2" w:rsidP="00B153CB">
            <w:pPr>
              <w:overflowPunct w:val="0"/>
              <w:autoSpaceDE w:val="0"/>
              <w:autoSpaceDN w:val="0"/>
              <w:adjustRightInd w:val="0"/>
              <w:jc w:val="center"/>
              <w:rPr>
                <w:color w:val="000000"/>
                <w:sz w:val="28"/>
                <w:szCs w:val="28"/>
                <w:lang w:eastAsia="uk-UA"/>
              </w:rPr>
            </w:pPr>
          </w:p>
        </w:tc>
        <w:tc>
          <w:tcPr>
            <w:tcW w:w="4657" w:type="dxa"/>
          </w:tcPr>
          <w:p w14:paraId="4F72801B" w14:textId="77777777" w:rsidR="00324BD2" w:rsidRPr="00E1651D" w:rsidRDefault="00324BD2" w:rsidP="00B153CB">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Капітальний ремонт з </w:t>
            </w:r>
            <w:proofErr w:type="spellStart"/>
            <w:r w:rsidRPr="00E1651D">
              <w:rPr>
                <w:color w:val="000000"/>
                <w:sz w:val="28"/>
                <w:szCs w:val="28"/>
                <w:lang w:eastAsia="uk-UA"/>
              </w:rPr>
              <w:t>термомодернізації</w:t>
            </w:r>
            <w:proofErr w:type="spellEnd"/>
            <w:r w:rsidRPr="00E1651D">
              <w:rPr>
                <w:color w:val="000000"/>
                <w:sz w:val="28"/>
                <w:szCs w:val="28"/>
                <w:lang w:eastAsia="uk-UA"/>
              </w:rPr>
              <w:t xml:space="preserve"> </w:t>
            </w:r>
            <w:proofErr w:type="spellStart"/>
            <w:r w:rsidRPr="00E1651D">
              <w:rPr>
                <w:color w:val="000000"/>
                <w:sz w:val="28"/>
                <w:szCs w:val="28"/>
                <w:lang w:eastAsia="uk-UA"/>
              </w:rPr>
              <w:t>адмінбудівлі</w:t>
            </w:r>
            <w:proofErr w:type="spellEnd"/>
            <w:r w:rsidRPr="00E1651D">
              <w:rPr>
                <w:color w:val="000000"/>
                <w:sz w:val="28"/>
                <w:szCs w:val="28"/>
                <w:lang w:eastAsia="uk-UA"/>
              </w:rPr>
              <w:t xml:space="preserve"> по вул. Князя Святослава, 13 с. Старі Петрівці, Вишгородського району, Київської області</w:t>
            </w:r>
          </w:p>
        </w:tc>
        <w:tc>
          <w:tcPr>
            <w:tcW w:w="1701" w:type="dxa"/>
          </w:tcPr>
          <w:p w14:paraId="76A97CF3" w14:textId="77777777" w:rsidR="00324BD2" w:rsidRPr="00E1651D" w:rsidRDefault="00324BD2" w:rsidP="00B153CB">
            <w:pPr>
              <w:overflowPunct w:val="0"/>
              <w:autoSpaceDE w:val="0"/>
              <w:autoSpaceDN w:val="0"/>
              <w:adjustRightInd w:val="0"/>
              <w:jc w:val="center"/>
              <w:rPr>
                <w:color w:val="000000"/>
                <w:sz w:val="28"/>
                <w:szCs w:val="28"/>
                <w:lang w:eastAsia="uk-UA"/>
              </w:rPr>
            </w:pPr>
            <w:r>
              <w:rPr>
                <w:color w:val="000000"/>
                <w:sz w:val="28"/>
                <w:szCs w:val="28"/>
                <w:lang w:eastAsia="uk-UA"/>
              </w:rPr>
              <w:t>2027</w:t>
            </w:r>
            <w:r w:rsidRPr="00E1651D">
              <w:rPr>
                <w:color w:val="000000"/>
                <w:sz w:val="28"/>
                <w:szCs w:val="28"/>
                <w:lang w:eastAsia="uk-UA"/>
              </w:rPr>
              <w:t xml:space="preserve"> рік</w:t>
            </w:r>
          </w:p>
        </w:tc>
        <w:tc>
          <w:tcPr>
            <w:tcW w:w="1843" w:type="dxa"/>
          </w:tcPr>
          <w:p w14:paraId="5F2B5AC1" w14:textId="77777777" w:rsidR="00324BD2" w:rsidRPr="00E1651D" w:rsidRDefault="00324BD2" w:rsidP="00B153CB">
            <w:pPr>
              <w:overflowPunct w:val="0"/>
              <w:autoSpaceDE w:val="0"/>
              <w:autoSpaceDN w:val="0"/>
              <w:adjustRightInd w:val="0"/>
              <w:jc w:val="center"/>
              <w:rPr>
                <w:color w:val="000000"/>
                <w:sz w:val="28"/>
                <w:szCs w:val="28"/>
                <w:lang w:eastAsia="uk-UA"/>
              </w:rPr>
            </w:pPr>
            <w:r w:rsidRPr="00E1651D">
              <w:rPr>
                <w:color w:val="000000"/>
                <w:sz w:val="28"/>
                <w:szCs w:val="28"/>
                <w:lang w:eastAsia="uk-UA"/>
              </w:rPr>
              <w:t xml:space="preserve">Місцевий бюджет </w:t>
            </w:r>
          </w:p>
        </w:tc>
        <w:tc>
          <w:tcPr>
            <w:tcW w:w="4930" w:type="dxa"/>
            <w:shd w:val="clear" w:color="auto" w:fill="FFFFFF" w:themeFill="background1"/>
          </w:tcPr>
          <w:p w14:paraId="1D458E49" w14:textId="77777777" w:rsidR="00324BD2" w:rsidRPr="00E1651D" w:rsidRDefault="00324BD2" w:rsidP="00B153CB">
            <w:pPr>
              <w:overflowPunct w:val="0"/>
              <w:autoSpaceDE w:val="0"/>
              <w:autoSpaceDN w:val="0"/>
              <w:adjustRightInd w:val="0"/>
              <w:jc w:val="center"/>
              <w:rPr>
                <w:color w:val="000000"/>
                <w:sz w:val="28"/>
                <w:szCs w:val="28"/>
                <w:lang w:eastAsia="uk-UA"/>
              </w:rPr>
            </w:pPr>
            <w:r>
              <w:rPr>
                <w:color w:val="000000"/>
                <w:sz w:val="28"/>
                <w:szCs w:val="28"/>
                <w:lang w:eastAsia="uk-UA"/>
              </w:rPr>
              <w:t>8 000 000,00</w:t>
            </w:r>
          </w:p>
        </w:tc>
      </w:tr>
      <w:tr w:rsidR="00324BD2" w:rsidRPr="00F65D94" w14:paraId="0FE894A3" w14:textId="77777777" w:rsidTr="00B153CB">
        <w:trPr>
          <w:trHeight w:val="142"/>
        </w:trPr>
        <w:tc>
          <w:tcPr>
            <w:tcW w:w="1013" w:type="dxa"/>
            <w:shd w:val="clear" w:color="auto" w:fill="auto"/>
          </w:tcPr>
          <w:p w14:paraId="3BF222DF" w14:textId="77777777" w:rsidR="00324BD2" w:rsidRDefault="00324BD2" w:rsidP="00B153CB">
            <w:pPr>
              <w:overflowPunct w:val="0"/>
              <w:autoSpaceDE w:val="0"/>
              <w:autoSpaceDN w:val="0"/>
              <w:adjustRightInd w:val="0"/>
              <w:jc w:val="center"/>
              <w:rPr>
                <w:sz w:val="28"/>
                <w:szCs w:val="28"/>
                <w:lang w:eastAsia="uk-UA"/>
              </w:rPr>
            </w:pPr>
            <w:r>
              <w:rPr>
                <w:sz w:val="28"/>
                <w:szCs w:val="28"/>
                <w:lang w:eastAsia="uk-UA"/>
              </w:rPr>
              <w:t>2</w:t>
            </w:r>
          </w:p>
          <w:p w14:paraId="53308FCA" w14:textId="77777777" w:rsidR="00324BD2" w:rsidRPr="00730CED" w:rsidRDefault="00324BD2" w:rsidP="00B153CB">
            <w:pPr>
              <w:overflowPunct w:val="0"/>
              <w:autoSpaceDE w:val="0"/>
              <w:autoSpaceDN w:val="0"/>
              <w:adjustRightInd w:val="0"/>
              <w:jc w:val="center"/>
              <w:rPr>
                <w:sz w:val="28"/>
                <w:szCs w:val="28"/>
                <w:lang w:eastAsia="uk-UA"/>
              </w:rPr>
            </w:pPr>
          </w:p>
        </w:tc>
        <w:tc>
          <w:tcPr>
            <w:tcW w:w="4657" w:type="dxa"/>
          </w:tcPr>
          <w:p w14:paraId="09091CDE" w14:textId="77777777" w:rsidR="00324BD2" w:rsidRPr="00730CED" w:rsidRDefault="00324BD2" w:rsidP="00B153CB">
            <w:pPr>
              <w:overflowPunct w:val="0"/>
              <w:autoSpaceDE w:val="0"/>
              <w:autoSpaceDN w:val="0"/>
              <w:adjustRightInd w:val="0"/>
              <w:jc w:val="center"/>
              <w:rPr>
                <w:sz w:val="28"/>
                <w:szCs w:val="28"/>
                <w:lang w:eastAsia="uk-UA"/>
              </w:rPr>
            </w:pPr>
            <w:r w:rsidRPr="00730CED">
              <w:rPr>
                <w:iCs/>
                <w:sz w:val="28"/>
                <w:szCs w:val="28"/>
                <w:lang w:eastAsia="uk-UA"/>
              </w:rPr>
              <w:t xml:space="preserve">Капітальний ремонт із заходами енергозбереження, енергоефективності, </w:t>
            </w:r>
            <w:proofErr w:type="spellStart"/>
            <w:r w:rsidRPr="00730CED">
              <w:rPr>
                <w:iCs/>
                <w:sz w:val="28"/>
                <w:szCs w:val="28"/>
                <w:lang w:eastAsia="uk-UA"/>
              </w:rPr>
              <w:t>термомодернізацією</w:t>
            </w:r>
            <w:proofErr w:type="spellEnd"/>
            <w:r w:rsidRPr="00730CED">
              <w:rPr>
                <w:iCs/>
                <w:sz w:val="28"/>
                <w:szCs w:val="28"/>
                <w:lang w:eastAsia="uk-UA"/>
              </w:rPr>
              <w:t xml:space="preserve"> </w:t>
            </w:r>
            <w:proofErr w:type="spellStart"/>
            <w:r w:rsidRPr="00730CED">
              <w:rPr>
                <w:iCs/>
                <w:sz w:val="28"/>
                <w:szCs w:val="28"/>
                <w:lang w:eastAsia="uk-UA"/>
              </w:rPr>
              <w:t>Новопетрівської</w:t>
            </w:r>
            <w:proofErr w:type="spellEnd"/>
            <w:r w:rsidRPr="00730CED">
              <w:rPr>
                <w:iCs/>
                <w:sz w:val="28"/>
                <w:szCs w:val="28"/>
                <w:lang w:eastAsia="uk-UA"/>
              </w:rPr>
              <w:t xml:space="preserve"> гімназії №1 </w:t>
            </w:r>
            <w:bookmarkStart w:id="0" w:name="_GoBack"/>
            <w:bookmarkEnd w:id="0"/>
            <w:r w:rsidRPr="00730CED">
              <w:rPr>
                <w:iCs/>
                <w:sz w:val="28"/>
                <w:szCs w:val="28"/>
                <w:lang w:eastAsia="uk-UA"/>
              </w:rPr>
              <w:t>Петрівської сільської ради за адресою: Київська область, Вишгородський район, с. Нові Петрівці, вул. Свято-Покровська, 52 (будівлі літери А. Д та Е)»</w:t>
            </w:r>
          </w:p>
        </w:tc>
        <w:tc>
          <w:tcPr>
            <w:tcW w:w="1701" w:type="dxa"/>
          </w:tcPr>
          <w:p w14:paraId="3DA51404" w14:textId="77777777" w:rsidR="00324BD2" w:rsidRPr="00730CED" w:rsidRDefault="00324BD2" w:rsidP="00B153CB">
            <w:pPr>
              <w:overflowPunct w:val="0"/>
              <w:autoSpaceDE w:val="0"/>
              <w:autoSpaceDN w:val="0"/>
              <w:adjustRightInd w:val="0"/>
              <w:jc w:val="center"/>
              <w:rPr>
                <w:sz w:val="28"/>
                <w:szCs w:val="28"/>
                <w:lang w:eastAsia="uk-UA"/>
              </w:rPr>
            </w:pPr>
            <w:r>
              <w:rPr>
                <w:color w:val="000000"/>
                <w:sz w:val="28"/>
                <w:szCs w:val="28"/>
                <w:lang w:eastAsia="uk-UA"/>
              </w:rPr>
              <w:t>2027</w:t>
            </w:r>
            <w:r w:rsidRPr="00E1651D">
              <w:rPr>
                <w:color w:val="000000"/>
                <w:sz w:val="28"/>
                <w:szCs w:val="28"/>
                <w:lang w:eastAsia="uk-UA"/>
              </w:rPr>
              <w:t xml:space="preserve"> рік</w:t>
            </w:r>
          </w:p>
        </w:tc>
        <w:tc>
          <w:tcPr>
            <w:tcW w:w="1843" w:type="dxa"/>
          </w:tcPr>
          <w:p w14:paraId="00FDAD1B" w14:textId="77777777" w:rsidR="00324BD2" w:rsidRPr="00730CED" w:rsidRDefault="00324BD2" w:rsidP="00B153CB">
            <w:pPr>
              <w:overflowPunct w:val="0"/>
              <w:autoSpaceDE w:val="0"/>
              <w:autoSpaceDN w:val="0"/>
              <w:adjustRightInd w:val="0"/>
              <w:jc w:val="center"/>
              <w:rPr>
                <w:sz w:val="28"/>
                <w:szCs w:val="28"/>
                <w:lang w:eastAsia="uk-UA"/>
              </w:rPr>
            </w:pPr>
            <w:r w:rsidRPr="00730CED">
              <w:rPr>
                <w:sz w:val="28"/>
                <w:szCs w:val="28"/>
                <w:lang w:eastAsia="uk-UA"/>
              </w:rPr>
              <w:t>Місцевий бюджет</w:t>
            </w:r>
          </w:p>
        </w:tc>
        <w:tc>
          <w:tcPr>
            <w:tcW w:w="4930" w:type="dxa"/>
            <w:shd w:val="clear" w:color="auto" w:fill="FFFFFF" w:themeFill="background1"/>
          </w:tcPr>
          <w:p w14:paraId="1EE69B82" w14:textId="77777777" w:rsidR="00324BD2" w:rsidRPr="00730CED" w:rsidRDefault="00324BD2" w:rsidP="00B153CB">
            <w:pPr>
              <w:overflowPunct w:val="0"/>
              <w:autoSpaceDE w:val="0"/>
              <w:autoSpaceDN w:val="0"/>
              <w:adjustRightInd w:val="0"/>
              <w:jc w:val="center"/>
              <w:rPr>
                <w:sz w:val="28"/>
                <w:szCs w:val="28"/>
                <w:lang w:eastAsia="uk-UA"/>
              </w:rPr>
            </w:pPr>
            <w:r>
              <w:rPr>
                <w:sz w:val="28"/>
                <w:szCs w:val="28"/>
                <w:lang w:eastAsia="uk-UA"/>
              </w:rPr>
              <w:t>10 000 000,00</w:t>
            </w:r>
          </w:p>
        </w:tc>
      </w:tr>
    </w:tbl>
    <w:p w14:paraId="01A011B0" w14:textId="77777777" w:rsidR="00A67970" w:rsidRDefault="00A67970" w:rsidP="00A67970">
      <w:pPr>
        <w:overflowPunct w:val="0"/>
        <w:autoSpaceDE w:val="0"/>
        <w:autoSpaceDN w:val="0"/>
        <w:adjustRightInd w:val="0"/>
        <w:jc w:val="center"/>
        <w:rPr>
          <w:b/>
          <w:sz w:val="28"/>
          <w:szCs w:val="28"/>
        </w:rPr>
        <w:sectPr w:rsidR="00A67970" w:rsidSect="00DE3131">
          <w:pgSz w:w="15840" w:h="12240" w:orient="landscape"/>
          <w:pgMar w:top="1135" w:right="1134" w:bottom="851" w:left="1134" w:header="709" w:footer="709" w:gutter="0"/>
          <w:cols w:space="708"/>
          <w:docGrid w:linePitch="360"/>
        </w:sectPr>
      </w:pPr>
    </w:p>
    <w:p w14:paraId="74D32CEE" w14:textId="77777777" w:rsidR="00A67970" w:rsidRPr="00961D75" w:rsidRDefault="00A67970" w:rsidP="00A67970">
      <w:pPr>
        <w:shd w:val="clear" w:color="auto" w:fill="FFFFFF"/>
        <w:jc w:val="center"/>
        <w:rPr>
          <w:b/>
          <w:sz w:val="28"/>
          <w:szCs w:val="28"/>
        </w:rPr>
      </w:pPr>
      <w:r>
        <w:rPr>
          <w:b/>
          <w:color w:val="000000"/>
          <w:sz w:val="28"/>
          <w:szCs w:val="28"/>
        </w:rPr>
        <w:lastRenderedPageBreak/>
        <w:t>6</w:t>
      </w:r>
      <w:r w:rsidRPr="00961D75">
        <w:rPr>
          <w:b/>
          <w:color w:val="000000"/>
          <w:sz w:val="28"/>
          <w:szCs w:val="28"/>
        </w:rPr>
        <w:t xml:space="preserve">. Звітність, контроль та відповідальність за використанням коштів </w:t>
      </w:r>
    </w:p>
    <w:p w14:paraId="646F95CE" w14:textId="77777777" w:rsidR="00A67970" w:rsidRPr="00961D75" w:rsidRDefault="00A67970" w:rsidP="00A67970">
      <w:pPr>
        <w:shd w:val="clear" w:color="auto" w:fill="FFFFFF"/>
        <w:ind w:firstLine="708"/>
        <w:jc w:val="both"/>
        <w:rPr>
          <w:sz w:val="28"/>
          <w:szCs w:val="28"/>
        </w:rPr>
      </w:pPr>
      <w:r w:rsidRPr="00961D75">
        <w:rPr>
          <w:color w:val="000000"/>
          <w:sz w:val="28"/>
          <w:szCs w:val="28"/>
        </w:rPr>
        <w:t>Організація ведення бухгалтерського обліку і контроль за правильним  використанням коштів, покладається на головного розпорядника коштів.</w:t>
      </w:r>
    </w:p>
    <w:p w14:paraId="27D2E212" w14:textId="77777777" w:rsidR="00A67970" w:rsidRPr="00961D75" w:rsidRDefault="00A67970" w:rsidP="00A67970">
      <w:pPr>
        <w:shd w:val="clear" w:color="auto" w:fill="FFFFFF"/>
        <w:ind w:firstLine="708"/>
        <w:jc w:val="both"/>
        <w:rPr>
          <w:sz w:val="28"/>
          <w:szCs w:val="28"/>
        </w:rPr>
      </w:pPr>
      <w:r w:rsidRPr="00961D75">
        <w:rPr>
          <w:color w:val="000000"/>
          <w:sz w:val="28"/>
          <w:szCs w:val="28"/>
        </w:rPr>
        <w:t>Складання та подання фінансової звітності про використання коштів із спеціального рахунку місцевого бюджету здійснюється за формою і порядком, встановленим Державною казначейською службою України.</w:t>
      </w:r>
    </w:p>
    <w:p w14:paraId="60378509" w14:textId="77777777" w:rsidR="00A67970" w:rsidRPr="00961D75" w:rsidRDefault="00A67970" w:rsidP="00A67970">
      <w:pPr>
        <w:shd w:val="clear" w:color="auto" w:fill="FFFFFF"/>
        <w:ind w:firstLine="708"/>
        <w:jc w:val="both"/>
        <w:rPr>
          <w:sz w:val="28"/>
          <w:szCs w:val="28"/>
        </w:rPr>
      </w:pPr>
      <w:r w:rsidRPr="00961D75">
        <w:rPr>
          <w:color w:val="000000"/>
          <w:sz w:val="28"/>
          <w:szCs w:val="28"/>
        </w:rPr>
        <w:t>Контроль цільового та ефективного використання коштів спеціального фонду місцевого бюджету здійснюють у межах своїх повноважень органи, на які згідно із законодавством покладені такі функції. </w:t>
      </w:r>
    </w:p>
    <w:p w14:paraId="4CF78276" w14:textId="77777777" w:rsidR="00A67970" w:rsidRPr="00961D75" w:rsidRDefault="00A67970" w:rsidP="00A67970">
      <w:pPr>
        <w:shd w:val="clear" w:color="auto" w:fill="FFFFFF"/>
        <w:ind w:firstLine="708"/>
        <w:jc w:val="both"/>
        <w:rPr>
          <w:sz w:val="28"/>
          <w:szCs w:val="28"/>
        </w:rPr>
      </w:pPr>
      <w:r w:rsidRPr="00961D75">
        <w:rPr>
          <w:color w:val="000000"/>
          <w:sz w:val="28"/>
          <w:szCs w:val="28"/>
        </w:rPr>
        <w:t>Посадові особи розпорядника коштів несуть відповідальність за цільове використання коштів згідно з чинним законодавством.</w:t>
      </w:r>
    </w:p>
    <w:p w14:paraId="4E54BAB0" w14:textId="77777777" w:rsidR="00A67970" w:rsidRPr="00961D75" w:rsidRDefault="00A67970" w:rsidP="00A67970">
      <w:pPr>
        <w:shd w:val="clear" w:color="auto" w:fill="FFFFFF"/>
        <w:jc w:val="both"/>
        <w:rPr>
          <w:sz w:val="28"/>
          <w:szCs w:val="28"/>
        </w:rPr>
      </w:pPr>
    </w:p>
    <w:p w14:paraId="238AD944" w14:textId="77777777" w:rsidR="00A67970" w:rsidRPr="00961D75" w:rsidRDefault="00A67970" w:rsidP="00A67970">
      <w:pPr>
        <w:jc w:val="center"/>
        <w:rPr>
          <w:b/>
          <w:bCs/>
          <w:sz w:val="28"/>
          <w:szCs w:val="28"/>
        </w:rPr>
      </w:pPr>
      <w:r>
        <w:rPr>
          <w:b/>
          <w:bCs/>
          <w:sz w:val="28"/>
          <w:szCs w:val="28"/>
        </w:rPr>
        <w:t>7</w:t>
      </w:r>
      <w:r w:rsidRPr="00961D75">
        <w:rPr>
          <w:b/>
          <w:bCs/>
          <w:sz w:val="28"/>
          <w:szCs w:val="28"/>
        </w:rPr>
        <w:t>. Контроль за виконанням Програми</w:t>
      </w:r>
    </w:p>
    <w:p w14:paraId="20BDCBB0" w14:textId="77777777" w:rsidR="00A67970" w:rsidRPr="00961D75" w:rsidRDefault="00A67970" w:rsidP="00A67970">
      <w:pPr>
        <w:ind w:firstLine="708"/>
        <w:jc w:val="both"/>
        <w:rPr>
          <w:sz w:val="28"/>
          <w:szCs w:val="28"/>
        </w:rPr>
      </w:pPr>
      <w:r w:rsidRPr="00961D75">
        <w:rPr>
          <w:sz w:val="28"/>
          <w:szCs w:val="28"/>
        </w:rPr>
        <w:t>Загальне управління та контроль в процесі здійснення цієї Програми покладено на постійні комісії Петрівської сільської ради.</w:t>
      </w:r>
    </w:p>
    <w:p w14:paraId="2C3BEB71" w14:textId="77777777" w:rsidR="00A67970" w:rsidRPr="00961D75" w:rsidRDefault="00A67970" w:rsidP="00A67970">
      <w:pPr>
        <w:ind w:firstLine="708"/>
        <w:jc w:val="both"/>
        <w:rPr>
          <w:sz w:val="28"/>
          <w:szCs w:val="28"/>
        </w:rPr>
      </w:pPr>
      <w:r w:rsidRPr="00961D75">
        <w:rPr>
          <w:sz w:val="28"/>
          <w:szCs w:val="28"/>
        </w:rPr>
        <w:t>До Програми можуть бути внесені зміни та доповнення у порядку, встановленому чинним законодавством України та нормативними актами.</w:t>
      </w:r>
    </w:p>
    <w:p w14:paraId="11C412FD" w14:textId="77777777" w:rsidR="00A67970" w:rsidRPr="00961D75" w:rsidRDefault="00A67970" w:rsidP="00A67970">
      <w:pPr>
        <w:ind w:firstLine="708"/>
        <w:jc w:val="both"/>
        <w:rPr>
          <w:sz w:val="28"/>
          <w:szCs w:val="28"/>
        </w:rPr>
      </w:pPr>
    </w:p>
    <w:p w14:paraId="2A192B95" w14:textId="77777777" w:rsidR="00A67970" w:rsidRDefault="00A67970" w:rsidP="00A67970">
      <w:pPr>
        <w:ind w:firstLine="708"/>
        <w:jc w:val="both"/>
        <w:rPr>
          <w:sz w:val="28"/>
          <w:szCs w:val="28"/>
        </w:rPr>
      </w:pPr>
    </w:p>
    <w:p w14:paraId="22A9CB66" w14:textId="77777777" w:rsidR="001C69DC" w:rsidRPr="00961D75" w:rsidRDefault="001C69DC" w:rsidP="00A67970">
      <w:pPr>
        <w:ind w:firstLine="708"/>
        <w:jc w:val="both"/>
        <w:rPr>
          <w:sz w:val="28"/>
          <w:szCs w:val="28"/>
        </w:rPr>
      </w:pPr>
    </w:p>
    <w:p w14:paraId="66ECBA7B" w14:textId="77777777" w:rsidR="00A67970" w:rsidRPr="00D5264F" w:rsidRDefault="00A67970" w:rsidP="00A67970">
      <w:pPr>
        <w:jc w:val="both"/>
        <w:rPr>
          <w:b/>
          <w:i/>
          <w:sz w:val="28"/>
          <w:szCs w:val="28"/>
        </w:rPr>
      </w:pPr>
      <w:r w:rsidRPr="00D5264F">
        <w:rPr>
          <w:b/>
          <w:i/>
          <w:sz w:val="28"/>
          <w:szCs w:val="28"/>
        </w:rPr>
        <w:t>Секретар сільської ради</w:t>
      </w:r>
      <w:r w:rsidRPr="00D5264F">
        <w:rPr>
          <w:b/>
          <w:i/>
          <w:sz w:val="28"/>
          <w:szCs w:val="28"/>
        </w:rPr>
        <w:tab/>
      </w:r>
      <w:r w:rsidRPr="00D5264F">
        <w:rPr>
          <w:b/>
          <w:i/>
          <w:sz w:val="28"/>
          <w:szCs w:val="28"/>
        </w:rPr>
        <w:tab/>
      </w:r>
      <w:r w:rsidRPr="00D5264F">
        <w:rPr>
          <w:b/>
          <w:i/>
          <w:sz w:val="28"/>
          <w:szCs w:val="28"/>
        </w:rPr>
        <w:tab/>
      </w:r>
      <w:r w:rsidRPr="00D5264F">
        <w:rPr>
          <w:b/>
          <w:i/>
          <w:sz w:val="28"/>
          <w:szCs w:val="28"/>
        </w:rPr>
        <w:tab/>
      </w:r>
      <w:r w:rsidRPr="00D5264F">
        <w:rPr>
          <w:b/>
          <w:i/>
          <w:sz w:val="28"/>
          <w:szCs w:val="28"/>
        </w:rPr>
        <w:tab/>
        <w:t>Світлана КОСТЮК</w:t>
      </w:r>
    </w:p>
    <w:p w14:paraId="22BAE3E4" w14:textId="77777777" w:rsidR="00A67970" w:rsidRPr="00D5264F" w:rsidRDefault="00A67970" w:rsidP="00A67970">
      <w:pPr>
        <w:ind w:firstLine="708"/>
        <w:jc w:val="both"/>
        <w:rPr>
          <w:i/>
          <w:sz w:val="28"/>
          <w:szCs w:val="28"/>
        </w:rPr>
      </w:pPr>
    </w:p>
    <w:p w14:paraId="76C5682F" w14:textId="77777777" w:rsidR="00A67970" w:rsidRDefault="00A67970" w:rsidP="00A67970">
      <w:pPr>
        <w:suppressAutoHyphens/>
        <w:contextualSpacing/>
        <w:jc w:val="both"/>
        <w:rPr>
          <w:b/>
          <w:bCs/>
          <w:i/>
          <w:sz w:val="26"/>
          <w:szCs w:val="26"/>
          <w:lang w:val="ru-RU"/>
        </w:rPr>
      </w:pPr>
    </w:p>
    <w:p w14:paraId="0E3AC26C" w14:textId="77777777" w:rsidR="00A67970" w:rsidRDefault="00A67970" w:rsidP="00A67970">
      <w:pPr>
        <w:suppressAutoHyphens/>
        <w:contextualSpacing/>
        <w:jc w:val="both"/>
        <w:rPr>
          <w:b/>
          <w:bCs/>
          <w:i/>
          <w:sz w:val="26"/>
          <w:szCs w:val="26"/>
          <w:lang w:val="ru-RU"/>
        </w:rPr>
      </w:pPr>
    </w:p>
    <w:p w14:paraId="7F4159B6" w14:textId="77777777" w:rsidR="00A67970" w:rsidRDefault="00A67970" w:rsidP="00A67970">
      <w:pPr>
        <w:suppressAutoHyphens/>
        <w:contextualSpacing/>
        <w:jc w:val="both"/>
        <w:rPr>
          <w:b/>
          <w:bCs/>
          <w:i/>
          <w:sz w:val="26"/>
          <w:szCs w:val="26"/>
          <w:lang w:val="ru-RU"/>
        </w:rPr>
      </w:pPr>
    </w:p>
    <w:p w14:paraId="091B88F7" w14:textId="77777777" w:rsidR="00A67970" w:rsidRDefault="00A67970" w:rsidP="00A67970">
      <w:pPr>
        <w:suppressAutoHyphens/>
        <w:contextualSpacing/>
        <w:jc w:val="both"/>
        <w:rPr>
          <w:b/>
          <w:bCs/>
          <w:i/>
          <w:sz w:val="26"/>
          <w:szCs w:val="26"/>
          <w:lang w:val="ru-RU"/>
        </w:rPr>
      </w:pPr>
    </w:p>
    <w:p w14:paraId="00622A4D" w14:textId="77777777" w:rsidR="00A67970" w:rsidRDefault="00A67970" w:rsidP="00A67970">
      <w:pPr>
        <w:suppressAutoHyphens/>
        <w:contextualSpacing/>
        <w:jc w:val="both"/>
        <w:rPr>
          <w:b/>
          <w:bCs/>
          <w:i/>
          <w:sz w:val="26"/>
          <w:szCs w:val="26"/>
          <w:lang w:val="ru-RU"/>
        </w:rPr>
      </w:pPr>
    </w:p>
    <w:p w14:paraId="50FD72C9" w14:textId="77777777" w:rsidR="00A67970" w:rsidRDefault="00A67970" w:rsidP="00A67970">
      <w:pPr>
        <w:suppressAutoHyphens/>
        <w:contextualSpacing/>
        <w:jc w:val="both"/>
        <w:rPr>
          <w:b/>
          <w:bCs/>
          <w:i/>
          <w:sz w:val="26"/>
          <w:szCs w:val="26"/>
          <w:lang w:val="ru-RU"/>
        </w:rPr>
      </w:pPr>
    </w:p>
    <w:p w14:paraId="2629664F" w14:textId="77777777" w:rsidR="00A67970" w:rsidRDefault="00A67970" w:rsidP="00A67970">
      <w:pPr>
        <w:suppressAutoHyphens/>
        <w:contextualSpacing/>
        <w:jc w:val="both"/>
        <w:rPr>
          <w:b/>
          <w:bCs/>
          <w:i/>
          <w:sz w:val="26"/>
          <w:szCs w:val="26"/>
          <w:lang w:val="ru-RU"/>
        </w:rPr>
      </w:pPr>
    </w:p>
    <w:p w14:paraId="1D46AC09" w14:textId="77777777" w:rsidR="00A67970" w:rsidRDefault="00A67970" w:rsidP="00A67970">
      <w:pPr>
        <w:suppressAutoHyphens/>
        <w:contextualSpacing/>
        <w:jc w:val="both"/>
        <w:rPr>
          <w:b/>
          <w:bCs/>
          <w:i/>
          <w:sz w:val="26"/>
          <w:szCs w:val="26"/>
          <w:lang w:val="ru-RU"/>
        </w:rPr>
      </w:pPr>
    </w:p>
    <w:p w14:paraId="3B4285C0" w14:textId="77777777" w:rsidR="00A67970" w:rsidRDefault="00A67970" w:rsidP="00A67970">
      <w:pPr>
        <w:suppressAutoHyphens/>
        <w:contextualSpacing/>
        <w:jc w:val="both"/>
        <w:rPr>
          <w:b/>
          <w:bCs/>
          <w:i/>
          <w:sz w:val="26"/>
          <w:szCs w:val="26"/>
          <w:lang w:val="ru-RU"/>
        </w:rPr>
      </w:pPr>
    </w:p>
    <w:p w14:paraId="0211DE3C" w14:textId="77777777" w:rsidR="00A67970" w:rsidRDefault="00A67970" w:rsidP="00A67970">
      <w:pPr>
        <w:suppressAutoHyphens/>
        <w:contextualSpacing/>
        <w:jc w:val="both"/>
        <w:rPr>
          <w:b/>
          <w:bCs/>
          <w:i/>
          <w:sz w:val="26"/>
          <w:szCs w:val="26"/>
          <w:lang w:val="ru-RU"/>
        </w:rPr>
      </w:pPr>
    </w:p>
    <w:p w14:paraId="02876237" w14:textId="77777777" w:rsidR="00A67970" w:rsidRDefault="00A67970" w:rsidP="00A67970">
      <w:pPr>
        <w:suppressAutoHyphens/>
        <w:contextualSpacing/>
        <w:jc w:val="both"/>
        <w:rPr>
          <w:b/>
          <w:bCs/>
          <w:i/>
          <w:sz w:val="26"/>
          <w:szCs w:val="26"/>
          <w:lang w:val="ru-RU"/>
        </w:rPr>
      </w:pPr>
    </w:p>
    <w:p w14:paraId="1ECF973A" w14:textId="77777777" w:rsidR="00353790" w:rsidRDefault="00353790" w:rsidP="00A67970"/>
    <w:sectPr w:rsidR="0035379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42DA3"/>
    <w:multiLevelType w:val="hybridMultilevel"/>
    <w:tmpl w:val="DBF24F04"/>
    <w:lvl w:ilvl="0" w:tplc="921CDE3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8B6"/>
    <w:rsid w:val="0002322D"/>
    <w:rsid w:val="0006757A"/>
    <w:rsid w:val="000B3E9A"/>
    <w:rsid w:val="000F05B2"/>
    <w:rsid w:val="00120440"/>
    <w:rsid w:val="00151E9E"/>
    <w:rsid w:val="00162930"/>
    <w:rsid w:val="001C69DC"/>
    <w:rsid w:val="001E1489"/>
    <w:rsid w:val="003024FF"/>
    <w:rsid w:val="00324BD2"/>
    <w:rsid w:val="00353790"/>
    <w:rsid w:val="003739A7"/>
    <w:rsid w:val="0039345D"/>
    <w:rsid w:val="003B3EDA"/>
    <w:rsid w:val="003C01EA"/>
    <w:rsid w:val="00411325"/>
    <w:rsid w:val="004A6523"/>
    <w:rsid w:val="004B6F5F"/>
    <w:rsid w:val="004E124D"/>
    <w:rsid w:val="00500E20"/>
    <w:rsid w:val="0055274B"/>
    <w:rsid w:val="00555D14"/>
    <w:rsid w:val="00573AC8"/>
    <w:rsid w:val="005C7F74"/>
    <w:rsid w:val="00601FEF"/>
    <w:rsid w:val="00615A64"/>
    <w:rsid w:val="00721D91"/>
    <w:rsid w:val="007D4A04"/>
    <w:rsid w:val="00852ACF"/>
    <w:rsid w:val="008B7318"/>
    <w:rsid w:val="00930F1A"/>
    <w:rsid w:val="009C7DCF"/>
    <w:rsid w:val="009D7C03"/>
    <w:rsid w:val="009F0C6D"/>
    <w:rsid w:val="00A14816"/>
    <w:rsid w:val="00A67970"/>
    <w:rsid w:val="00A90E3C"/>
    <w:rsid w:val="00AA38B6"/>
    <w:rsid w:val="00AE293F"/>
    <w:rsid w:val="00B5791E"/>
    <w:rsid w:val="00CA3604"/>
    <w:rsid w:val="00D37D2E"/>
    <w:rsid w:val="00DB210C"/>
    <w:rsid w:val="00E06664"/>
    <w:rsid w:val="00E1651D"/>
    <w:rsid w:val="00F51E1A"/>
    <w:rsid w:val="00F65D94"/>
    <w:rsid w:val="00FA01DC"/>
    <w:rsid w:val="00FC03B6"/>
    <w:rsid w:val="00FD328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0E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97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A67970"/>
    <w:pPr>
      <w:spacing w:before="100" w:beforeAutospacing="1" w:after="100" w:afterAutospacing="1"/>
    </w:pPr>
    <w:rPr>
      <w:lang w:val="ru-RU"/>
    </w:rPr>
  </w:style>
  <w:style w:type="paragraph" w:customStyle="1" w:styleId="1">
    <w:name w:val="1"/>
    <w:basedOn w:val="a"/>
    <w:uiPriority w:val="99"/>
    <w:rsid w:val="00A67970"/>
    <w:rPr>
      <w:rFonts w:ascii="Verdana" w:hAnsi="Verdana" w:cs="Verdana"/>
      <w:sz w:val="20"/>
      <w:szCs w:val="20"/>
      <w:lang w:val="en-US" w:eastAsia="en-US"/>
    </w:rPr>
  </w:style>
  <w:style w:type="paragraph" w:customStyle="1" w:styleId="Default">
    <w:name w:val="Default"/>
    <w:rsid w:val="00A6797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A67970"/>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1C69DC"/>
    <w:rPr>
      <w:rFonts w:ascii="Tahoma" w:hAnsi="Tahoma" w:cs="Tahoma"/>
      <w:sz w:val="16"/>
      <w:szCs w:val="16"/>
    </w:rPr>
  </w:style>
  <w:style w:type="character" w:customStyle="1" w:styleId="a6">
    <w:name w:val="Текст выноски Знак"/>
    <w:basedOn w:val="a0"/>
    <w:link w:val="a5"/>
    <w:uiPriority w:val="99"/>
    <w:semiHidden/>
    <w:rsid w:val="001C69D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7</Pages>
  <Words>6000</Words>
  <Characters>3421</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2025-12-25T07:20:00Z</cp:lastPrinted>
  <dcterms:created xsi:type="dcterms:W3CDTF">2024-12-18T09:41:00Z</dcterms:created>
  <dcterms:modified xsi:type="dcterms:W3CDTF">2025-12-25T07:32:00Z</dcterms:modified>
</cp:coreProperties>
</file>