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65EF0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560589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89062F5" wp14:editId="3631306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C87B4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6058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A3ECD60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56058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76598C33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46486CC" w14:textId="77777777" w:rsidR="00DE2DE6" w:rsidRPr="00560589" w:rsidRDefault="00DE2DE6" w:rsidP="00DE2D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6058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7F942D20" w14:textId="77777777" w:rsidR="00DE2DE6" w:rsidRPr="00560589" w:rsidRDefault="00DE2DE6" w:rsidP="00DE2DE6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8"/>
        <w:gridCol w:w="5163"/>
      </w:tblGrid>
      <w:tr w:rsidR="00DE2DE6" w:rsidRPr="00560589" w14:paraId="1BF68913" w14:textId="77777777" w:rsidTr="00C50322">
        <w:tc>
          <w:tcPr>
            <w:tcW w:w="4790" w:type="dxa"/>
            <w:hideMark/>
          </w:tcPr>
          <w:p w14:paraId="72942FD7" w14:textId="6435EC21" w:rsidR="00DE2DE6" w:rsidRPr="00D33821" w:rsidRDefault="00DE2DE6" w:rsidP="00C50322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17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39FC37D4" w14:textId="32EB0899" w:rsidR="00DE2DE6" w:rsidRPr="00D33821" w:rsidRDefault="00DE2DE6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</w:t>
            </w:r>
            <w:r w:rsidR="00A26CF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D33821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№ </w:t>
            </w:r>
            <w:r w:rsidR="00A26CF6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</w:p>
        </w:tc>
      </w:tr>
      <w:tr w:rsidR="00DE2DE6" w:rsidRPr="00560589" w14:paraId="6DD26150" w14:textId="77777777" w:rsidTr="00C50322">
        <w:tc>
          <w:tcPr>
            <w:tcW w:w="10173" w:type="dxa"/>
            <w:gridSpan w:val="2"/>
            <w:hideMark/>
          </w:tcPr>
          <w:p w14:paraId="5BF55533" w14:textId="77777777" w:rsidR="00DE2DE6" w:rsidRPr="00560589" w:rsidRDefault="00DE2DE6" w:rsidP="00C50322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58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3AEC2775" w14:textId="0055AD34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Про звіт</w:t>
      </w:r>
      <w:r w:rsidR="005026AB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в.о.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директора</w:t>
      </w:r>
    </w:p>
    <w:p w14:paraId="10B294D7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КНП Петрівської сільської ради </w:t>
      </w:r>
    </w:p>
    <w:p w14:paraId="2E04ADB6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«Петрівський консультативно-діагностичний центр»</w:t>
      </w:r>
    </w:p>
    <w:p w14:paraId="0488DC0A" w14:textId="15B5161F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про проведену роботу за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4 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рік</w:t>
      </w:r>
    </w:p>
    <w:p w14:paraId="116E1299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p w14:paraId="46CC3C71" w14:textId="29236BA5" w:rsidR="00DE2DE6" w:rsidRPr="00D2002C" w:rsidRDefault="00DE2DE6" w:rsidP="00DE2D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Заслухавши та обговоривши звіт в.о. директора комунального некомерційного підприємства Петрівської сільської ради «Петрівський консультативно-діагностичний центр» Борисенко Л.Б. 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рік, керуючись </w:t>
      </w:r>
      <w:proofErr w:type="spellStart"/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ст.ст</w:t>
      </w:r>
      <w:proofErr w:type="spellEnd"/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17, 29 Закону України «Про місцеве самоврядування в Україні», </w:t>
      </w: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 сільської ради</w:t>
      </w:r>
    </w:p>
    <w:p w14:paraId="2437921F" w14:textId="77777777" w:rsidR="00DE2DE6" w:rsidRDefault="00DE2DE6" w:rsidP="00DE2D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2ED654A" w14:textId="77777777" w:rsidR="00DE2DE6" w:rsidRPr="00560589" w:rsidRDefault="00DE2DE6" w:rsidP="00DE2DE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ВИРІШИВ:</w:t>
      </w:r>
    </w:p>
    <w:p w14:paraId="685379EF" w14:textId="77777777" w:rsidR="00DE2DE6" w:rsidRPr="00560589" w:rsidRDefault="00DE2DE6" w:rsidP="00DE2D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579AC8D" w14:textId="51D906B1" w:rsidR="00DE2DE6" w:rsidRPr="00560589" w:rsidRDefault="00DE2DE6" w:rsidP="00DE2DE6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0589">
        <w:rPr>
          <w:rFonts w:ascii="Times New Roman" w:hAnsi="Times New Roman" w:cs="Times New Roman"/>
          <w:sz w:val="28"/>
          <w:szCs w:val="28"/>
          <w:lang w:val="uk-UA"/>
        </w:rPr>
        <w:t xml:space="preserve">Звіт в.о. директора 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комунального некомерційного підприємства Петрівської сільської ради </w:t>
      </w:r>
      <w:r w:rsidRPr="005605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0589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560589">
        <w:rPr>
          <w:rFonts w:ascii="Times New Roman" w:hAnsi="Times New Roman" w:cs="Times New Roman"/>
          <w:sz w:val="28"/>
          <w:szCs w:val="28"/>
        </w:rPr>
        <w:t xml:space="preserve"> консультативно-</w:t>
      </w:r>
      <w:proofErr w:type="spellStart"/>
      <w:r w:rsidRPr="00560589">
        <w:rPr>
          <w:rFonts w:ascii="Times New Roman" w:hAnsi="Times New Roman" w:cs="Times New Roman"/>
          <w:sz w:val="28"/>
          <w:szCs w:val="28"/>
        </w:rPr>
        <w:t>діагностичний</w:t>
      </w:r>
      <w:proofErr w:type="spellEnd"/>
      <w:r w:rsidRPr="00560589">
        <w:rPr>
          <w:rFonts w:ascii="Times New Roman" w:hAnsi="Times New Roman" w:cs="Times New Roman"/>
          <w:sz w:val="28"/>
          <w:szCs w:val="28"/>
        </w:rPr>
        <w:t xml:space="preserve"> центр»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Борисенко Л.Б. 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</w:t>
      </w:r>
      <w:r w:rsidRPr="00560589">
        <w:rPr>
          <w:rFonts w:ascii="Times New Roman" w:hAnsi="Times New Roman" w:cs="Times New Roman"/>
          <w:sz w:val="28"/>
          <w:szCs w:val="28"/>
          <w:lang w:val="uk-UA"/>
        </w:rPr>
        <w:t xml:space="preserve">прийняти до відома. </w:t>
      </w:r>
    </w:p>
    <w:p w14:paraId="07DD8F31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9CB08D7" w14:textId="660794C5" w:rsidR="00DE2DE6" w:rsidRPr="00560589" w:rsidRDefault="00DE2DE6" w:rsidP="00DE2DE6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Роботу комунального некомерційного підприємства </w:t>
      </w:r>
      <w:r w:rsidR="000A3CE3" w:rsidRPr="000A3C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сільської ради 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0A3CE3" w:rsidRPr="000A3CE3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Петрівський консультативно-діагностичний центр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>» про проведену роботу за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5605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визнати задовільною.</w:t>
      </w:r>
    </w:p>
    <w:p w14:paraId="5D1F093A" w14:textId="1D60C429" w:rsidR="00DE2DE6" w:rsidRPr="00560589" w:rsidRDefault="000A3CE3" w:rsidP="00DE2DE6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AB1F035" w14:textId="77777777" w:rsidR="00DE2DE6" w:rsidRPr="000A3CE3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758D793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565316B1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56058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            </w:t>
      </w:r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560589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14:paraId="4C9A5A8B" w14:textId="77777777" w:rsidR="00DE2DE6" w:rsidRPr="00560589" w:rsidRDefault="00DE2DE6" w:rsidP="00DE2D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B36C268" w14:textId="77777777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335F8AA3" w14:textId="2A9E0595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0B48FB73" w14:textId="09E327D9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6A7C64BB" w14:textId="4346E763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227A6CC" w14:textId="77777777" w:rsidR="00862012" w:rsidRDefault="00862012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13262735" w14:textId="77777777" w:rsidR="00DE2DE6" w:rsidRDefault="00DE2DE6" w:rsidP="0043227A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34DE2B50" w14:textId="6EB96124" w:rsidR="00DE2DE6" w:rsidRPr="00DE2DE6" w:rsidRDefault="00284FE9" w:rsidP="00DE2DE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Звіт</w:t>
      </w:r>
      <w:r w:rsidR="00D27FA8"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>в.о. директора</w:t>
      </w:r>
      <w:r w:rsidR="00DE2DE6"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Комунального некомерційного</w:t>
      </w:r>
    </w:p>
    <w:p w14:paraId="26962068" w14:textId="0E036FA1" w:rsidR="00284FE9" w:rsidRPr="00DE2DE6" w:rsidRDefault="00284FE9" w:rsidP="00DE2DE6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підприємства</w:t>
      </w:r>
      <w:r w:rsidR="00DE2DE6"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Петрівської</w:t>
      </w:r>
      <w:r w:rsidR="00D27FA8"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 ради</w:t>
      </w:r>
      <w:r w:rsidR="00036247"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b/>
          <w:bCs/>
          <w:sz w:val="28"/>
          <w:szCs w:val="28"/>
          <w:lang w:val="uk-UA"/>
        </w:rPr>
        <w:t>«Петрівський консультативно-діагностичний центр»</w:t>
      </w:r>
    </w:p>
    <w:p w14:paraId="1ED155A2" w14:textId="77777777" w:rsidR="00DE2DE6" w:rsidRDefault="00DE2DE6" w:rsidP="00DE2DE6">
      <w:pPr>
        <w:ind w:firstLine="567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</w:pPr>
    </w:p>
    <w:p w14:paraId="2467D664" w14:textId="74CE0637" w:rsidR="00284FE9" w:rsidRPr="00DE2DE6" w:rsidRDefault="00284FE9" w:rsidP="00DE2DE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b/>
          <w:bCs/>
          <w:spacing w:val="2"/>
          <w:w w:val="99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uk-UA"/>
        </w:rPr>
        <w:t>ин</w:t>
      </w:r>
      <w:r w:rsidRPr="00DE2DE6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а</w:t>
      </w:r>
    </w:p>
    <w:p w14:paraId="7C3FE0E5" w14:textId="7DC1D278" w:rsidR="00284FE9" w:rsidRPr="00DE2DE6" w:rsidRDefault="00284FE9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Pr="00DE2DE6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рці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й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r w:rsidRPr="00DE2DE6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приє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 Петрівської сільської ради «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консультативно-діагностичний центр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(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лі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 с/р)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DE2DE6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DE2DE6">
        <w:rPr>
          <w:rFonts w:ascii="Times New Roman" w:eastAsia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ним 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рці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й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им 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приє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мс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щ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ціалізо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ну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у, 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лу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-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им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  в </w:t>
      </w:r>
      <w:r w:rsidRPr="00DE2DE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пор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DE2DE6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х, 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х 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оно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 </w:t>
      </w:r>
      <w:r w:rsidRPr="00DE2DE6">
        <w:rPr>
          <w:rFonts w:ascii="Times New Roman" w:eastAsia="Times New Roman" w:hAnsi="Times New Roman" w:cs="Times New Roman"/>
          <w:spacing w:val="2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їни </w:t>
      </w:r>
      <w:r w:rsidRPr="00DE2DE6">
        <w:rPr>
          <w:rFonts w:ascii="Times New Roman" w:eastAsia="Times New Roman" w:hAnsi="Times New Roman" w:cs="Times New Roman"/>
          <w:spacing w:val="3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п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 </w:t>
      </w:r>
      <w:r w:rsidRPr="00DE2DE6">
        <w:rPr>
          <w:rFonts w:ascii="Times New Roman" w:eastAsia="Times New Roman" w:hAnsi="Times New Roman" w:cs="Times New Roman"/>
          <w:spacing w:val="3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охо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ону </w:t>
      </w:r>
      <w:r w:rsidRPr="00DE2DE6">
        <w:rPr>
          <w:rFonts w:ascii="Times New Roman" w:eastAsia="Times New Roman" w:hAnsi="Times New Roman" w:cs="Times New Roman"/>
          <w:spacing w:val="3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в'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</w:t>
      </w:r>
      <w:r w:rsidRPr="00DE2DE6">
        <w:rPr>
          <w:rFonts w:ascii="Times New Roman" w:eastAsia="Times New Roman" w:hAnsi="Times New Roman" w:cs="Times New Roman"/>
          <w:spacing w:val="3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DE2DE6">
        <w:rPr>
          <w:rFonts w:ascii="Times New Roman" w:eastAsia="Times New Roman" w:hAnsi="Times New Roman" w:cs="Times New Roman"/>
          <w:spacing w:val="4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 </w:t>
      </w:r>
      <w:r w:rsidRPr="00DE2DE6">
        <w:rPr>
          <w:rFonts w:ascii="Times New Roman" w:eastAsia="Times New Roman" w:hAnsi="Times New Roman" w:cs="Times New Roman"/>
          <w:spacing w:val="32"/>
          <w:sz w:val="28"/>
          <w:szCs w:val="28"/>
          <w:lang w:val="uk-UA"/>
        </w:rPr>
        <w:t xml:space="preserve"> </w:t>
      </w:r>
      <w:bookmarkStart w:id="0" w:name="_Hlk185845228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 с/р.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bookmarkEnd w:id="0"/>
    <w:p w14:paraId="5954B05E" w14:textId="64AB4398" w:rsidR="00284FE9" w:rsidRPr="00DE2DE6" w:rsidRDefault="00284FE9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рня</w:t>
      </w:r>
      <w:proofErr w:type="spellEnd"/>
      <w:r w:rsidRPr="00DE2DE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 w:rsidRPr="00DE2DE6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йна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</w:t>
      </w:r>
      <w:proofErr w:type="spellStart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оріа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ї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.   </w:t>
      </w:r>
      <w:r w:rsidRPr="00DE2DE6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ом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E2DE6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а   </w:t>
      </w:r>
      <w:r w:rsidRPr="00DE2DE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ном   </w:t>
      </w:r>
      <w:r w:rsidRPr="00DE2DE6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упр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лі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ня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E2DE6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bookmarkStart w:id="1" w:name="_Hlk185846018"/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йном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E2DE6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="002C12ED"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="002C12ED"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 xml:space="preserve"> 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2C12ED"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C12ED"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 с/р</w:t>
      </w:r>
      <w:bookmarkEnd w:id="1"/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DE2DE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Петрівська сільська</w:t>
      </w:r>
      <w:r w:rsidRPr="00DE2DE6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E2DE6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приє</w:t>
      </w:r>
      <w:r w:rsidRPr="00DE2DE6">
        <w:rPr>
          <w:rFonts w:ascii="Times New Roman" w:eastAsia="Times New Roman" w:hAnsi="Times New Roman" w:cs="Times New Roman"/>
          <w:spacing w:val="9"/>
          <w:sz w:val="28"/>
          <w:szCs w:val="28"/>
        </w:rPr>
        <w:t>м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DE2DE6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DE2DE6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пор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ним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рол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ним</w:t>
      </w:r>
      <w:proofErr w:type="spellEnd"/>
      <w:r w:rsidRPr="00DE2DE6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5FCD23" w14:textId="0979654B" w:rsidR="005A0540" w:rsidRPr="00DE2DE6" w:rsidRDefault="00284FE9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Pr="00DE2DE6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ою</w:t>
      </w:r>
      <w:r w:rsidRPr="00DE2DE6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DE2DE6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оринн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(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ціаліз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ї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ної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ння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лу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асе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ння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ш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хом 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ння йо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них 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луг </w:t>
      </w:r>
      <w:r w:rsidRPr="00DE2DE6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 w:rsidRPr="00DE2DE6">
        <w:rPr>
          <w:rFonts w:ascii="Times New Roman" w:eastAsia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пор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DE2DE6">
        <w:rPr>
          <w:rFonts w:ascii="Times New Roman" w:eastAsia="Times New Roman" w:hAnsi="Times New Roman" w:cs="Times New Roman"/>
          <w:spacing w:val="1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ся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зі, 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2C12ED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оно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ож,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жи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я 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хо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ів з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ф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ю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нь</w:t>
      </w:r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асе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1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оро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'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6D259A0" w14:textId="51792556" w:rsidR="00D94007" w:rsidRPr="00DE2DE6" w:rsidRDefault="008C566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  <w:r w:rsidR="00860F45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На початку вересня 2024 року наш заклад було перевірено акредитаційною комісією при </w:t>
      </w:r>
      <w:r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</w:t>
      </w:r>
      <w:r w:rsidR="00860F45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епартаменті охорони здоров’я </w:t>
      </w:r>
      <w:r w:rsidR="00936892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 w:rsidR="00860F45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иївської обласної  державн</w:t>
      </w:r>
      <w:r w:rsidR="00D94007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860F45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ї </w:t>
      </w:r>
      <w:r w:rsidR="00E007CA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адміністрації, надано вищу </w:t>
      </w:r>
      <w:r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категорі</w:t>
      </w:r>
      <w:r w:rsidR="00936892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="00E007CA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D94007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фіційне визнання наявності у закладі умов для якісного, своєчасного, медичного обслуговування населення</w:t>
      </w:r>
      <w:r w:rsidR="00E007CA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на вищому рівні</w:t>
      </w:r>
      <w:r w:rsidR="00D94007"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дотримання ним стандартів у сфері охорони здоров’я, відповідності медичних (фармацевтичних) працівників єдиним кваліфікаційним вимогам</w:t>
      </w:r>
      <w:r w:rsidRPr="00DE2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041019F5" w14:textId="3AEA6B73" w:rsidR="00FE4305" w:rsidRPr="00DE2DE6" w:rsidRDefault="00FE4305" w:rsidP="00DE2DE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ІІ</w:t>
      </w:r>
      <w:r w:rsidR="0043227A"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.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м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spellEnd"/>
      <w:r w:rsidRPr="00DE2DE6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м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ди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proofErr w:type="spellEnd"/>
      <w:r w:rsidRPr="00DE2DE6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pacing w:val="2"/>
          <w:w w:val="99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ій</w:t>
      </w:r>
      <w:proofErr w:type="spellEnd"/>
    </w:p>
    <w:p w14:paraId="64D82DD6" w14:textId="4AD5170E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C5665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ону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ї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</w:t>
      </w:r>
      <w:proofErr w:type="spellEnd"/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«П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ржа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ні</w:t>
      </w:r>
      <w:proofErr w:type="spellEnd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інан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ії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4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4"/>
          <w:sz w:val="28"/>
          <w:szCs w:val="28"/>
        </w:rPr>
        <w:t>П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ю</w:t>
      </w:r>
      <w:proofErr w:type="spellEnd"/>
      <w:r w:rsidRPr="00DE2D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их</w:t>
      </w:r>
      <w:proofErr w:type="spellEnd"/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ій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Pr="00DE2DE6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02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році</w:t>
      </w:r>
      <w:proofErr w:type="spellEnd"/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за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уло</w:t>
      </w:r>
      <w:proofErr w:type="spellEnd"/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Pr="00DE2DE6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ЗУ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ір</w:t>
      </w:r>
      <w:proofErr w:type="spellEnd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ня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ою</w:t>
      </w:r>
      <w:proofErr w:type="spellEnd"/>
      <w:r w:rsidRPr="00DE2DE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них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ій</w:t>
      </w:r>
      <w:proofErr w:type="spellEnd"/>
      <w:r w:rsidRPr="00DE2DE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на 202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DE2D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рік</w:t>
      </w:r>
      <w:proofErr w:type="spellEnd"/>
      <w:r w:rsidRPr="00DE2DE6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двома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ам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и:</w:t>
      </w:r>
    </w:p>
    <w:p w14:paraId="31EA54B7" w14:textId="77777777" w:rsidR="00FE4305" w:rsidRPr="00DE2DE6" w:rsidRDefault="00FE4305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Профілактика, діагностика, спостереження, лікування та реабілітація пацієнтів в амбулаторних умовах</w:t>
      </w:r>
    </w:p>
    <w:p w14:paraId="032EB288" w14:textId="53D958D6" w:rsidR="00284FE9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Ведення вагітності в амбулаторних умовах</w:t>
      </w:r>
      <w:r w:rsidR="000051FE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DB4A8D4" w14:textId="05F5B09D" w:rsidR="00936892" w:rsidRPr="00DE2DE6" w:rsidRDefault="00936892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На цей рік за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цими пакетами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плануємо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укладен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ня догов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ору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з НСЗУ, та розгля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ємо надалі можливість розширювати медичні послуги по укладан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ню нових договорів з 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аціональною службою здоров’я України.</w:t>
      </w:r>
    </w:p>
    <w:p w14:paraId="66D147E8" w14:textId="129AFCBC" w:rsidR="00FE4305" w:rsidRPr="00DE2DE6" w:rsidRDefault="00FE4305" w:rsidP="00DE2DE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lastRenderedPageBreak/>
        <w:t>І</w:t>
      </w:r>
      <w:r w:rsidR="00E6342A"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ІІ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. 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Пр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іо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ри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п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b/>
          <w:bCs/>
          <w:spacing w:val="4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К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НП</w:t>
      </w:r>
      <w:r w:rsidRPr="00DE2DE6">
        <w:rPr>
          <w:rFonts w:ascii="Times New Roman" w:eastAsia="Times New Roman" w:hAnsi="Times New Roman" w:cs="Times New Roman"/>
          <w:b/>
          <w:bCs/>
          <w:spacing w:val="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«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Петрівський КДЦ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»</w:t>
      </w:r>
      <w:r w:rsidRPr="00DE2DE6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Петрівської с/р</w:t>
      </w:r>
    </w:p>
    <w:p w14:paraId="0AFD737A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упної</w:t>
      </w:r>
      <w:proofErr w:type="spellEnd"/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існої</w:t>
      </w:r>
      <w:proofErr w:type="spellEnd"/>
      <w:r w:rsidRPr="00DE2DE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ної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843C75E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ще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рі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ня</w:t>
      </w:r>
      <w:proofErr w:type="spellEnd"/>
      <w:r w:rsidRPr="00DE2DE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E2DE6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10"/>
          <w:sz w:val="28"/>
          <w:szCs w:val="28"/>
        </w:rPr>
        <w:t>ц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іє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4435E5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аще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ріа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хн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ної</w:t>
      </w:r>
      <w:proofErr w:type="spellEnd"/>
      <w:r w:rsidRPr="00DE2DE6">
        <w:rPr>
          <w:rFonts w:ascii="Times New Roman" w:eastAsia="Times New Roman" w:hAnsi="Times New Roman" w:cs="Times New Roman"/>
          <w:spacing w:val="-2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зи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D45661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оп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ц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ія</w:t>
      </w:r>
      <w:proofErr w:type="spellEnd"/>
      <w:r w:rsidRPr="00DE2DE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E2DE6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у;</w:t>
      </w:r>
    </w:p>
    <w:p w14:paraId="470285F4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ін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ція</w:t>
      </w:r>
      <w:proofErr w:type="spellEnd"/>
      <w:r w:rsidRPr="00DE2DE6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ної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лузі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D9BCC1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ження</w:t>
      </w:r>
      <w:proofErr w:type="spellEnd"/>
      <w:r w:rsidRPr="00DE2DE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их</w:t>
      </w:r>
      <w:proofErr w:type="spellEnd"/>
      <w:r w:rsidRPr="00DE2DE6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них</w:t>
      </w:r>
      <w:proofErr w:type="spellEnd"/>
      <w:r w:rsidRPr="00DE2DE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хнол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ій</w:t>
      </w:r>
      <w:proofErr w:type="spellEnd"/>
      <w:r w:rsidRPr="00DE2DE6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ів</w:t>
      </w:r>
      <w:proofErr w:type="spellEnd"/>
      <w:r w:rsidRPr="00DE2DE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лі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у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2B0D29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дем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них</w:t>
      </w:r>
      <w:proofErr w:type="spellEnd"/>
      <w:r w:rsidRPr="00DE2DE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хо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ів</w:t>
      </w:r>
      <w:proofErr w:type="spellEnd"/>
      <w:r w:rsidRPr="00DE2DE6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ою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поп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DE2DE6">
        <w:rPr>
          <w:rFonts w:ascii="Times New Roman" w:eastAsia="Times New Roman" w:hAnsi="Times New Roman" w:cs="Times New Roman"/>
          <w:spacing w:val="9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ня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ін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фе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ці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ї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юв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A49797" w14:textId="77777777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ще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ції</w:t>
      </w:r>
      <w:proofErr w:type="spellEnd"/>
      <w:r w:rsidRPr="00DE2DE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DE2DE6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лу</w:t>
      </w:r>
      <w:r w:rsidRPr="00DE2DE6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ш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хом</w:t>
      </w:r>
      <w:r w:rsidRPr="00DE2DE6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ес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ій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DE2DE6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роз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Pr="00DE2D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585073" w14:textId="4FB25C4E" w:rsidR="00FE4305" w:rsidRPr="00DE2DE6" w:rsidRDefault="00FE4305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2DE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ння</w:t>
      </w:r>
      <w:proofErr w:type="spellEnd"/>
      <w:r w:rsidRPr="00DE2DE6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ної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піл</w:t>
      </w:r>
      <w:r w:rsidRPr="00DE2DE6">
        <w:rPr>
          <w:rFonts w:ascii="Times New Roman" w:eastAsia="Times New Roman" w:hAnsi="Times New Roman" w:cs="Times New Roman"/>
          <w:spacing w:val="-3"/>
          <w:sz w:val="28"/>
          <w:szCs w:val="28"/>
        </w:rPr>
        <w:t>ь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им</w:t>
      </w:r>
      <w:proofErr w:type="spellEnd"/>
      <w:r w:rsidRPr="00DE2DE6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ег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орі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Pr="00DE2DE6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DE2DE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асе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</w:rPr>
        <w:t>нн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proofErr w:type="spellEnd"/>
      <w:r w:rsidR="00E007CA" w:rsidRPr="00DE2D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CB9967" w14:textId="77777777" w:rsidR="00DE2DE6" w:rsidRDefault="00DE2DE6" w:rsidP="00DE2DE6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E889B01" w14:textId="0D7EFD64" w:rsidR="00D27FA8" w:rsidRPr="00DE2DE6" w:rsidRDefault="00E6342A" w:rsidP="00DE2DE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="00D27FA8"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="0043227A"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D27FA8"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 xml:space="preserve"> Ме</w:t>
      </w:r>
      <w:r w:rsidR="00D27FA8"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ди</w:t>
      </w:r>
      <w:r w:rsidR="00D27FA8"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ч</w:t>
      </w:r>
      <w:r w:rsidR="00D27FA8"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="00D27FA8"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и</w:t>
      </w:r>
      <w:r w:rsidR="006D7086"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й </w:t>
      </w:r>
      <w:r w:rsidR="00D27FA8" w:rsidRPr="00DE2DE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uk-UA"/>
        </w:rPr>
        <w:t>п</w:t>
      </w:r>
      <w:r w:rsidR="00D27FA8" w:rsidRPr="00DE2DE6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е</w:t>
      </w:r>
      <w:r w:rsidR="00D27FA8" w:rsidRPr="00DE2DE6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  <w:lang w:val="uk-UA"/>
        </w:rPr>
        <w:t>р</w:t>
      </w:r>
      <w:r w:rsidR="00D27FA8" w:rsidRPr="00DE2DE6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val="uk-UA"/>
        </w:rPr>
        <w:t>с</w:t>
      </w:r>
      <w:r w:rsidR="00D27FA8" w:rsidRPr="00DE2DE6">
        <w:rPr>
          <w:rFonts w:ascii="Times New Roman" w:eastAsia="Times New Roman" w:hAnsi="Times New Roman" w:cs="Times New Roman"/>
          <w:b/>
          <w:bCs/>
          <w:spacing w:val="4"/>
          <w:w w:val="99"/>
          <w:sz w:val="28"/>
          <w:szCs w:val="28"/>
          <w:lang w:val="uk-UA"/>
        </w:rPr>
        <w:t>о</w:t>
      </w:r>
      <w:r w:rsidR="00D27FA8" w:rsidRPr="00DE2DE6">
        <w:rPr>
          <w:rFonts w:ascii="Times New Roman" w:eastAsia="Times New Roman" w:hAnsi="Times New Roman" w:cs="Times New Roman"/>
          <w:b/>
          <w:bCs/>
          <w:spacing w:val="-2"/>
          <w:w w:val="99"/>
          <w:sz w:val="28"/>
          <w:szCs w:val="28"/>
          <w:lang w:val="uk-UA"/>
        </w:rPr>
        <w:t>н</w:t>
      </w:r>
      <w:r w:rsidR="00D27FA8" w:rsidRPr="00DE2DE6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ал</w:t>
      </w:r>
    </w:p>
    <w:p w14:paraId="286F6DC1" w14:textId="1090DF24" w:rsidR="00D27FA8" w:rsidRPr="00DE2DE6" w:rsidRDefault="00D27FA8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ном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Pr="00DE2DE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.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.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202</w:t>
      </w:r>
      <w:r w:rsidR="006D7086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НП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6D7086"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Петрівський КДЦ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="00E007CA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Петрівської с/р </w:t>
      </w:r>
      <w:r w:rsidR="00E007CA" w:rsidRPr="00DE2DE6">
        <w:rPr>
          <w:rFonts w:ascii="Times New Roman" w:eastAsia="Times New Roman" w:hAnsi="Times New Roman" w:cs="Times New Roman"/>
          <w:spacing w:val="16"/>
          <w:sz w:val="28"/>
          <w:szCs w:val="28"/>
          <w:lang w:val="uk-UA"/>
        </w:rPr>
        <w:t xml:space="preserve">затверджено </w:t>
      </w:r>
      <w:r w:rsidR="006D7086"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58,5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ш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них</w:t>
      </w:r>
      <w:r w:rsidRPr="00DE2DE6">
        <w:rPr>
          <w:rFonts w:ascii="Times New Roman" w:eastAsia="Times New Roman" w:hAnsi="Times New Roman" w:cs="Times New Roman"/>
          <w:spacing w:val="5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ни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ц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EDBEC" w14:textId="30585A94" w:rsidR="0043227A" w:rsidRPr="00DE2DE6" w:rsidRDefault="00D27FA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ння</w:t>
      </w:r>
      <w:r w:rsidRPr="00DE2DE6">
        <w:rPr>
          <w:rFonts w:ascii="Times New Roman" w:eastAsia="Times New Roman" w:hAnsi="Times New Roman" w:cs="Times New Roman"/>
          <w:spacing w:val="9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ціалізо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ної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рні</w:t>
      </w:r>
      <w:r w:rsidRPr="00DE2DE6">
        <w:rPr>
          <w:rFonts w:ascii="Times New Roman" w:eastAsia="Times New Roman" w:hAnsi="Times New Roman" w:cs="Times New Roman"/>
          <w:spacing w:val="19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зп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є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ть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им</w:t>
      </w:r>
      <w:r w:rsidRPr="00DE2DE6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нц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="006D7086"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: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невропатоло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гом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гінеколог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гінеколо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гом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дитячого та підліткового віку, 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отоларинголог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лікарем-отоларингологом дитячим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хірург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лікарями-стоматологами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proofErr w:type="spellStart"/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дерматовенеролог</w:t>
      </w:r>
      <w:r w:rsidR="00E007CA" w:rsidRPr="00DE2DE6">
        <w:rPr>
          <w:rFonts w:ascii="Times New Roman" w:hAnsi="Times New Roman" w:cs="Times New Roman"/>
          <w:sz w:val="28"/>
          <w:szCs w:val="28"/>
          <w:lang w:val="uk-UA"/>
        </w:rPr>
        <w:t>ом</w:t>
      </w:r>
      <w:proofErr w:type="spellEnd"/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інфекціоніст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>лікарем-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ендокринолог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 а також отримати послугу з </w:t>
      </w:r>
      <w:proofErr w:type="spellStart"/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>ультразувавого</w:t>
      </w:r>
      <w:proofErr w:type="spellEnd"/>
      <w:r w:rsidR="006D7086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обстеження, лабораторної діагностики та фізіотерапевтичного кабінету.</w:t>
      </w:r>
      <w:r w:rsidR="0043227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100E15E8" w14:textId="135A1AF9" w:rsidR="006D7086" w:rsidRPr="00DE2DE6" w:rsidRDefault="006D7086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pacing w:val="28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КНП «Петрівський КДЦ"</w:t>
      </w:r>
      <w:r w:rsidRPr="00DE2DE6">
        <w:rPr>
          <w:rFonts w:ascii="Times New Roman" w:hAnsi="Times New Roman" w:cs="Times New Roman"/>
          <w:spacing w:val="20"/>
          <w:sz w:val="28"/>
          <w:szCs w:val="28"/>
          <w:lang w:val="uk-UA"/>
        </w:rPr>
        <w:t xml:space="preserve"> </w:t>
      </w:r>
      <w:r w:rsidR="006441E7" w:rsidRPr="00DE2DE6">
        <w:rPr>
          <w:rFonts w:ascii="Times New Roman" w:hAnsi="Times New Roman" w:cs="Times New Roman"/>
          <w:spacing w:val="20"/>
          <w:sz w:val="28"/>
          <w:szCs w:val="28"/>
          <w:lang w:val="uk-UA"/>
        </w:rPr>
        <w:t xml:space="preserve">Петрівської с/р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hAnsi="Times New Roman" w:cs="Times New Roman"/>
          <w:spacing w:val="3"/>
          <w:sz w:val="28"/>
          <w:szCs w:val="28"/>
          <w:lang w:val="uk-UA"/>
        </w:rPr>
        <w:t>д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й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с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ює</w:t>
      </w:r>
      <w:r w:rsidRPr="00DE2DE6">
        <w:rPr>
          <w:rFonts w:ascii="Times New Roman" w:hAnsi="Times New Roman" w:cs="Times New Roman"/>
          <w:spacing w:val="22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мед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и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DE2DE6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5"/>
          <w:sz w:val="28"/>
          <w:szCs w:val="28"/>
          <w:lang w:val="uk-UA"/>
        </w:rPr>
        <w:t>о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бс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лу</w:t>
      </w:r>
      <w:r w:rsidRPr="00DE2DE6">
        <w:rPr>
          <w:rFonts w:ascii="Times New Roman" w:hAnsi="Times New Roman" w:cs="Times New Roman"/>
          <w:spacing w:val="2"/>
          <w:sz w:val="28"/>
          <w:szCs w:val="28"/>
          <w:lang w:val="uk-UA"/>
        </w:rPr>
        <w:t>г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DE2DE6">
        <w:rPr>
          <w:rFonts w:ascii="Times New Roman" w:hAnsi="Times New Roman" w:cs="Times New Roman"/>
          <w:spacing w:val="19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DE2DE6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ль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к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hAnsi="Times New Roman" w:cs="Times New Roman"/>
          <w:spacing w:val="21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асе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е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DE2DE6">
        <w:rPr>
          <w:rFonts w:ascii="Times New Roman" w:hAnsi="Times New Roman" w:cs="Times New Roman"/>
          <w:spacing w:val="28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Петрівської</w:t>
      </w:r>
      <w:r w:rsidRPr="00DE2DE6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О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hAnsi="Times New Roman" w:cs="Times New Roman"/>
          <w:spacing w:val="2"/>
          <w:sz w:val="28"/>
          <w:szCs w:val="28"/>
          <w:lang w:val="uk-UA"/>
        </w:rPr>
        <w:t>Г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E2DE6">
        <w:rPr>
          <w:rFonts w:ascii="Times New Roman" w:hAnsi="Times New Roman" w:cs="Times New Roman"/>
          <w:spacing w:val="2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pacing w:val="24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18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hAnsi="Times New Roman" w:cs="Times New Roman"/>
          <w:spacing w:val="3"/>
          <w:sz w:val="28"/>
          <w:szCs w:val="28"/>
          <w:lang w:val="uk-UA"/>
        </w:rPr>
        <w:t>с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ба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ж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и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за зверненням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-3"/>
          <w:sz w:val="28"/>
          <w:szCs w:val="28"/>
          <w:lang w:val="uk-UA"/>
        </w:rPr>
        <w:t>П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оту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ж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pacing w:val="3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с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п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ол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к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ного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п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ід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ді</w:t>
      </w:r>
      <w:r w:rsidRPr="00DE2DE6">
        <w:rPr>
          <w:rFonts w:ascii="Times New Roman" w:hAnsi="Times New Roman" w:cs="Times New Roman"/>
          <w:spacing w:val="5"/>
          <w:sz w:val="28"/>
          <w:szCs w:val="28"/>
          <w:lang w:val="uk-UA"/>
        </w:rPr>
        <w:t>л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у</w:t>
      </w:r>
      <w:r w:rsidRPr="00DE2DE6">
        <w:rPr>
          <w:rFonts w:ascii="Times New Roman" w:hAnsi="Times New Roman" w:cs="Times New Roman"/>
          <w:spacing w:val="16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к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д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2024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ц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ск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hAnsi="Times New Roman" w:cs="Times New Roman"/>
          <w:spacing w:val="-1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да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DE2DE6">
        <w:rPr>
          <w:rFonts w:ascii="Times New Roman" w:hAnsi="Times New Roman" w:cs="Times New Roman"/>
          <w:spacing w:val="13"/>
          <w:sz w:val="28"/>
          <w:szCs w:val="28"/>
          <w:lang w:val="uk-UA"/>
        </w:rPr>
        <w:t xml:space="preserve"> 10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DE2DE6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ід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ід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в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а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DE2DE6">
        <w:rPr>
          <w:rFonts w:ascii="Times New Roman" w:hAnsi="Times New Roman" w:cs="Times New Roman"/>
          <w:spacing w:val="45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E2DE6">
        <w:rPr>
          <w:rFonts w:ascii="Times New Roman" w:hAnsi="Times New Roman" w:cs="Times New Roman"/>
          <w:spacing w:val="46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hAnsi="Times New Roman" w:cs="Times New Roman"/>
          <w:spacing w:val="-2"/>
          <w:sz w:val="28"/>
          <w:szCs w:val="28"/>
          <w:lang w:val="uk-UA"/>
        </w:rPr>
        <w:t>мі</w:t>
      </w:r>
      <w:r w:rsidRPr="00DE2DE6">
        <w:rPr>
          <w:rFonts w:ascii="Times New Roman" w:hAnsi="Times New Roman" w:cs="Times New Roman"/>
          <w:spacing w:val="1"/>
          <w:sz w:val="28"/>
          <w:szCs w:val="28"/>
          <w:lang w:val="uk-UA"/>
        </w:rPr>
        <w:t>н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у.</w:t>
      </w:r>
    </w:p>
    <w:p w14:paraId="076B0F05" w14:textId="253E55B2" w:rsidR="006D7086" w:rsidRPr="00DE2DE6" w:rsidRDefault="0043227A" w:rsidP="00DE2DE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6D7086" w:rsidRPr="00DE2DE6">
        <w:rPr>
          <w:rFonts w:ascii="Times New Roman" w:hAnsi="Times New Roman" w:cs="Times New Roman"/>
          <w:b/>
          <w:sz w:val="28"/>
          <w:szCs w:val="28"/>
          <w:lang w:val="uk-UA"/>
        </w:rPr>
        <w:t>Надано вузькопрофільних консультацій наступними спеціалістами:</w:t>
      </w:r>
    </w:p>
    <w:tbl>
      <w:tblPr>
        <w:tblStyle w:val="a4"/>
        <w:tblW w:w="9526" w:type="dxa"/>
        <w:tblInd w:w="108" w:type="dxa"/>
        <w:tblLook w:val="04A0" w:firstRow="1" w:lastRow="0" w:firstColumn="1" w:lastColumn="0" w:noHBand="0" w:noVBand="1"/>
      </w:tblPr>
      <w:tblGrid>
        <w:gridCol w:w="1065"/>
        <w:gridCol w:w="3498"/>
        <w:gridCol w:w="2588"/>
        <w:gridCol w:w="2375"/>
      </w:tblGrid>
      <w:tr w:rsidR="006D7086" w:rsidRPr="00DE2DE6" w14:paraId="114C3544" w14:textId="77777777" w:rsidTr="00223087">
        <w:trPr>
          <w:trHeight w:val="365"/>
        </w:trPr>
        <w:tc>
          <w:tcPr>
            <w:tcW w:w="1065" w:type="dxa"/>
            <w:vMerge w:val="restart"/>
          </w:tcPr>
          <w:p w14:paraId="312BECF6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98" w:type="dxa"/>
            <w:vMerge w:val="restart"/>
          </w:tcPr>
          <w:p w14:paraId="7D2E7168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Спеціалісти</w:t>
            </w:r>
          </w:p>
        </w:tc>
        <w:tc>
          <w:tcPr>
            <w:tcW w:w="4963" w:type="dxa"/>
            <w:gridSpan w:val="2"/>
          </w:tcPr>
          <w:p w14:paraId="79C18D07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відвідувань</w:t>
            </w:r>
          </w:p>
        </w:tc>
      </w:tr>
      <w:tr w:rsidR="006D7086" w:rsidRPr="00DE2DE6" w14:paraId="19C222C9" w14:textId="77777777" w:rsidTr="00223087">
        <w:trPr>
          <w:trHeight w:val="70"/>
        </w:trPr>
        <w:tc>
          <w:tcPr>
            <w:tcW w:w="1065" w:type="dxa"/>
            <w:vMerge/>
          </w:tcPr>
          <w:p w14:paraId="33A41E96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498" w:type="dxa"/>
            <w:vMerge/>
          </w:tcPr>
          <w:p w14:paraId="3A3632C4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588" w:type="dxa"/>
          </w:tcPr>
          <w:p w14:paraId="4C464D9D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2024</w:t>
            </w:r>
          </w:p>
        </w:tc>
        <w:tc>
          <w:tcPr>
            <w:tcW w:w="2375" w:type="dxa"/>
          </w:tcPr>
          <w:p w14:paraId="401C53A8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2023</w:t>
            </w:r>
          </w:p>
        </w:tc>
      </w:tr>
      <w:tr w:rsidR="006D7086" w:rsidRPr="00DE2DE6" w14:paraId="4143824D" w14:textId="77777777" w:rsidTr="00223087">
        <w:tc>
          <w:tcPr>
            <w:tcW w:w="1065" w:type="dxa"/>
          </w:tcPr>
          <w:p w14:paraId="47BD28D3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3498" w:type="dxa"/>
          </w:tcPr>
          <w:p w14:paraId="3ED3FC25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Терапевт</w:t>
            </w:r>
          </w:p>
        </w:tc>
        <w:tc>
          <w:tcPr>
            <w:tcW w:w="2588" w:type="dxa"/>
          </w:tcPr>
          <w:p w14:paraId="1321415A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129</w:t>
            </w:r>
          </w:p>
          <w:p w14:paraId="657CFAF2" w14:textId="3CF4A2B7" w:rsidR="006441E7" w:rsidRPr="00DE2DE6" w:rsidRDefault="006441E7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(консультує тільки вагітних)</w:t>
            </w:r>
          </w:p>
        </w:tc>
        <w:tc>
          <w:tcPr>
            <w:tcW w:w="2375" w:type="dxa"/>
          </w:tcPr>
          <w:p w14:paraId="06B3F826" w14:textId="1DFF0E62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28 (консультує </w:t>
            </w:r>
            <w:r w:rsidR="006441E7"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тільки</w:t>
            </w: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вагітних)</w:t>
            </w:r>
          </w:p>
        </w:tc>
      </w:tr>
      <w:tr w:rsidR="006D7086" w:rsidRPr="00DE2DE6" w14:paraId="3A8B5365" w14:textId="77777777" w:rsidTr="00223087">
        <w:tc>
          <w:tcPr>
            <w:tcW w:w="1065" w:type="dxa"/>
          </w:tcPr>
          <w:p w14:paraId="55EA9C2A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498" w:type="dxa"/>
          </w:tcPr>
          <w:p w14:paraId="2475C915" w14:textId="21B67923" w:rsidR="006D7086" w:rsidRPr="00DE2DE6" w:rsidRDefault="006441E7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Отола</w:t>
            </w:r>
            <w:r w:rsidR="006D7086"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ринголог</w:t>
            </w:r>
          </w:p>
        </w:tc>
        <w:tc>
          <w:tcPr>
            <w:tcW w:w="2588" w:type="dxa"/>
          </w:tcPr>
          <w:p w14:paraId="55AFEB97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1945</w:t>
            </w:r>
          </w:p>
        </w:tc>
        <w:tc>
          <w:tcPr>
            <w:tcW w:w="2375" w:type="dxa"/>
          </w:tcPr>
          <w:p w14:paraId="58EDEC33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1297</w:t>
            </w:r>
          </w:p>
        </w:tc>
      </w:tr>
      <w:tr w:rsidR="006D7086" w:rsidRPr="00DE2DE6" w14:paraId="4E6D50C7" w14:textId="77777777" w:rsidTr="00223087">
        <w:tc>
          <w:tcPr>
            <w:tcW w:w="1065" w:type="dxa"/>
          </w:tcPr>
          <w:p w14:paraId="0E0B0EA1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498" w:type="dxa"/>
          </w:tcPr>
          <w:p w14:paraId="593CEE29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Невропатолог</w:t>
            </w:r>
          </w:p>
        </w:tc>
        <w:tc>
          <w:tcPr>
            <w:tcW w:w="2588" w:type="dxa"/>
          </w:tcPr>
          <w:p w14:paraId="1189732A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1999</w:t>
            </w:r>
          </w:p>
        </w:tc>
        <w:tc>
          <w:tcPr>
            <w:tcW w:w="2375" w:type="dxa"/>
          </w:tcPr>
          <w:p w14:paraId="6113C4AF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1739</w:t>
            </w:r>
          </w:p>
        </w:tc>
      </w:tr>
      <w:tr w:rsidR="006D7086" w:rsidRPr="00DE2DE6" w14:paraId="06F39572" w14:textId="77777777" w:rsidTr="00223087">
        <w:tc>
          <w:tcPr>
            <w:tcW w:w="1065" w:type="dxa"/>
          </w:tcPr>
          <w:p w14:paraId="52C0CF03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498" w:type="dxa"/>
          </w:tcPr>
          <w:p w14:paraId="49D2956F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Офтальмолог </w:t>
            </w:r>
          </w:p>
        </w:tc>
        <w:tc>
          <w:tcPr>
            <w:tcW w:w="2588" w:type="dxa"/>
          </w:tcPr>
          <w:p w14:paraId="2EBB9A05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158</w:t>
            </w:r>
          </w:p>
        </w:tc>
        <w:tc>
          <w:tcPr>
            <w:tcW w:w="2375" w:type="dxa"/>
          </w:tcPr>
          <w:p w14:paraId="6E106B5C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</w:tr>
      <w:tr w:rsidR="006D7086" w:rsidRPr="00DE2DE6" w14:paraId="19E28074" w14:textId="77777777" w:rsidTr="00223087">
        <w:tc>
          <w:tcPr>
            <w:tcW w:w="1065" w:type="dxa"/>
          </w:tcPr>
          <w:p w14:paraId="49B8F4FB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498" w:type="dxa"/>
          </w:tcPr>
          <w:p w14:paraId="579B0E5C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Гінеколог</w:t>
            </w:r>
          </w:p>
        </w:tc>
        <w:tc>
          <w:tcPr>
            <w:tcW w:w="2588" w:type="dxa"/>
          </w:tcPr>
          <w:p w14:paraId="7282BCB4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2986</w:t>
            </w:r>
          </w:p>
        </w:tc>
        <w:tc>
          <w:tcPr>
            <w:tcW w:w="2375" w:type="dxa"/>
          </w:tcPr>
          <w:p w14:paraId="1C8E4B11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2166</w:t>
            </w:r>
          </w:p>
        </w:tc>
      </w:tr>
      <w:tr w:rsidR="006D7086" w:rsidRPr="00DE2DE6" w14:paraId="6F261F5D" w14:textId="77777777" w:rsidTr="00223087">
        <w:tc>
          <w:tcPr>
            <w:tcW w:w="1065" w:type="dxa"/>
          </w:tcPr>
          <w:p w14:paraId="21669B3D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498" w:type="dxa"/>
          </w:tcPr>
          <w:p w14:paraId="785E365E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Гінеколог дитячого та підліткового віку</w:t>
            </w:r>
          </w:p>
        </w:tc>
        <w:tc>
          <w:tcPr>
            <w:tcW w:w="2588" w:type="dxa"/>
          </w:tcPr>
          <w:p w14:paraId="5158B1BA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223</w:t>
            </w:r>
          </w:p>
        </w:tc>
        <w:tc>
          <w:tcPr>
            <w:tcW w:w="2375" w:type="dxa"/>
          </w:tcPr>
          <w:p w14:paraId="52A716E5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238</w:t>
            </w:r>
          </w:p>
        </w:tc>
      </w:tr>
      <w:tr w:rsidR="006D7086" w:rsidRPr="00DE2DE6" w14:paraId="3D066AAF" w14:textId="77777777" w:rsidTr="00223087">
        <w:tc>
          <w:tcPr>
            <w:tcW w:w="1065" w:type="dxa"/>
          </w:tcPr>
          <w:p w14:paraId="248E1A43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498" w:type="dxa"/>
          </w:tcPr>
          <w:p w14:paraId="7A925055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Стоматолог</w:t>
            </w:r>
          </w:p>
        </w:tc>
        <w:tc>
          <w:tcPr>
            <w:tcW w:w="2588" w:type="dxa"/>
          </w:tcPr>
          <w:p w14:paraId="5A20BE78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750</w:t>
            </w:r>
          </w:p>
        </w:tc>
        <w:tc>
          <w:tcPr>
            <w:tcW w:w="2375" w:type="dxa"/>
          </w:tcPr>
          <w:p w14:paraId="3537E985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1020</w:t>
            </w:r>
          </w:p>
        </w:tc>
      </w:tr>
      <w:tr w:rsidR="006D7086" w:rsidRPr="00DE2DE6" w14:paraId="1879D183" w14:textId="77777777" w:rsidTr="00223087">
        <w:tc>
          <w:tcPr>
            <w:tcW w:w="1065" w:type="dxa"/>
          </w:tcPr>
          <w:p w14:paraId="3A378D79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498" w:type="dxa"/>
          </w:tcPr>
          <w:p w14:paraId="003B22E4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Ендокринолог</w:t>
            </w:r>
          </w:p>
        </w:tc>
        <w:tc>
          <w:tcPr>
            <w:tcW w:w="2588" w:type="dxa"/>
          </w:tcPr>
          <w:p w14:paraId="77B646B0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1196</w:t>
            </w:r>
          </w:p>
        </w:tc>
        <w:tc>
          <w:tcPr>
            <w:tcW w:w="2375" w:type="dxa"/>
          </w:tcPr>
          <w:p w14:paraId="26C2C12E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327</w:t>
            </w:r>
          </w:p>
        </w:tc>
      </w:tr>
      <w:tr w:rsidR="006D7086" w:rsidRPr="00DE2DE6" w14:paraId="24B6BD14" w14:textId="77777777" w:rsidTr="00223087">
        <w:tc>
          <w:tcPr>
            <w:tcW w:w="1065" w:type="dxa"/>
          </w:tcPr>
          <w:p w14:paraId="1467533A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498" w:type="dxa"/>
          </w:tcPr>
          <w:p w14:paraId="5AF09A3B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Хірург</w:t>
            </w:r>
          </w:p>
        </w:tc>
        <w:tc>
          <w:tcPr>
            <w:tcW w:w="2588" w:type="dxa"/>
          </w:tcPr>
          <w:p w14:paraId="5B59B22F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485</w:t>
            </w:r>
          </w:p>
        </w:tc>
        <w:tc>
          <w:tcPr>
            <w:tcW w:w="2375" w:type="dxa"/>
          </w:tcPr>
          <w:p w14:paraId="1B158C5E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546</w:t>
            </w:r>
          </w:p>
        </w:tc>
      </w:tr>
      <w:tr w:rsidR="006D7086" w:rsidRPr="00DE2DE6" w14:paraId="33DC97D9" w14:textId="77777777" w:rsidTr="00223087">
        <w:tc>
          <w:tcPr>
            <w:tcW w:w="1065" w:type="dxa"/>
          </w:tcPr>
          <w:p w14:paraId="11807452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498" w:type="dxa"/>
          </w:tcPr>
          <w:p w14:paraId="07FB2F48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Дерматовенеролог</w:t>
            </w:r>
            <w:proofErr w:type="spellEnd"/>
          </w:p>
        </w:tc>
        <w:tc>
          <w:tcPr>
            <w:tcW w:w="2588" w:type="dxa"/>
          </w:tcPr>
          <w:p w14:paraId="4A518731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816</w:t>
            </w:r>
          </w:p>
        </w:tc>
        <w:tc>
          <w:tcPr>
            <w:tcW w:w="2375" w:type="dxa"/>
          </w:tcPr>
          <w:p w14:paraId="34BC38D2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763</w:t>
            </w:r>
          </w:p>
        </w:tc>
      </w:tr>
      <w:tr w:rsidR="006D7086" w:rsidRPr="00DE2DE6" w14:paraId="6F8BEC62" w14:textId="77777777" w:rsidTr="00223087">
        <w:trPr>
          <w:trHeight w:val="537"/>
        </w:trPr>
        <w:tc>
          <w:tcPr>
            <w:tcW w:w="1065" w:type="dxa"/>
          </w:tcPr>
          <w:p w14:paraId="30BA2538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498" w:type="dxa"/>
          </w:tcPr>
          <w:p w14:paraId="70329076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Кардіолог</w:t>
            </w:r>
          </w:p>
        </w:tc>
        <w:tc>
          <w:tcPr>
            <w:tcW w:w="2588" w:type="dxa"/>
          </w:tcPr>
          <w:p w14:paraId="5EDCE4C5" w14:textId="6DB135AC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6441E7"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мобілізований</w:t>
            </w: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ЗСУ)</w:t>
            </w:r>
          </w:p>
        </w:tc>
        <w:tc>
          <w:tcPr>
            <w:tcW w:w="2375" w:type="dxa"/>
          </w:tcPr>
          <w:p w14:paraId="5B41349A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</w:tr>
      <w:tr w:rsidR="006D7086" w:rsidRPr="00DE2DE6" w14:paraId="5895F714" w14:textId="77777777" w:rsidTr="00223087">
        <w:tc>
          <w:tcPr>
            <w:tcW w:w="1065" w:type="dxa"/>
          </w:tcPr>
          <w:p w14:paraId="65F84FC7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498" w:type="dxa"/>
          </w:tcPr>
          <w:p w14:paraId="02197FF4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Лікар ультразвукової діагностики</w:t>
            </w:r>
          </w:p>
        </w:tc>
        <w:tc>
          <w:tcPr>
            <w:tcW w:w="2588" w:type="dxa"/>
          </w:tcPr>
          <w:p w14:paraId="274E7461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2396</w:t>
            </w:r>
          </w:p>
        </w:tc>
        <w:tc>
          <w:tcPr>
            <w:tcW w:w="2375" w:type="dxa"/>
          </w:tcPr>
          <w:p w14:paraId="07D384B0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2071</w:t>
            </w:r>
          </w:p>
        </w:tc>
      </w:tr>
      <w:tr w:rsidR="006D7086" w:rsidRPr="00DE2DE6" w14:paraId="5AA9B088" w14:textId="77777777" w:rsidTr="00223087">
        <w:tc>
          <w:tcPr>
            <w:tcW w:w="1065" w:type="dxa"/>
          </w:tcPr>
          <w:p w14:paraId="0C349B60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498" w:type="dxa"/>
          </w:tcPr>
          <w:p w14:paraId="593974EF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Інфекціоніст</w:t>
            </w:r>
          </w:p>
        </w:tc>
        <w:tc>
          <w:tcPr>
            <w:tcW w:w="2588" w:type="dxa"/>
          </w:tcPr>
          <w:p w14:paraId="0C47E479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302</w:t>
            </w:r>
          </w:p>
        </w:tc>
        <w:tc>
          <w:tcPr>
            <w:tcW w:w="2375" w:type="dxa"/>
          </w:tcPr>
          <w:p w14:paraId="3D149BCC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164</w:t>
            </w:r>
          </w:p>
        </w:tc>
      </w:tr>
      <w:tr w:rsidR="006D7086" w:rsidRPr="00DE2DE6" w14:paraId="666C27F9" w14:textId="77777777" w:rsidTr="00223087">
        <w:tc>
          <w:tcPr>
            <w:tcW w:w="1065" w:type="dxa"/>
          </w:tcPr>
          <w:p w14:paraId="3AE63FED" w14:textId="77777777" w:rsidR="006D7086" w:rsidRPr="00DE2DE6" w:rsidRDefault="006D7086" w:rsidP="002230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498" w:type="dxa"/>
          </w:tcPr>
          <w:p w14:paraId="2E2F3DDE" w14:textId="77777777" w:rsidR="006D7086" w:rsidRPr="00DE2DE6" w:rsidRDefault="006D7086" w:rsidP="002230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588" w:type="dxa"/>
          </w:tcPr>
          <w:p w14:paraId="65652E29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13385</w:t>
            </w:r>
          </w:p>
        </w:tc>
        <w:tc>
          <w:tcPr>
            <w:tcW w:w="2375" w:type="dxa"/>
          </w:tcPr>
          <w:p w14:paraId="75A8C3CB" w14:textId="77777777" w:rsidR="006D7086" w:rsidRPr="00DE2DE6" w:rsidRDefault="006D7086" w:rsidP="00223087">
            <w:pPr>
              <w:ind w:left="-10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10494</w:t>
            </w:r>
          </w:p>
        </w:tc>
      </w:tr>
    </w:tbl>
    <w:p w14:paraId="5E466494" w14:textId="77777777" w:rsidR="006D7086" w:rsidRPr="00DE2DE6" w:rsidRDefault="006D7086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D7BE6" w14:textId="77777777" w:rsidR="006D7086" w:rsidRPr="00DE2DE6" w:rsidRDefault="006D7086" w:rsidP="002230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b/>
          <w:sz w:val="28"/>
          <w:szCs w:val="28"/>
          <w:lang w:val="uk-UA"/>
        </w:rPr>
        <w:t>Проведено обстежень в клінічній лабораторії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566"/>
        <w:gridCol w:w="2784"/>
        <w:gridCol w:w="2784"/>
      </w:tblGrid>
      <w:tr w:rsidR="006D7086" w:rsidRPr="00DE2DE6" w14:paraId="42420D47" w14:textId="77777777" w:rsidTr="00D22D50">
        <w:tc>
          <w:tcPr>
            <w:tcW w:w="3566" w:type="dxa"/>
          </w:tcPr>
          <w:p w14:paraId="47D7033E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2" w:name="_Hlk185259318"/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Проведено обстежень</w:t>
            </w:r>
          </w:p>
        </w:tc>
        <w:tc>
          <w:tcPr>
            <w:tcW w:w="2784" w:type="dxa"/>
          </w:tcPr>
          <w:p w14:paraId="1EA42F74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2024</w:t>
            </w:r>
          </w:p>
        </w:tc>
        <w:tc>
          <w:tcPr>
            <w:tcW w:w="2784" w:type="dxa"/>
          </w:tcPr>
          <w:p w14:paraId="1BBD2506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</w:tc>
      </w:tr>
      <w:tr w:rsidR="006D7086" w:rsidRPr="00DE2DE6" w14:paraId="1B860BD9" w14:textId="77777777" w:rsidTr="00D22D50">
        <w:tc>
          <w:tcPr>
            <w:tcW w:w="3566" w:type="dxa"/>
          </w:tcPr>
          <w:p w14:paraId="7B043C2C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 аналізів</w:t>
            </w:r>
          </w:p>
        </w:tc>
        <w:tc>
          <w:tcPr>
            <w:tcW w:w="2784" w:type="dxa"/>
          </w:tcPr>
          <w:p w14:paraId="6C856CF3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19305</w:t>
            </w:r>
          </w:p>
        </w:tc>
        <w:tc>
          <w:tcPr>
            <w:tcW w:w="2784" w:type="dxa"/>
          </w:tcPr>
          <w:p w14:paraId="55B1A7FA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</w:rPr>
              <w:t>18391</w:t>
            </w:r>
          </w:p>
        </w:tc>
      </w:tr>
      <w:tr w:rsidR="006D7086" w:rsidRPr="00DE2DE6" w14:paraId="3A4D85EA" w14:textId="77777777" w:rsidTr="00D22D50">
        <w:tc>
          <w:tcPr>
            <w:tcW w:w="3566" w:type="dxa"/>
          </w:tcPr>
          <w:p w14:paraId="00813823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 </w:t>
            </w:r>
            <w:proofErr w:type="spellStart"/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загальноклінічні</w:t>
            </w:r>
            <w:proofErr w:type="spellEnd"/>
          </w:p>
        </w:tc>
        <w:tc>
          <w:tcPr>
            <w:tcW w:w="2784" w:type="dxa"/>
          </w:tcPr>
          <w:p w14:paraId="785341F2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7665</w:t>
            </w:r>
          </w:p>
        </w:tc>
        <w:tc>
          <w:tcPr>
            <w:tcW w:w="2784" w:type="dxa"/>
          </w:tcPr>
          <w:p w14:paraId="2D15D9B3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</w:rPr>
              <w:t>9067</w:t>
            </w:r>
          </w:p>
        </w:tc>
      </w:tr>
      <w:tr w:rsidR="006D7086" w:rsidRPr="00DE2DE6" w14:paraId="498914DE" w14:textId="77777777" w:rsidTr="00D22D50">
        <w:tc>
          <w:tcPr>
            <w:tcW w:w="3566" w:type="dxa"/>
          </w:tcPr>
          <w:p w14:paraId="4B172C56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гематологічні</w:t>
            </w:r>
          </w:p>
        </w:tc>
        <w:tc>
          <w:tcPr>
            <w:tcW w:w="2784" w:type="dxa"/>
          </w:tcPr>
          <w:p w14:paraId="530CC046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10437</w:t>
            </w:r>
          </w:p>
        </w:tc>
        <w:tc>
          <w:tcPr>
            <w:tcW w:w="2784" w:type="dxa"/>
          </w:tcPr>
          <w:p w14:paraId="2B391FE3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</w:rPr>
              <w:t>8541</w:t>
            </w:r>
          </w:p>
        </w:tc>
      </w:tr>
      <w:tr w:rsidR="006D7086" w:rsidRPr="00DE2DE6" w14:paraId="2A233A20" w14:textId="77777777" w:rsidTr="00D22D50">
        <w:tc>
          <w:tcPr>
            <w:tcW w:w="3566" w:type="dxa"/>
          </w:tcPr>
          <w:p w14:paraId="2AF2547A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біохімічні </w:t>
            </w:r>
          </w:p>
        </w:tc>
        <w:tc>
          <w:tcPr>
            <w:tcW w:w="2784" w:type="dxa"/>
          </w:tcPr>
          <w:p w14:paraId="2D9F9F44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1877</w:t>
            </w:r>
          </w:p>
        </w:tc>
        <w:tc>
          <w:tcPr>
            <w:tcW w:w="2784" w:type="dxa"/>
          </w:tcPr>
          <w:p w14:paraId="5FADD076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</w:rPr>
              <w:t>1058</w:t>
            </w:r>
          </w:p>
        </w:tc>
      </w:tr>
      <w:tr w:rsidR="006D7086" w:rsidRPr="00DE2DE6" w14:paraId="1B438431" w14:textId="77777777" w:rsidTr="00D22D50">
        <w:trPr>
          <w:trHeight w:val="70"/>
        </w:trPr>
        <w:tc>
          <w:tcPr>
            <w:tcW w:w="3566" w:type="dxa"/>
          </w:tcPr>
          <w:p w14:paraId="2479AFC0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імунологічні</w:t>
            </w:r>
          </w:p>
        </w:tc>
        <w:tc>
          <w:tcPr>
            <w:tcW w:w="2784" w:type="dxa"/>
          </w:tcPr>
          <w:p w14:paraId="6B580F38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2784" w:type="dxa"/>
          </w:tcPr>
          <w:p w14:paraId="2C4CD992" w14:textId="77777777" w:rsidR="006D7086" w:rsidRPr="00DE2DE6" w:rsidRDefault="006D7086" w:rsidP="00DE2DE6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E2D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bookmarkEnd w:id="2"/>
    <w:p w14:paraId="08331097" w14:textId="77777777" w:rsidR="006D7086" w:rsidRPr="00DE2DE6" w:rsidRDefault="006D7086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bCs/>
          <w:sz w:val="28"/>
          <w:szCs w:val="28"/>
          <w:lang w:val="uk-UA"/>
        </w:rPr>
        <w:t>Фізіотерапевтичним кабінетом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за 2024рік було проведено  3828 (2023 року – 4469).</w:t>
      </w:r>
    </w:p>
    <w:p w14:paraId="5DE85C72" w14:textId="5DF1E9E0" w:rsidR="0037326F" w:rsidRPr="00DE2DE6" w:rsidRDefault="0037326F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lastRenderedPageBreak/>
        <w:t>За даними статистичної звітності за 2024 році, враховуючи роботу в умовах воєнного стану, у денному стаціонарі проліковано 135 пацієнтів (у 2023 році – 106).</w:t>
      </w:r>
    </w:p>
    <w:p w14:paraId="02B6E6A3" w14:textId="3A0F9039" w:rsidR="00D27FA8" w:rsidRPr="00DE2DE6" w:rsidRDefault="0037326F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Великою проблемою залишається доукомплектування вузькими спеціалістами. На даний час вакантними є ставка лікаря-кардіолога, лікаря-офтальмолога, лікаря офтальмолога дитячого</w:t>
      </w:r>
      <w:r w:rsidR="00D94007" w:rsidRPr="00DE2DE6">
        <w:rPr>
          <w:rFonts w:ascii="Times New Roman" w:hAnsi="Times New Roman" w:cs="Times New Roman"/>
          <w:sz w:val="28"/>
          <w:szCs w:val="28"/>
          <w:lang w:val="uk-UA"/>
        </w:rPr>
        <w:t>, лікаря-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ендокринолога</w:t>
      </w:r>
      <w:r w:rsidR="00D94007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дитячого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, лікаря-лаборанта.</w:t>
      </w:r>
    </w:p>
    <w:p w14:paraId="4D9E5D1A" w14:textId="384FF8F9" w:rsidR="00D27FA8" w:rsidRPr="00DE2DE6" w:rsidRDefault="00D27FA8" w:rsidP="00223087">
      <w:pPr>
        <w:jc w:val="center"/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="0043227A"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b/>
          <w:bCs/>
          <w:spacing w:val="-19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іа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ль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uk-UA"/>
        </w:rPr>
        <w:t>-</w:t>
      </w:r>
      <w:r w:rsidRPr="00DE2DE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х</w:t>
      </w:r>
      <w:r w:rsidRPr="00DE2D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іч</w:t>
      </w:r>
      <w:r w:rsidRPr="00DE2DE6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ої</w:t>
      </w:r>
      <w:r w:rsidRPr="00DE2DE6">
        <w:rPr>
          <w:rFonts w:ascii="Times New Roman" w:eastAsia="Times New Roman" w:hAnsi="Times New Roman" w:cs="Times New Roman"/>
          <w:b/>
          <w:bCs/>
          <w:spacing w:val="-2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ба</w:t>
      </w:r>
      <w:r w:rsidRPr="00DE2DE6">
        <w:rPr>
          <w:rFonts w:ascii="Times New Roman" w:eastAsia="Times New Roman" w:hAnsi="Times New Roman" w:cs="Times New Roman"/>
          <w:b/>
          <w:bCs/>
          <w:spacing w:val="3"/>
          <w:w w:val="99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uk-UA"/>
        </w:rPr>
        <w:t>и</w:t>
      </w:r>
    </w:p>
    <w:p w14:paraId="2AD9127A" w14:textId="09E89115" w:rsidR="00E6342A" w:rsidRPr="00DE2DE6" w:rsidRDefault="00936892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Для  повноцінного надання медичних послуг</w:t>
      </w:r>
      <w:r w:rsidR="00BF3F63" w:rsidRPr="00DE2DE6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також на відповідність до умов договорів з НСЗУ </w:t>
      </w:r>
      <w:r w:rsidR="00E6342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заклад потребує </w:t>
      </w:r>
      <w:proofErr w:type="spellStart"/>
      <w:r w:rsidR="00E6342A" w:rsidRPr="00DE2DE6">
        <w:rPr>
          <w:rFonts w:ascii="Times New Roman" w:hAnsi="Times New Roman" w:cs="Times New Roman"/>
          <w:sz w:val="28"/>
          <w:szCs w:val="28"/>
          <w:lang w:val="uk-UA"/>
        </w:rPr>
        <w:t>дооснащення</w:t>
      </w:r>
      <w:proofErr w:type="spellEnd"/>
      <w:r w:rsidR="00E6342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лабораторії сучасним діагностичним лабораторним обладнанням.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Тому в грудні 2024 року за кошти отримані від НСЗУ було закуплено</w:t>
      </w:r>
      <w:r w:rsidR="004512EF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гематологічний аналізатор </w:t>
      </w:r>
      <w:r w:rsidR="00BF3F63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АВХ </w:t>
      </w:r>
      <w:r w:rsidR="00BF3F63" w:rsidRPr="00DE2DE6">
        <w:rPr>
          <w:rFonts w:ascii="Times New Roman" w:hAnsi="Times New Roman" w:cs="Times New Roman"/>
          <w:sz w:val="28"/>
          <w:szCs w:val="28"/>
          <w:lang w:val="en-US"/>
        </w:rPr>
        <w:t>Micros</w:t>
      </w:r>
      <w:r w:rsidR="00BF3F63" w:rsidRPr="00DE2DE6">
        <w:rPr>
          <w:rFonts w:ascii="Times New Roman" w:hAnsi="Times New Roman" w:cs="Times New Roman"/>
          <w:sz w:val="28"/>
          <w:szCs w:val="28"/>
        </w:rPr>
        <w:t xml:space="preserve"> </w:t>
      </w:r>
      <w:r w:rsidR="00BF3F63" w:rsidRPr="00DE2DE6">
        <w:rPr>
          <w:rFonts w:ascii="Times New Roman" w:hAnsi="Times New Roman" w:cs="Times New Roman"/>
          <w:sz w:val="28"/>
          <w:szCs w:val="28"/>
          <w:lang w:val="en-US"/>
        </w:rPr>
        <w:t>ES</w:t>
      </w:r>
      <w:r w:rsidR="00BF3F63" w:rsidRPr="00DE2DE6">
        <w:rPr>
          <w:rFonts w:ascii="Times New Roman" w:hAnsi="Times New Roman" w:cs="Times New Roman"/>
          <w:sz w:val="28"/>
          <w:szCs w:val="28"/>
        </w:rPr>
        <w:t xml:space="preserve"> </w:t>
      </w:r>
      <w:r w:rsidR="00BF3F63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60 (ОТ </w:t>
      </w:r>
      <w:r w:rsidR="00BF3F63" w:rsidRPr="00DE2DE6">
        <w:rPr>
          <w:rFonts w:ascii="Times New Roman" w:hAnsi="Times New Roman" w:cs="Times New Roman"/>
          <w:sz w:val="28"/>
          <w:szCs w:val="28"/>
          <w:lang w:val="en-US"/>
        </w:rPr>
        <w:t>model</w:t>
      </w:r>
      <w:r w:rsidR="00BF3F63" w:rsidRPr="00DE2DE6">
        <w:rPr>
          <w:rFonts w:ascii="Times New Roman" w:hAnsi="Times New Roman" w:cs="Times New Roman"/>
          <w:sz w:val="28"/>
          <w:szCs w:val="28"/>
        </w:rPr>
        <w:t xml:space="preserve">) </w:t>
      </w:r>
      <w:r w:rsidR="00BF3F63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за 363 800,00 грн. Також заплановано навчання лаборантів </w:t>
      </w:r>
      <w:r w:rsidR="00472DA7" w:rsidRPr="00DE2DE6">
        <w:rPr>
          <w:rFonts w:ascii="Times New Roman" w:hAnsi="Times New Roman" w:cs="Times New Roman"/>
          <w:sz w:val="28"/>
          <w:szCs w:val="28"/>
          <w:lang w:val="uk-UA"/>
        </w:rPr>
        <w:t>щодо проведення біохімічних аналізів.</w:t>
      </w:r>
    </w:p>
    <w:p w14:paraId="68BB3D22" w14:textId="60080CA6" w:rsidR="00BF3F63" w:rsidRPr="00DE2DE6" w:rsidRDefault="00472DA7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Для забезпечення безперебійної роботи центру під 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час відключення електроенергії в системі резервного живлення поліклінічного відділення за </w:t>
      </w:r>
      <w:proofErr w:type="spellStart"/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Нові Петрівці вул. Соборна,78 було замінено старі батареї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41E7" w:rsidRPr="00DE2DE6">
        <w:rPr>
          <w:rFonts w:ascii="Times New Roman" w:hAnsi="Times New Roman" w:cs="Times New Roman"/>
          <w:sz w:val="28"/>
          <w:szCs w:val="28"/>
          <w:lang w:val="uk-UA"/>
        </w:rPr>
        <w:t>на нові та потужніші.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B964DB4" w14:textId="5DC270D6" w:rsidR="007A45CB" w:rsidRPr="00DE2DE6" w:rsidRDefault="007A45CB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Виконуючи програму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2024р.  було придба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но з розрахунку на рік (</w:t>
      </w:r>
      <w:proofErr w:type="spellStart"/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памперси</w:t>
      </w:r>
      <w:proofErr w:type="spellEnd"/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, урологічні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прокладки,</w:t>
      </w:r>
      <w:r w:rsidR="00471553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пелюшки,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сечо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>-та</w:t>
      </w:r>
      <w:r w:rsidR="00EB037C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колоностоми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) та видано всім особам, що перебувають на обліку. </w:t>
      </w:r>
    </w:p>
    <w:p w14:paraId="7E75447A" w14:textId="3464257D" w:rsidR="008D3778" w:rsidRPr="00DE2DE6" w:rsidRDefault="00F40922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Завдяки допомозі сільської ради та депутатському корпусу були виділені кошти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17EE" w:rsidRPr="00DE2DE6">
        <w:rPr>
          <w:rFonts w:ascii="Times New Roman" w:hAnsi="Times New Roman" w:cs="Times New Roman"/>
          <w:sz w:val="28"/>
          <w:szCs w:val="28"/>
          <w:lang w:val="uk-UA"/>
        </w:rPr>
        <w:t>проведен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817EE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капітальн</w:t>
      </w:r>
      <w:r w:rsidR="00180EDF" w:rsidRPr="00DE2DE6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5817EE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ремонт 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покрівель</w:t>
      </w:r>
      <w:r w:rsidR="005817EE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гаража та котельні. Також було отримано проектно-кошторисну документацію для проведення капітального ремонту дощово</w:t>
      </w:r>
      <w:r w:rsidR="008D3778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ї та водостічної системи КНП «Петрівський КДЦ» Петрівської с/р. </w:t>
      </w:r>
    </w:p>
    <w:p w14:paraId="61A3CBF3" w14:textId="62931526" w:rsidR="008D3778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Війна вн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сить  свої корективи в життя та роботу центру, збільшується кількість людей з інвалідністю та особливими потребами, тому було прийнято рішення 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ремонту туалетного приміщення з дотриманням 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всіх вимог </w:t>
      </w:r>
      <w:proofErr w:type="spellStart"/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безбар’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єрності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3EC4EC3" w14:textId="5A6371E3" w:rsidR="007A45CB" w:rsidRPr="00DE2DE6" w:rsidRDefault="008D3778" w:rsidP="00DE2DE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рім</w:t>
      </w:r>
      <w:r w:rsidRPr="00DE2DE6">
        <w:rPr>
          <w:rFonts w:ascii="Times New Roman" w:eastAsia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о,</w:t>
      </w:r>
      <w:r w:rsidRPr="00DE2DE6">
        <w:rPr>
          <w:rFonts w:ascii="Times New Roman" w:eastAsia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 w:rsidRPr="00DE2DE6">
        <w:rPr>
          <w:rFonts w:ascii="Times New Roman" w:eastAsia="Times New Roman" w:hAnsi="Times New Roman" w:cs="Times New Roman"/>
          <w:spacing w:val="8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2024</w:t>
      </w:r>
      <w:r w:rsidRPr="00DE2DE6">
        <w:rPr>
          <w:rFonts w:ascii="Times New Roman" w:eastAsia="Times New Roman" w:hAnsi="Times New Roman" w:cs="Times New Roman"/>
          <w:spacing w:val="1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у,</w:t>
      </w:r>
      <w:r w:rsidRPr="00DE2DE6">
        <w:rPr>
          <w:rFonts w:ascii="Times New Roman" w:eastAsia="Times New Roman" w:hAnsi="Times New Roman" w:cs="Times New Roman"/>
          <w:spacing w:val="1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13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олон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ій, благодійній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5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ом 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ри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ори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лі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их з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DE2DE6">
        <w:rPr>
          <w:rFonts w:ascii="Times New Roman" w:eastAsia="Times New Roman" w:hAnsi="Times New Roman" w:cs="Times New Roman"/>
          <w:spacing w:val="7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иро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1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призн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ний  </w:t>
      </w:r>
      <w:r w:rsidRPr="00DE2DE6">
        <w:rPr>
          <w:rFonts w:ascii="Times New Roman" w:eastAsia="Times New Roman" w:hAnsi="Times New Roman" w:cs="Times New Roman"/>
          <w:spacing w:val="65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інс</w:t>
      </w:r>
      <w:r w:rsidRPr="00DE2DE6">
        <w:rPr>
          <w:rFonts w:ascii="Times New Roman" w:eastAsia="Times New Roman" w:hAnsi="Times New Roman" w:cs="Times New Roman"/>
          <w:spacing w:val="3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ру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ій, 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б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ори   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ної  </w:t>
      </w:r>
      <w:r w:rsidRPr="00DE2DE6">
        <w:rPr>
          <w:rFonts w:ascii="Times New Roman" w:eastAsia="Times New Roman" w:hAnsi="Times New Roman" w:cs="Times New Roman"/>
          <w:spacing w:val="62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ме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ч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н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 </w:t>
      </w:r>
      <w:r w:rsidRPr="00DE2DE6">
        <w:rPr>
          <w:rFonts w:ascii="Times New Roman" w:eastAsia="Times New Roman" w:hAnsi="Times New Roman" w:cs="Times New Roman"/>
          <w:spacing w:val="66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опо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="00C806E4"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по</w:t>
      </w:r>
      <w:r w:rsidRPr="00DE2DE6">
        <w:rPr>
          <w:rFonts w:ascii="Times New Roman" w:eastAsia="Times New Roman" w:hAnsi="Times New Roman" w:cs="Times New Roman"/>
          <w:spacing w:val="2"/>
          <w:sz w:val="28"/>
          <w:szCs w:val="28"/>
          <w:lang w:val="uk-UA"/>
        </w:rPr>
        <w:t>д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ь</w:t>
      </w:r>
      <w:r w:rsidRPr="00DE2DE6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2DE6">
        <w:rPr>
          <w:rFonts w:ascii="Times New Roman" w:eastAsia="Times New Roman" w:hAnsi="Times New Roman" w:cs="Times New Roman"/>
          <w:spacing w:val="-14"/>
          <w:sz w:val="28"/>
          <w:szCs w:val="28"/>
          <w:lang w:val="uk-UA"/>
        </w:rPr>
        <w:t xml:space="preserve"> 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</w:t>
      </w:r>
      <w:r w:rsidRPr="00DE2DE6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о</w:t>
      </w:r>
      <w:r w:rsidRPr="00DE2DE6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в</w:t>
      </w:r>
      <w:r w:rsidRPr="00DE2DE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 w:rsidRPr="00DE2DE6">
        <w:rPr>
          <w:rFonts w:ascii="Times New Roman" w:eastAsia="Times New Roman" w:hAnsi="Times New Roman" w:cs="Times New Roman"/>
          <w:sz w:val="28"/>
          <w:szCs w:val="28"/>
          <w:lang w:val="uk-UA"/>
        </w:rPr>
        <w:t>ри.</w:t>
      </w:r>
    </w:p>
    <w:p w14:paraId="4605E333" w14:textId="77777777" w:rsidR="00223087" w:rsidRDefault="00223087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14AC21" w14:textId="5F11B97D" w:rsidR="008D3778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Проте залишається низка питань, які потребують фінансування:</w:t>
      </w:r>
    </w:p>
    <w:p w14:paraId="071C6F78" w14:textId="670C547A" w:rsidR="008D3778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230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Дооснащення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консультативно-діагностичного центру медичною та діагностичною апаратурою, обладнанням та інструментарієм відповідно до табеля оснащення, затвердженого наказом Міністерства Охорони здоров’я України від 02.03.2011р.№127 «Про затвердження Примірних табелів оснащення медичною технікою та виробами медичного призначення» та оновлених вимог НСЗУ;</w:t>
      </w:r>
    </w:p>
    <w:p w14:paraId="68ECFD46" w14:textId="77777777" w:rsidR="008D3778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- Улаштування системи автоматичної пожежної сигналізації та системи оповіщення про пожежу в будівлі поліклінічного відділення комунального некомерційного підприємства Петрівської сільської ради «Петрівський консультативно-діагностичний центр» за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>: с. Нові Петрівці, вул. Соборна, 78.</w:t>
      </w:r>
    </w:p>
    <w:p w14:paraId="0645FE02" w14:textId="42E3B8F6" w:rsidR="008D3778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- Улаштування системи зовнішнього блискавкозахисту за адресами: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с.Нові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Петрівці вул.Соборна,78 та вул. Захисників України,78.</w:t>
      </w:r>
    </w:p>
    <w:p w14:paraId="462E48F9" w14:textId="79E31180" w:rsidR="008D3778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- З метою забезпечення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енерго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теплозбереження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 будівлі 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необхідне 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>встановлення ринв та відмостки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сонячних панелей д</w:t>
      </w:r>
      <w:r w:rsidR="00C806E4" w:rsidRPr="00DE2DE6">
        <w:rPr>
          <w:rFonts w:ascii="Times New Roman" w:hAnsi="Times New Roman" w:cs="Times New Roman"/>
          <w:sz w:val="28"/>
          <w:szCs w:val="28"/>
          <w:lang w:val="uk-UA"/>
        </w:rPr>
        <w:t>ля можливості продовження безперебійної роботи закладу під час відключень електроенергії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. Проведення </w:t>
      </w:r>
      <w:proofErr w:type="spellStart"/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>енергоаудиту</w:t>
      </w:r>
      <w:proofErr w:type="spellEnd"/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закладу.</w:t>
      </w:r>
    </w:p>
    <w:p w14:paraId="03603CBE" w14:textId="36711117" w:rsidR="00E6342A" w:rsidRPr="00DE2DE6" w:rsidRDefault="008D3778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6342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програми розвитку комунального некомерційного підприємства Петрівської сільської ради «Петрівський консультативно-діагностичний центр» та Програма забезпечення осіб з інвалідністю та дітей з інвалідністю </w:t>
      </w:r>
      <w:hyperlink r:id="rId7" w:history="1">
        <w:r w:rsidR="00E6342A" w:rsidRPr="00DE2DE6">
          <w:rPr>
            <w:rFonts w:ascii="Times New Roman" w:hAnsi="Times New Roman" w:cs="Times New Roman"/>
            <w:sz w:val="28"/>
            <w:szCs w:val="28"/>
            <w:lang w:val="uk-UA"/>
          </w:rPr>
          <w:t>Петрівської сільської територіальної громади</w:t>
        </w:r>
      </w:hyperlink>
      <w:r w:rsidR="00E6342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технічними та спеціальними засобами реабілітації на 202</w:t>
      </w:r>
      <w:r w:rsidR="0043227A" w:rsidRPr="00DE2DE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E6342A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рік було затверджено та виділено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12 447,331 тис. грн.</w:t>
      </w:r>
    </w:p>
    <w:p w14:paraId="1E06F581" w14:textId="3289A344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На оплату праці та нарахування –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8998,830 тис.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грн., з них витрачено 8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052,299 тис.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14:paraId="0C051D59" w14:textId="1723527D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предметів матеріалів та обладнання – виділено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185,700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грн., використано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185,633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14:paraId="3B439DBF" w14:textId="586C5B3D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На медикаменти та перев’язувальні матеріали( в тому числі виконання програми забезпечення інвалідів – 9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62,500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тис. грн., з них використано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937,386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тис. грн. (з них за програмою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осіб з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інвалід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>ністю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709,152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тис. грн.) </w:t>
      </w:r>
    </w:p>
    <w:p w14:paraId="2C078DFE" w14:textId="48B65A1E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На оплату послуг (крім комунальних) виділено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480,658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грн. витрачено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47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,1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14:paraId="38DF0870" w14:textId="77777777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Економія бюджетних коштів відбулася за рахунок того, що витрати, які неможливо було здійснити через дію постанови №590 проводилися за рахунок власних коштів отриманих від надання платних послуг та коштів відшкодування НСЗУ.</w:t>
      </w:r>
    </w:p>
    <w:p w14:paraId="5F538F3F" w14:textId="7EBD31F5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 оплату комунальних послуг було виділено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1562,100 тис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. грн., витрачено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600,866 тис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. грн., в т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.ч. </w:t>
      </w:r>
      <w:r w:rsidR="00714A81" w:rsidRPr="00DE2DE6">
        <w:rPr>
          <w:rFonts w:ascii="Times New Roman" w:hAnsi="Times New Roman" w:cs="Times New Roman"/>
          <w:sz w:val="28"/>
          <w:szCs w:val="28"/>
          <w:lang w:val="uk-UA"/>
        </w:rPr>
        <w:t>960,926 тис.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грн. відшкодування від орендарів (Київське КЕУ, КНП «ЦПМСД»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433E2" w:rsidRPr="00DE2DE6">
        <w:rPr>
          <w:rFonts w:ascii="Times New Roman" w:hAnsi="Times New Roman" w:cs="Times New Roman"/>
          <w:sz w:val="28"/>
          <w:szCs w:val="28"/>
          <w:lang w:val="uk-UA"/>
        </w:rPr>
        <w:t>КНП КОР «КОЦЕМД МК»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23AB4692" w14:textId="18D6D41F" w:rsidR="00E6342A" w:rsidRPr="00DE2DE6" w:rsidRDefault="00E433E2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На проведення капітальних ремонтів (а саме ремонт туалетної кімнати з врахуванням вимог </w:t>
      </w:r>
      <w:proofErr w:type="spellStart"/>
      <w:r w:rsidRPr="00DE2DE6">
        <w:rPr>
          <w:rFonts w:ascii="Times New Roman" w:hAnsi="Times New Roman" w:cs="Times New Roman"/>
          <w:sz w:val="28"/>
          <w:szCs w:val="28"/>
          <w:lang w:val="uk-UA"/>
        </w:rPr>
        <w:t>безбар’єрності</w:t>
      </w:r>
      <w:proofErr w:type="spellEnd"/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, капітальний ремонт покрівель котельні і гаража, капітальний ремонт системи резервного живлення, розробка проектної документації за об’єктом «Капітальний ремонт дощової та водостічної системи КНП «Петрівський КДЦ» Петрівської с/р)  було виділено 1122,000 тис. грн. </w:t>
      </w:r>
      <w:r w:rsidR="00C7408F" w:rsidRPr="00DE2DE6">
        <w:rPr>
          <w:rFonts w:ascii="Times New Roman" w:hAnsi="Times New Roman" w:cs="Times New Roman"/>
          <w:sz w:val="28"/>
          <w:szCs w:val="28"/>
          <w:lang w:val="uk-UA"/>
        </w:rPr>
        <w:t>і використано 1193,890 тис. грн.</w:t>
      </w:r>
    </w:p>
    <w:p w14:paraId="7CBF0AFA" w14:textId="22EA7FE7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Головними цілями та завданнями залишаються збереження здоров’я населення з врахуванням всіх труднощів, пов’язаних з життям в умовах війни. Пріоритетним для роботи центру є збереження та доукомплектування кадрового складу лікар</w:t>
      </w:r>
      <w:r w:rsidR="00C7408F" w:rsidRPr="00DE2DE6">
        <w:rPr>
          <w:rFonts w:ascii="Times New Roman" w:hAnsi="Times New Roman" w:cs="Times New Roman"/>
          <w:sz w:val="28"/>
          <w:szCs w:val="28"/>
          <w:lang w:val="uk-UA"/>
        </w:rPr>
        <w:t>ів. Це дасть можливість отримання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жителям</w:t>
      </w:r>
      <w:r w:rsidR="00C7408F" w:rsidRPr="00DE2DE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E2DE6">
        <w:rPr>
          <w:rFonts w:ascii="Times New Roman" w:hAnsi="Times New Roman" w:cs="Times New Roman"/>
          <w:sz w:val="28"/>
          <w:szCs w:val="28"/>
          <w:lang w:val="uk-UA"/>
        </w:rPr>
        <w:t xml:space="preserve"> громади своєчасних консультацій вузькопрофільних спеціалістів в одному місці та в зручний для них час. </w:t>
      </w:r>
    </w:p>
    <w:p w14:paraId="77B9499D" w14:textId="77777777" w:rsidR="00E6342A" w:rsidRPr="00DE2DE6" w:rsidRDefault="00E6342A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E3D703" w14:textId="77777777" w:rsidR="00463640" w:rsidRPr="00DE2DE6" w:rsidRDefault="00463640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07A0DC" w14:textId="44B6EC13" w:rsidR="00463640" w:rsidRPr="00DE2DE6" w:rsidRDefault="00463640" w:rsidP="00DE2DE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2DE6">
        <w:rPr>
          <w:rFonts w:ascii="Times New Roman" w:hAnsi="Times New Roman" w:cs="Times New Roman"/>
          <w:sz w:val="28"/>
          <w:szCs w:val="28"/>
          <w:lang w:val="uk-UA"/>
        </w:rPr>
        <w:t>В.о. директора                                                              Леся БОРИСЕНКО</w:t>
      </w:r>
    </w:p>
    <w:sectPr w:rsidR="00463640" w:rsidRPr="00DE2DE6" w:rsidSect="00DE2DE6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61EE2"/>
    <w:multiLevelType w:val="hybridMultilevel"/>
    <w:tmpl w:val="DA26A4B0"/>
    <w:lvl w:ilvl="0" w:tplc="DFCA0AE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8D128F"/>
    <w:multiLevelType w:val="hybridMultilevel"/>
    <w:tmpl w:val="1CAC7A7C"/>
    <w:lvl w:ilvl="0" w:tplc="74B6FEF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A8F2188"/>
    <w:multiLevelType w:val="hybridMultilevel"/>
    <w:tmpl w:val="B5EE14A4"/>
    <w:lvl w:ilvl="0" w:tplc="CE44AC8A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071"/>
    <w:rsid w:val="000051FE"/>
    <w:rsid w:val="00036247"/>
    <w:rsid w:val="00046D79"/>
    <w:rsid w:val="000A3CE3"/>
    <w:rsid w:val="000F6B0D"/>
    <w:rsid w:val="0012437B"/>
    <w:rsid w:val="00180EDF"/>
    <w:rsid w:val="00223087"/>
    <w:rsid w:val="00284FE9"/>
    <w:rsid w:val="002C12ED"/>
    <w:rsid w:val="0037326F"/>
    <w:rsid w:val="003B0448"/>
    <w:rsid w:val="003D092A"/>
    <w:rsid w:val="0043227A"/>
    <w:rsid w:val="004512EF"/>
    <w:rsid w:val="00463640"/>
    <w:rsid w:val="00471553"/>
    <w:rsid w:val="00472DA7"/>
    <w:rsid w:val="005026AB"/>
    <w:rsid w:val="00512FAB"/>
    <w:rsid w:val="005817EE"/>
    <w:rsid w:val="005A0540"/>
    <w:rsid w:val="006441E7"/>
    <w:rsid w:val="006D7086"/>
    <w:rsid w:val="00714A81"/>
    <w:rsid w:val="00793C49"/>
    <w:rsid w:val="007A06A6"/>
    <w:rsid w:val="007A45CB"/>
    <w:rsid w:val="007C04A4"/>
    <w:rsid w:val="00860F45"/>
    <w:rsid w:val="00862012"/>
    <w:rsid w:val="008C5665"/>
    <w:rsid w:val="008C5C97"/>
    <w:rsid w:val="008D3778"/>
    <w:rsid w:val="0090749A"/>
    <w:rsid w:val="00936892"/>
    <w:rsid w:val="00936C5F"/>
    <w:rsid w:val="00A26CF6"/>
    <w:rsid w:val="00A44B7F"/>
    <w:rsid w:val="00A964B9"/>
    <w:rsid w:val="00B02935"/>
    <w:rsid w:val="00B05896"/>
    <w:rsid w:val="00BF3F63"/>
    <w:rsid w:val="00C162E4"/>
    <w:rsid w:val="00C7408F"/>
    <w:rsid w:val="00C806E4"/>
    <w:rsid w:val="00D27FA8"/>
    <w:rsid w:val="00D94007"/>
    <w:rsid w:val="00DC4518"/>
    <w:rsid w:val="00DE2DE6"/>
    <w:rsid w:val="00E007CA"/>
    <w:rsid w:val="00E433E2"/>
    <w:rsid w:val="00E61D50"/>
    <w:rsid w:val="00E6342A"/>
    <w:rsid w:val="00EB037C"/>
    <w:rsid w:val="00EB7071"/>
    <w:rsid w:val="00EC7454"/>
    <w:rsid w:val="00F40922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0773"/>
  <w15:chartTrackingRefBased/>
  <w15:docId w15:val="{77CE7A88-175A-48B5-9C52-A1336CD2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FE9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305"/>
    <w:pPr>
      <w:ind w:left="720"/>
      <w:contextualSpacing/>
    </w:pPr>
  </w:style>
  <w:style w:type="table" w:styleId="a4">
    <w:name w:val="Table Grid"/>
    <w:basedOn w:val="a1"/>
    <w:uiPriority w:val="59"/>
    <w:rsid w:val="006D7086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DE2DE6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9E5D-2F46-4124-8EB4-561EEE7B7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7159</Words>
  <Characters>4082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2025-01-14T09:38:00Z</cp:lastPrinted>
  <dcterms:created xsi:type="dcterms:W3CDTF">2025-01-08T13:59:00Z</dcterms:created>
  <dcterms:modified xsi:type="dcterms:W3CDTF">2025-01-20T12:05:00Z</dcterms:modified>
</cp:coreProperties>
</file>