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56C83" w14:textId="2A15BA52" w:rsidR="00453A74" w:rsidRPr="00453A74" w:rsidRDefault="00453A74" w:rsidP="00453A74">
      <w:pPr>
        <w:jc w:val="center"/>
        <w:rPr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38D433D6" wp14:editId="4F8B324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0BA46" w14:textId="77777777" w:rsidR="00453A74" w:rsidRPr="00453A74" w:rsidRDefault="00453A74" w:rsidP="00453A74">
      <w:pPr>
        <w:jc w:val="center"/>
        <w:rPr>
          <w:b/>
          <w:sz w:val="28"/>
          <w:szCs w:val="28"/>
          <w:lang w:val="uk-UA"/>
        </w:rPr>
      </w:pPr>
      <w:r w:rsidRPr="00453A74">
        <w:rPr>
          <w:b/>
          <w:sz w:val="28"/>
          <w:szCs w:val="28"/>
          <w:lang w:val="uk-UA"/>
        </w:rPr>
        <w:t>ПЕТРІВСЬКА СІЛЬСЬКА РАДА</w:t>
      </w:r>
    </w:p>
    <w:p w14:paraId="0BE703B9" w14:textId="77777777" w:rsidR="00453A74" w:rsidRPr="00453A74" w:rsidRDefault="00453A74" w:rsidP="00453A74">
      <w:pPr>
        <w:jc w:val="center"/>
        <w:rPr>
          <w:b/>
          <w:sz w:val="28"/>
          <w:szCs w:val="28"/>
          <w:lang w:val="uk-UA"/>
        </w:rPr>
      </w:pPr>
      <w:r w:rsidRPr="00453A74"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38868016" w14:textId="77777777" w:rsidR="00453A74" w:rsidRPr="00453A74" w:rsidRDefault="00453A74" w:rsidP="00453A74">
      <w:pPr>
        <w:jc w:val="center"/>
        <w:rPr>
          <w:b/>
          <w:sz w:val="28"/>
          <w:szCs w:val="28"/>
          <w:lang w:val="uk-UA"/>
        </w:rPr>
      </w:pPr>
    </w:p>
    <w:p w14:paraId="1AECA875" w14:textId="77777777" w:rsidR="00453A74" w:rsidRPr="00453A74" w:rsidRDefault="00453A74" w:rsidP="00453A74">
      <w:pPr>
        <w:jc w:val="center"/>
        <w:rPr>
          <w:lang w:val="uk-UA"/>
        </w:rPr>
      </w:pPr>
      <w:r w:rsidRPr="00453A74">
        <w:rPr>
          <w:b/>
          <w:sz w:val="28"/>
          <w:szCs w:val="28"/>
          <w:lang w:val="uk-UA"/>
        </w:rPr>
        <w:t>ВИКОНАВЧИЙ КОМІТЕТ</w:t>
      </w:r>
      <w:r w:rsidRPr="00453A74">
        <w:rPr>
          <w:b/>
          <w:lang w:val="uk-UA"/>
        </w:rPr>
        <w:t xml:space="preserve"> </w:t>
      </w:r>
    </w:p>
    <w:p w14:paraId="04074987" w14:textId="77777777" w:rsidR="00453A74" w:rsidRPr="00453A74" w:rsidRDefault="00453A74" w:rsidP="00453A74">
      <w:pPr>
        <w:jc w:val="center"/>
        <w:rPr>
          <w:sz w:val="28"/>
          <w:szCs w:val="28"/>
          <w:lang w:val="uk-UA"/>
        </w:rPr>
      </w:pPr>
    </w:p>
    <w:p w14:paraId="269C7C4A" w14:textId="59C17DF9" w:rsidR="00453A74" w:rsidRPr="00453A74" w:rsidRDefault="00C379A7" w:rsidP="00453A74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  <w:lang w:val="uk-UA"/>
        </w:rPr>
        <w:t>«</w:t>
      </w:r>
      <w:r w:rsidR="00E607F5">
        <w:rPr>
          <w:b/>
          <w:i/>
          <w:sz w:val="28"/>
          <w:szCs w:val="28"/>
          <w:lang w:val="uk-UA"/>
        </w:rPr>
        <w:t>17</w:t>
      </w:r>
      <w:r w:rsidR="00453A74" w:rsidRPr="00453A74">
        <w:rPr>
          <w:b/>
          <w:i/>
          <w:sz w:val="28"/>
          <w:szCs w:val="28"/>
          <w:lang w:val="uk-UA"/>
        </w:rPr>
        <w:t xml:space="preserve">» </w:t>
      </w:r>
      <w:r w:rsidR="005D0C43">
        <w:rPr>
          <w:b/>
          <w:i/>
          <w:sz w:val="28"/>
          <w:szCs w:val="28"/>
          <w:lang w:val="uk-UA"/>
        </w:rPr>
        <w:t>січ</w:t>
      </w:r>
      <w:r w:rsidR="003757C8">
        <w:rPr>
          <w:b/>
          <w:i/>
          <w:sz w:val="28"/>
          <w:szCs w:val="28"/>
          <w:lang w:val="uk-UA"/>
        </w:rPr>
        <w:t>ня</w:t>
      </w:r>
      <w:r w:rsidR="006879CE">
        <w:rPr>
          <w:b/>
          <w:i/>
          <w:sz w:val="28"/>
          <w:szCs w:val="28"/>
          <w:lang w:val="uk-UA"/>
        </w:rPr>
        <w:t xml:space="preserve"> </w:t>
      </w:r>
      <w:r w:rsidR="00453A74" w:rsidRPr="00453A74">
        <w:rPr>
          <w:b/>
          <w:i/>
          <w:sz w:val="28"/>
          <w:szCs w:val="28"/>
          <w:lang w:val="uk-UA"/>
        </w:rPr>
        <w:t>202</w:t>
      </w:r>
      <w:r w:rsidR="005D0C43">
        <w:rPr>
          <w:b/>
          <w:i/>
          <w:sz w:val="28"/>
          <w:szCs w:val="28"/>
          <w:lang w:val="uk-UA"/>
        </w:rPr>
        <w:t>5</w:t>
      </w:r>
      <w:r w:rsidR="00453A74" w:rsidRPr="00453A74">
        <w:rPr>
          <w:b/>
          <w:i/>
          <w:sz w:val="28"/>
          <w:szCs w:val="28"/>
          <w:lang w:val="uk-UA"/>
        </w:rPr>
        <w:t xml:space="preserve"> року                                                 </w:t>
      </w:r>
      <w:r w:rsidR="00453A74">
        <w:rPr>
          <w:b/>
          <w:i/>
          <w:sz w:val="28"/>
          <w:szCs w:val="28"/>
          <w:lang w:val="uk-UA"/>
        </w:rPr>
        <w:t xml:space="preserve">    </w:t>
      </w:r>
      <w:r w:rsidR="00453A74" w:rsidRPr="00453A74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  <w:lang w:val="uk-UA"/>
        </w:rPr>
        <w:t xml:space="preserve">                         </w:t>
      </w:r>
      <w:r w:rsidR="003757C8">
        <w:rPr>
          <w:b/>
          <w:i/>
          <w:sz w:val="28"/>
          <w:szCs w:val="28"/>
          <w:lang w:val="uk-UA"/>
        </w:rPr>
        <w:t xml:space="preserve">   </w:t>
      </w:r>
      <w:r w:rsidR="00483628">
        <w:rPr>
          <w:b/>
          <w:i/>
          <w:sz w:val="28"/>
          <w:szCs w:val="28"/>
          <w:lang w:val="uk-UA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</w:t>
      </w:r>
      <w:r w:rsidR="000C4045">
        <w:rPr>
          <w:b/>
          <w:i/>
          <w:sz w:val="28"/>
          <w:szCs w:val="28"/>
          <w:lang w:val="uk-UA"/>
        </w:rPr>
        <w:t xml:space="preserve">      </w:t>
      </w:r>
      <w:r>
        <w:rPr>
          <w:b/>
          <w:i/>
          <w:sz w:val="28"/>
          <w:szCs w:val="28"/>
          <w:lang w:val="uk-UA"/>
        </w:rPr>
        <w:t>№</w:t>
      </w:r>
      <w:r w:rsidR="00483628">
        <w:rPr>
          <w:b/>
          <w:i/>
          <w:sz w:val="28"/>
          <w:szCs w:val="28"/>
          <w:lang w:val="uk-UA"/>
        </w:rPr>
        <w:t xml:space="preserve"> </w:t>
      </w:r>
      <w:r w:rsidR="000C4045">
        <w:rPr>
          <w:b/>
          <w:i/>
          <w:sz w:val="28"/>
          <w:szCs w:val="28"/>
          <w:lang w:val="uk-UA"/>
        </w:rPr>
        <w:t>9</w:t>
      </w:r>
    </w:p>
    <w:p w14:paraId="575DD682" w14:textId="77777777" w:rsidR="00453A74" w:rsidRDefault="00453A74" w:rsidP="00453A74">
      <w:pPr>
        <w:jc w:val="center"/>
        <w:rPr>
          <w:b/>
          <w:sz w:val="28"/>
          <w:szCs w:val="28"/>
          <w:lang w:val="uk-UA"/>
        </w:rPr>
      </w:pPr>
      <w:r w:rsidRPr="00453A74">
        <w:rPr>
          <w:b/>
          <w:sz w:val="28"/>
          <w:szCs w:val="28"/>
          <w:lang w:val="uk-UA"/>
        </w:rPr>
        <w:t>РІШЕННЯ</w:t>
      </w:r>
    </w:p>
    <w:p w14:paraId="3C0CE25E" w14:textId="77777777" w:rsidR="00C30C68" w:rsidRPr="00C30C68" w:rsidRDefault="00C30C68" w:rsidP="00C30C68">
      <w:pPr>
        <w:widowControl w:val="0"/>
        <w:jc w:val="both"/>
        <w:rPr>
          <w:rFonts w:ascii="Courier New" w:hAnsi="Courier New" w:cs="Courier New"/>
          <w:color w:val="000000"/>
          <w:lang w:val="uk-UA"/>
        </w:rPr>
      </w:pPr>
    </w:p>
    <w:p w14:paraId="0B55A2EC" w14:textId="20CDBD97" w:rsidR="006879CE" w:rsidRDefault="006879CE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 xml:space="preserve">Про внесення змін до рішення виконавчого комітету </w:t>
      </w:r>
    </w:p>
    <w:p w14:paraId="0FEF0CB2" w14:textId="7FFE8708" w:rsidR="006879CE" w:rsidRDefault="006879CE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>Петрівської сільської ради від 1</w:t>
      </w:r>
      <w:r w:rsidR="005D0C43">
        <w:rPr>
          <w:b/>
          <w:bCs/>
          <w:i/>
          <w:sz w:val="28"/>
          <w:szCs w:val="28"/>
          <w:lang w:val="uk-UA"/>
        </w:rPr>
        <w:t>5</w:t>
      </w:r>
      <w:r>
        <w:rPr>
          <w:b/>
          <w:bCs/>
          <w:i/>
          <w:sz w:val="28"/>
          <w:szCs w:val="28"/>
          <w:lang w:val="uk-UA"/>
        </w:rPr>
        <w:t>.0</w:t>
      </w:r>
      <w:r w:rsidR="005D0C43">
        <w:rPr>
          <w:b/>
          <w:bCs/>
          <w:i/>
          <w:sz w:val="28"/>
          <w:szCs w:val="28"/>
          <w:lang w:val="uk-UA"/>
        </w:rPr>
        <w:t>2</w:t>
      </w:r>
      <w:r>
        <w:rPr>
          <w:b/>
          <w:bCs/>
          <w:i/>
          <w:sz w:val="28"/>
          <w:szCs w:val="28"/>
          <w:lang w:val="uk-UA"/>
        </w:rPr>
        <w:t>.202</w:t>
      </w:r>
      <w:r w:rsidR="005D0C43">
        <w:rPr>
          <w:b/>
          <w:bCs/>
          <w:i/>
          <w:sz w:val="28"/>
          <w:szCs w:val="28"/>
          <w:lang w:val="uk-UA"/>
        </w:rPr>
        <w:t>2</w:t>
      </w:r>
      <w:r>
        <w:rPr>
          <w:b/>
          <w:bCs/>
          <w:i/>
          <w:sz w:val="28"/>
          <w:szCs w:val="28"/>
          <w:lang w:val="uk-UA"/>
        </w:rPr>
        <w:t xml:space="preserve"> №</w:t>
      </w:r>
      <w:r w:rsidR="005D0C43">
        <w:rPr>
          <w:b/>
          <w:bCs/>
          <w:i/>
          <w:sz w:val="28"/>
          <w:szCs w:val="28"/>
          <w:lang w:val="uk-UA"/>
        </w:rPr>
        <w:t>7</w:t>
      </w:r>
      <w:r>
        <w:rPr>
          <w:b/>
          <w:bCs/>
          <w:i/>
          <w:sz w:val="28"/>
          <w:szCs w:val="28"/>
          <w:lang w:val="uk-UA"/>
        </w:rPr>
        <w:t>0</w:t>
      </w:r>
    </w:p>
    <w:p w14:paraId="628F44B3" w14:textId="77777777" w:rsidR="005D0C43" w:rsidRDefault="006879CE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>«</w:t>
      </w:r>
      <w:r w:rsidR="00453A74">
        <w:rPr>
          <w:b/>
          <w:bCs/>
          <w:i/>
          <w:sz w:val="28"/>
          <w:szCs w:val="28"/>
          <w:lang w:val="uk-UA"/>
        </w:rPr>
        <w:t xml:space="preserve">Про </w:t>
      </w:r>
      <w:r w:rsidR="005D0C43">
        <w:rPr>
          <w:b/>
          <w:bCs/>
          <w:i/>
          <w:sz w:val="28"/>
          <w:szCs w:val="28"/>
          <w:lang w:val="uk-UA"/>
        </w:rPr>
        <w:t>створення мережі консультаційних пунктів</w:t>
      </w:r>
    </w:p>
    <w:p w14:paraId="465BC842" w14:textId="77777777" w:rsidR="005D0C43" w:rsidRDefault="005D0C43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 xml:space="preserve">з питань цивільного захисту та </w:t>
      </w:r>
      <w:r w:rsidR="00453A74">
        <w:rPr>
          <w:b/>
          <w:bCs/>
          <w:i/>
          <w:sz w:val="28"/>
          <w:szCs w:val="28"/>
          <w:lang w:val="uk-UA"/>
        </w:rPr>
        <w:t xml:space="preserve">затвердження </w:t>
      </w:r>
    </w:p>
    <w:p w14:paraId="555511C7" w14:textId="59E8E5DF" w:rsidR="006F308A" w:rsidRPr="00453A74" w:rsidRDefault="006F308A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 w:rsidRPr="00453A74">
        <w:rPr>
          <w:b/>
          <w:bCs/>
          <w:i/>
          <w:sz w:val="28"/>
          <w:szCs w:val="28"/>
          <w:lang w:val="uk-UA"/>
        </w:rPr>
        <w:t>Положен</w:t>
      </w:r>
      <w:r w:rsidR="005D0C43">
        <w:rPr>
          <w:b/>
          <w:bCs/>
          <w:i/>
          <w:sz w:val="28"/>
          <w:szCs w:val="28"/>
          <w:lang w:val="uk-UA"/>
        </w:rPr>
        <w:t>ня</w:t>
      </w:r>
      <w:r w:rsidR="00453A74">
        <w:rPr>
          <w:b/>
          <w:bCs/>
          <w:i/>
          <w:sz w:val="28"/>
          <w:szCs w:val="28"/>
          <w:lang w:val="uk-UA"/>
        </w:rPr>
        <w:t xml:space="preserve"> </w:t>
      </w:r>
      <w:r w:rsidRPr="00453A74">
        <w:rPr>
          <w:b/>
          <w:bCs/>
          <w:i/>
          <w:sz w:val="28"/>
          <w:szCs w:val="28"/>
          <w:lang w:val="uk-UA"/>
        </w:rPr>
        <w:t xml:space="preserve">про </w:t>
      </w:r>
      <w:r w:rsidR="005D0C43">
        <w:rPr>
          <w:b/>
          <w:bCs/>
          <w:i/>
          <w:sz w:val="28"/>
          <w:szCs w:val="28"/>
          <w:lang w:val="uk-UA"/>
        </w:rPr>
        <w:t>консультаційний пункт</w:t>
      </w:r>
    </w:p>
    <w:p w14:paraId="5F2BAAA1" w14:textId="171826A6" w:rsidR="006F308A" w:rsidRPr="00453A74" w:rsidRDefault="005D0C43" w:rsidP="006F308A">
      <w:pPr>
        <w:jc w:val="both"/>
        <w:outlineLvl w:val="1"/>
        <w:rPr>
          <w:b/>
          <w:bCs/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>з питань цивільного захисту</w:t>
      </w:r>
      <w:r w:rsidR="006879CE">
        <w:rPr>
          <w:b/>
          <w:bCs/>
          <w:i/>
          <w:sz w:val="28"/>
          <w:szCs w:val="28"/>
          <w:lang w:val="uk-UA"/>
        </w:rPr>
        <w:t>»</w:t>
      </w:r>
    </w:p>
    <w:p w14:paraId="293DBFA0" w14:textId="77777777" w:rsidR="006F308A" w:rsidRPr="00BD0C55" w:rsidRDefault="006F308A" w:rsidP="006F308A">
      <w:pPr>
        <w:ind w:firstLine="708"/>
        <w:jc w:val="both"/>
        <w:rPr>
          <w:sz w:val="28"/>
          <w:szCs w:val="28"/>
          <w:lang w:val="uk-UA"/>
        </w:rPr>
      </w:pPr>
    </w:p>
    <w:p w14:paraId="40ED2E7F" w14:textId="73196A8A" w:rsidR="006F308A" w:rsidRPr="00243BE3" w:rsidRDefault="00243BE3" w:rsidP="009E59B0">
      <w:pPr>
        <w:ind w:firstLine="709"/>
        <w:jc w:val="both"/>
        <w:rPr>
          <w:sz w:val="28"/>
          <w:szCs w:val="28"/>
          <w:lang w:val="uk-UA"/>
        </w:rPr>
      </w:pPr>
      <w:proofErr w:type="spellStart"/>
      <w:r w:rsidRPr="00243BE3">
        <w:rPr>
          <w:sz w:val="28"/>
          <w:szCs w:val="28"/>
        </w:rPr>
        <w:t>Відповідно</w:t>
      </w:r>
      <w:proofErr w:type="spellEnd"/>
      <w:r w:rsidRPr="00243BE3">
        <w:rPr>
          <w:sz w:val="28"/>
          <w:szCs w:val="28"/>
        </w:rPr>
        <w:t xml:space="preserve"> до </w:t>
      </w:r>
      <w:proofErr w:type="spellStart"/>
      <w:r w:rsidRPr="00243BE3">
        <w:rPr>
          <w:sz w:val="28"/>
          <w:szCs w:val="28"/>
        </w:rPr>
        <w:t>вимог</w:t>
      </w:r>
      <w:proofErr w:type="spellEnd"/>
      <w:r w:rsidRPr="00243BE3">
        <w:rPr>
          <w:sz w:val="28"/>
          <w:szCs w:val="28"/>
        </w:rPr>
        <w:t xml:space="preserve"> статей 39 та 42 Кодексу </w:t>
      </w:r>
      <w:proofErr w:type="spellStart"/>
      <w:r w:rsidRPr="00243BE3">
        <w:rPr>
          <w:sz w:val="28"/>
          <w:szCs w:val="28"/>
        </w:rPr>
        <w:t>цивільного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захисту</w:t>
      </w:r>
      <w:proofErr w:type="spellEnd"/>
      <w:r w:rsidRPr="00243BE3">
        <w:rPr>
          <w:spacing w:val="40"/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України</w:t>
      </w:r>
      <w:proofErr w:type="spellEnd"/>
      <w:r w:rsidRPr="00243BE3">
        <w:rPr>
          <w:sz w:val="28"/>
          <w:szCs w:val="28"/>
        </w:rPr>
        <w:t xml:space="preserve">, </w:t>
      </w:r>
      <w:proofErr w:type="spellStart"/>
      <w:r w:rsidRPr="00243BE3">
        <w:rPr>
          <w:sz w:val="28"/>
          <w:szCs w:val="28"/>
        </w:rPr>
        <w:t>пунктів</w:t>
      </w:r>
      <w:proofErr w:type="spellEnd"/>
      <w:r w:rsidRPr="00243BE3">
        <w:rPr>
          <w:sz w:val="28"/>
          <w:szCs w:val="28"/>
        </w:rPr>
        <w:t xml:space="preserve"> 27, 28 Порядку </w:t>
      </w:r>
      <w:proofErr w:type="spellStart"/>
      <w:r w:rsidRPr="00243BE3">
        <w:rPr>
          <w:sz w:val="28"/>
          <w:szCs w:val="28"/>
        </w:rPr>
        <w:t>здійснення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навчання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населення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діям</w:t>
      </w:r>
      <w:proofErr w:type="spellEnd"/>
      <w:r w:rsidRPr="00243BE3">
        <w:rPr>
          <w:sz w:val="28"/>
          <w:szCs w:val="28"/>
        </w:rPr>
        <w:t xml:space="preserve"> у </w:t>
      </w:r>
      <w:proofErr w:type="spellStart"/>
      <w:r w:rsidRPr="00243BE3">
        <w:rPr>
          <w:sz w:val="28"/>
          <w:szCs w:val="28"/>
        </w:rPr>
        <w:t>надзвичайних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ситуаціях</w:t>
      </w:r>
      <w:proofErr w:type="spellEnd"/>
      <w:r w:rsidRPr="00243BE3">
        <w:rPr>
          <w:sz w:val="28"/>
          <w:szCs w:val="28"/>
        </w:rPr>
        <w:t xml:space="preserve">, </w:t>
      </w:r>
      <w:proofErr w:type="spellStart"/>
      <w:r w:rsidRPr="00243BE3">
        <w:rPr>
          <w:sz w:val="28"/>
          <w:szCs w:val="28"/>
        </w:rPr>
        <w:t>затвердженого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постановою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Кабінету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Міністрів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України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від</w:t>
      </w:r>
      <w:proofErr w:type="spellEnd"/>
      <w:r w:rsidRPr="00243BE3">
        <w:rPr>
          <w:sz w:val="28"/>
          <w:szCs w:val="28"/>
        </w:rPr>
        <w:t xml:space="preserve"> 26.06.2013 № 444, наказу МНС </w:t>
      </w:r>
      <w:proofErr w:type="spellStart"/>
      <w:r w:rsidRPr="00243BE3">
        <w:rPr>
          <w:sz w:val="28"/>
          <w:szCs w:val="28"/>
        </w:rPr>
        <w:t>України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від</w:t>
      </w:r>
      <w:proofErr w:type="spellEnd"/>
      <w:r w:rsidRPr="00243BE3">
        <w:rPr>
          <w:sz w:val="28"/>
          <w:szCs w:val="28"/>
        </w:rPr>
        <w:t xml:space="preserve"> 06.07.2011 № 587 «Про </w:t>
      </w:r>
      <w:proofErr w:type="spellStart"/>
      <w:r w:rsidRPr="00243BE3">
        <w:rPr>
          <w:sz w:val="28"/>
          <w:szCs w:val="28"/>
        </w:rPr>
        <w:t>затвердження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методичних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рекомендацій</w:t>
      </w:r>
      <w:proofErr w:type="spellEnd"/>
      <w:r w:rsidRPr="00243BE3">
        <w:rPr>
          <w:spacing w:val="-10"/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щодо</w:t>
      </w:r>
      <w:proofErr w:type="spellEnd"/>
      <w:r w:rsidRPr="00243BE3">
        <w:rPr>
          <w:spacing w:val="-10"/>
          <w:sz w:val="28"/>
          <w:szCs w:val="28"/>
        </w:rPr>
        <w:t xml:space="preserve"> </w:t>
      </w:r>
      <w:r w:rsidRPr="00243BE3">
        <w:rPr>
          <w:sz w:val="28"/>
          <w:szCs w:val="28"/>
        </w:rPr>
        <w:t>порядку</w:t>
      </w:r>
      <w:r w:rsidRPr="00243BE3">
        <w:rPr>
          <w:spacing w:val="-14"/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створення</w:t>
      </w:r>
      <w:proofErr w:type="spellEnd"/>
      <w:r w:rsidRPr="00243BE3">
        <w:rPr>
          <w:sz w:val="28"/>
          <w:szCs w:val="28"/>
        </w:rPr>
        <w:t>,</w:t>
      </w:r>
      <w:r w:rsidRPr="00243BE3">
        <w:rPr>
          <w:spacing w:val="-12"/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обладнання</w:t>
      </w:r>
      <w:proofErr w:type="spellEnd"/>
      <w:r w:rsidRPr="00243BE3">
        <w:rPr>
          <w:spacing w:val="-10"/>
          <w:sz w:val="28"/>
          <w:szCs w:val="28"/>
        </w:rPr>
        <w:t xml:space="preserve"> </w:t>
      </w:r>
      <w:r w:rsidRPr="00243BE3">
        <w:rPr>
          <w:sz w:val="28"/>
          <w:szCs w:val="28"/>
        </w:rPr>
        <w:t>та</w:t>
      </w:r>
      <w:r w:rsidRPr="00243BE3">
        <w:rPr>
          <w:spacing w:val="-11"/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забезпечення</w:t>
      </w:r>
      <w:proofErr w:type="spellEnd"/>
      <w:r w:rsidRPr="00243BE3">
        <w:rPr>
          <w:spacing w:val="-11"/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функціонування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консультаційних</w:t>
      </w:r>
      <w:proofErr w:type="spellEnd"/>
      <w:r w:rsidRPr="00243BE3">
        <w:rPr>
          <w:spacing w:val="-3"/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пунктів</w:t>
      </w:r>
      <w:proofErr w:type="spellEnd"/>
      <w:r w:rsidRPr="00243BE3">
        <w:rPr>
          <w:spacing w:val="-3"/>
          <w:sz w:val="28"/>
          <w:szCs w:val="28"/>
        </w:rPr>
        <w:t xml:space="preserve"> </w:t>
      </w:r>
      <w:r w:rsidRPr="00243BE3">
        <w:rPr>
          <w:sz w:val="28"/>
          <w:szCs w:val="28"/>
        </w:rPr>
        <w:t>з</w:t>
      </w:r>
      <w:r w:rsidRPr="00243BE3">
        <w:rPr>
          <w:spacing w:val="-4"/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питань</w:t>
      </w:r>
      <w:proofErr w:type="spellEnd"/>
      <w:r w:rsidRPr="00243BE3">
        <w:rPr>
          <w:spacing w:val="-4"/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цивільного</w:t>
      </w:r>
      <w:proofErr w:type="spellEnd"/>
      <w:r w:rsidRPr="00243BE3">
        <w:rPr>
          <w:spacing w:val="-3"/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захисту</w:t>
      </w:r>
      <w:proofErr w:type="spellEnd"/>
      <w:r w:rsidRPr="00243BE3">
        <w:rPr>
          <w:spacing w:val="-7"/>
          <w:sz w:val="28"/>
          <w:szCs w:val="28"/>
        </w:rPr>
        <w:t xml:space="preserve"> </w:t>
      </w:r>
      <w:r w:rsidRPr="00243BE3">
        <w:rPr>
          <w:sz w:val="28"/>
          <w:szCs w:val="28"/>
        </w:rPr>
        <w:t>при</w:t>
      </w:r>
      <w:r w:rsidRPr="00243BE3">
        <w:rPr>
          <w:spacing w:val="-3"/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житлово-експлуатаційних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організаціях</w:t>
      </w:r>
      <w:proofErr w:type="spellEnd"/>
      <w:r w:rsidRPr="00243BE3">
        <w:rPr>
          <w:sz w:val="28"/>
          <w:szCs w:val="28"/>
        </w:rPr>
        <w:t xml:space="preserve"> та </w:t>
      </w:r>
      <w:proofErr w:type="spellStart"/>
      <w:r w:rsidRPr="00243BE3">
        <w:rPr>
          <w:sz w:val="28"/>
          <w:szCs w:val="28"/>
        </w:rPr>
        <w:t>сільських</w:t>
      </w:r>
      <w:proofErr w:type="spellEnd"/>
      <w:r w:rsidRPr="00243BE3">
        <w:rPr>
          <w:sz w:val="28"/>
          <w:szCs w:val="28"/>
        </w:rPr>
        <w:t xml:space="preserve"> (</w:t>
      </w:r>
      <w:proofErr w:type="spellStart"/>
      <w:r w:rsidRPr="00243BE3">
        <w:rPr>
          <w:sz w:val="28"/>
          <w:szCs w:val="28"/>
        </w:rPr>
        <w:t>селищних</w:t>
      </w:r>
      <w:proofErr w:type="spellEnd"/>
      <w:r w:rsidRPr="00243BE3">
        <w:rPr>
          <w:sz w:val="28"/>
          <w:szCs w:val="28"/>
        </w:rPr>
        <w:t xml:space="preserve">) радах», з метою </w:t>
      </w:r>
      <w:proofErr w:type="spellStart"/>
      <w:r w:rsidRPr="00243BE3">
        <w:rPr>
          <w:sz w:val="28"/>
          <w:szCs w:val="28"/>
        </w:rPr>
        <w:t>підвищення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ефективності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просвітницько-інформаційної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роботи</w:t>
      </w:r>
      <w:proofErr w:type="spellEnd"/>
      <w:r w:rsidRPr="00243BE3">
        <w:rPr>
          <w:sz w:val="28"/>
          <w:szCs w:val="28"/>
        </w:rPr>
        <w:t xml:space="preserve"> і </w:t>
      </w:r>
      <w:proofErr w:type="spellStart"/>
      <w:r w:rsidRPr="00243BE3">
        <w:rPr>
          <w:sz w:val="28"/>
          <w:szCs w:val="28"/>
        </w:rPr>
        <w:t>пропаганди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знань</w:t>
      </w:r>
      <w:proofErr w:type="spellEnd"/>
      <w:r w:rsidRPr="00243BE3">
        <w:rPr>
          <w:sz w:val="28"/>
          <w:szCs w:val="28"/>
        </w:rPr>
        <w:t xml:space="preserve"> з </w:t>
      </w:r>
      <w:proofErr w:type="spellStart"/>
      <w:r w:rsidRPr="00243BE3">
        <w:rPr>
          <w:sz w:val="28"/>
          <w:szCs w:val="28"/>
        </w:rPr>
        <w:t>питань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поведінки</w:t>
      </w:r>
      <w:proofErr w:type="spellEnd"/>
      <w:r w:rsidRPr="00243BE3">
        <w:rPr>
          <w:sz w:val="28"/>
          <w:szCs w:val="28"/>
        </w:rPr>
        <w:t xml:space="preserve"> в </w:t>
      </w:r>
      <w:proofErr w:type="spellStart"/>
      <w:r w:rsidRPr="00243BE3">
        <w:rPr>
          <w:sz w:val="28"/>
          <w:szCs w:val="28"/>
        </w:rPr>
        <w:t>умовах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надзвичайних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ситуацій</w:t>
      </w:r>
      <w:proofErr w:type="spellEnd"/>
      <w:r w:rsidRPr="00243BE3">
        <w:rPr>
          <w:spacing w:val="40"/>
          <w:sz w:val="28"/>
          <w:szCs w:val="28"/>
        </w:rPr>
        <w:t xml:space="preserve"> </w:t>
      </w:r>
      <w:r w:rsidRPr="00243BE3">
        <w:rPr>
          <w:sz w:val="28"/>
          <w:szCs w:val="28"/>
        </w:rPr>
        <w:t xml:space="preserve">з </w:t>
      </w:r>
      <w:proofErr w:type="spellStart"/>
      <w:r w:rsidRPr="00243BE3">
        <w:rPr>
          <w:sz w:val="28"/>
          <w:szCs w:val="28"/>
        </w:rPr>
        <w:t>непрацюючим</w:t>
      </w:r>
      <w:proofErr w:type="spellEnd"/>
      <w:r w:rsidRPr="00243BE3">
        <w:rPr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населенням</w:t>
      </w:r>
      <w:proofErr w:type="spellEnd"/>
      <w:r w:rsidRPr="00243BE3">
        <w:rPr>
          <w:spacing w:val="40"/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Петрівської</w:t>
      </w:r>
      <w:proofErr w:type="spellEnd"/>
      <w:r w:rsidRPr="00243BE3">
        <w:rPr>
          <w:spacing w:val="40"/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сільської</w:t>
      </w:r>
      <w:proofErr w:type="spellEnd"/>
      <w:r w:rsidRPr="00243BE3">
        <w:rPr>
          <w:spacing w:val="-3"/>
          <w:sz w:val="28"/>
          <w:szCs w:val="28"/>
        </w:rPr>
        <w:t xml:space="preserve"> </w:t>
      </w:r>
      <w:proofErr w:type="spellStart"/>
      <w:r w:rsidRPr="00243BE3">
        <w:rPr>
          <w:spacing w:val="-3"/>
          <w:sz w:val="28"/>
          <w:szCs w:val="28"/>
        </w:rPr>
        <w:t>територіальної</w:t>
      </w:r>
      <w:proofErr w:type="spellEnd"/>
      <w:r w:rsidRPr="00243BE3">
        <w:rPr>
          <w:spacing w:val="-3"/>
          <w:sz w:val="28"/>
          <w:szCs w:val="28"/>
        </w:rPr>
        <w:t xml:space="preserve"> </w:t>
      </w:r>
      <w:proofErr w:type="spellStart"/>
      <w:r w:rsidRPr="00243BE3">
        <w:rPr>
          <w:spacing w:val="-3"/>
          <w:sz w:val="28"/>
          <w:szCs w:val="28"/>
        </w:rPr>
        <w:t>громади</w:t>
      </w:r>
      <w:proofErr w:type="spellEnd"/>
      <w:r w:rsidRPr="00243BE3">
        <w:rPr>
          <w:spacing w:val="-3"/>
          <w:sz w:val="28"/>
          <w:szCs w:val="28"/>
        </w:rPr>
        <w:t xml:space="preserve"> (</w:t>
      </w:r>
      <w:r w:rsidRPr="00243BE3">
        <w:rPr>
          <w:sz w:val="28"/>
          <w:szCs w:val="28"/>
        </w:rPr>
        <w:t>ТГ)</w:t>
      </w:r>
      <w:r w:rsidRPr="00243BE3">
        <w:rPr>
          <w:spacing w:val="-2"/>
          <w:sz w:val="28"/>
          <w:szCs w:val="28"/>
        </w:rPr>
        <w:t xml:space="preserve"> </w:t>
      </w:r>
      <w:r w:rsidRPr="00243BE3">
        <w:rPr>
          <w:sz w:val="28"/>
          <w:szCs w:val="28"/>
        </w:rPr>
        <w:t>за</w:t>
      </w:r>
      <w:r w:rsidRPr="00243BE3">
        <w:rPr>
          <w:spacing w:val="-6"/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місцем</w:t>
      </w:r>
      <w:proofErr w:type="spellEnd"/>
      <w:r w:rsidRPr="00243BE3">
        <w:rPr>
          <w:spacing w:val="-5"/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проживання</w:t>
      </w:r>
      <w:proofErr w:type="spellEnd"/>
      <w:r w:rsidRPr="00243BE3">
        <w:rPr>
          <w:spacing w:val="40"/>
          <w:sz w:val="28"/>
          <w:szCs w:val="28"/>
        </w:rPr>
        <w:t xml:space="preserve"> </w:t>
      </w:r>
      <w:r w:rsidRPr="00243BE3">
        <w:rPr>
          <w:sz w:val="28"/>
          <w:szCs w:val="28"/>
        </w:rPr>
        <w:t>та</w:t>
      </w:r>
      <w:r w:rsidRPr="00243BE3">
        <w:rPr>
          <w:spacing w:val="-5"/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керуючись</w:t>
      </w:r>
      <w:proofErr w:type="spellEnd"/>
      <w:r w:rsidRPr="00243BE3">
        <w:rPr>
          <w:spacing w:val="-4"/>
          <w:sz w:val="28"/>
          <w:szCs w:val="28"/>
        </w:rPr>
        <w:t xml:space="preserve"> </w:t>
      </w:r>
      <w:r w:rsidRPr="00243BE3">
        <w:rPr>
          <w:sz w:val="28"/>
          <w:szCs w:val="28"/>
        </w:rPr>
        <w:t>ст.</w:t>
      </w:r>
      <w:r w:rsidRPr="00243BE3">
        <w:rPr>
          <w:spacing w:val="-4"/>
          <w:sz w:val="28"/>
          <w:szCs w:val="28"/>
        </w:rPr>
        <w:t xml:space="preserve"> </w:t>
      </w:r>
      <w:r w:rsidRPr="00243BE3">
        <w:rPr>
          <w:sz w:val="28"/>
          <w:szCs w:val="28"/>
        </w:rPr>
        <w:t>30</w:t>
      </w:r>
      <w:r w:rsidRPr="00243BE3">
        <w:rPr>
          <w:spacing w:val="40"/>
          <w:sz w:val="28"/>
          <w:szCs w:val="28"/>
        </w:rPr>
        <w:t xml:space="preserve"> </w:t>
      </w:r>
      <w:r w:rsidRPr="00243BE3">
        <w:rPr>
          <w:sz w:val="28"/>
          <w:szCs w:val="28"/>
        </w:rPr>
        <w:t>Закону</w:t>
      </w:r>
      <w:r w:rsidRPr="00243BE3">
        <w:rPr>
          <w:spacing w:val="-6"/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України</w:t>
      </w:r>
      <w:proofErr w:type="spellEnd"/>
      <w:r w:rsidRPr="00243BE3">
        <w:rPr>
          <w:sz w:val="28"/>
          <w:szCs w:val="28"/>
        </w:rPr>
        <w:t xml:space="preserve"> «Про</w:t>
      </w:r>
      <w:r w:rsidRPr="00243BE3">
        <w:rPr>
          <w:spacing w:val="-1"/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місцеве</w:t>
      </w:r>
      <w:proofErr w:type="spellEnd"/>
      <w:r w:rsidRPr="00243BE3">
        <w:rPr>
          <w:spacing w:val="-2"/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самоврядування</w:t>
      </w:r>
      <w:proofErr w:type="spellEnd"/>
      <w:r w:rsidRPr="00243BE3">
        <w:rPr>
          <w:spacing w:val="-2"/>
          <w:sz w:val="28"/>
          <w:szCs w:val="28"/>
        </w:rPr>
        <w:t xml:space="preserve"> </w:t>
      </w:r>
      <w:r w:rsidRPr="00243BE3">
        <w:rPr>
          <w:sz w:val="28"/>
          <w:szCs w:val="28"/>
        </w:rPr>
        <w:t>в</w:t>
      </w:r>
      <w:r w:rsidRPr="00243BE3">
        <w:rPr>
          <w:spacing w:val="-2"/>
          <w:sz w:val="28"/>
          <w:szCs w:val="28"/>
        </w:rPr>
        <w:t xml:space="preserve"> </w:t>
      </w:r>
      <w:proofErr w:type="spellStart"/>
      <w:r w:rsidRPr="00243BE3">
        <w:rPr>
          <w:sz w:val="28"/>
          <w:szCs w:val="28"/>
        </w:rPr>
        <w:t>Україні</w:t>
      </w:r>
      <w:proofErr w:type="spellEnd"/>
      <w:r w:rsidRPr="00243BE3">
        <w:rPr>
          <w:sz w:val="28"/>
          <w:szCs w:val="28"/>
        </w:rPr>
        <w:t>»,</w:t>
      </w:r>
      <w:r w:rsidRPr="00243BE3">
        <w:rPr>
          <w:spacing w:val="-3"/>
          <w:sz w:val="28"/>
          <w:szCs w:val="28"/>
        </w:rPr>
        <w:t xml:space="preserve"> </w:t>
      </w:r>
      <w:proofErr w:type="spellStart"/>
      <w:r w:rsidRPr="00243BE3">
        <w:rPr>
          <w:b/>
          <w:sz w:val="28"/>
          <w:szCs w:val="28"/>
        </w:rPr>
        <w:t>виконавчий</w:t>
      </w:r>
      <w:proofErr w:type="spellEnd"/>
      <w:r w:rsidRPr="00243BE3">
        <w:rPr>
          <w:b/>
          <w:spacing w:val="-1"/>
          <w:sz w:val="28"/>
          <w:szCs w:val="28"/>
        </w:rPr>
        <w:t xml:space="preserve"> </w:t>
      </w:r>
      <w:proofErr w:type="spellStart"/>
      <w:r w:rsidRPr="00243BE3">
        <w:rPr>
          <w:b/>
          <w:sz w:val="28"/>
          <w:szCs w:val="28"/>
        </w:rPr>
        <w:t>комітет</w:t>
      </w:r>
      <w:proofErr w:type="spellEnd"/>
      <w:r w:rsidRPr="00243BE3">
        <w:rPr>
          <w:b/>
          <w:spacing w:val="-2"/>
          <w:sz w:val="28"/>
          <w:szCs w:val="28"/>
        </w:rPr>
        <w:t xml:space="preserve"> </w:t>
      </w:r>
      <w:proofErr w:type="spellStart"/>
      <w:r w:rsidRPr="00243BE3">
        <w:rPr>
          <w:b/>
          <w:spacing w:val="-3"/>
          <w:sz w:val="28"/>
          <w:szCs w:val="28"/>
        </w:rPr>
        <w:t>сільської</w:t>
      </w:r>
      <w:proofErr w:type="spellEnd"/>
      <w:r w:rsidRPr="00243BE3">
        <w:rPr>
          <w:b/>
          <w:spacing w:val="-3"/>
          <w:sz w:val="28"/>
          <w:szCs w:val="28"/>
        </w:rPr>
        <w:t xml:space="preserve"> ради</w:t>
      </w:r>
    </w:p>
    <w:p w14:paraId="2DBEFE10" w14:textId="77777777" w:rsidR="00453A74" w:rsidRDefault="00453A74" w:rsidP="006D12F7">
      <w:pPr>
        <w:jc w:val="center"/>
        <w:rPr>
          <w:b/>
          <w:sz w:val="28"/>
          <w:szCs w:val="28"/>
          <w:lang w:val="uk-UA"/>
        </w:rPr>
      </w:pPr>
    </w:p>
    <w:p w14:paraId="661DA204" w14:textId="77777777" w:rsidR="006F308A" w:rsidRPr="006D12F7" w:rsidRDefault="006F308A" w:rsidP="000C4045">
      <w:pPr>
        <w:jc w:val="center"/>
        <w:rPr>
          <w:b/>
          <w:sz w:val="28"/>
          <w:szCs w:val="28"/>
          <w:lang w:val="uk-UA"/>
        </w:rPr>
      </w:pPr>
      <w:r w:rsidRPr="006D12F7">
        <w:rPr>
          <w:b/>
          <w:sz w:val="28"/>
          <w:szCs w:val="28"/>
          <w:lang w:val="uk-UA"/>
        </w:rPr>
        <w:t>ВИРІШИВ :</w:t>
      </w:r>
    </w:p>
    <w:p w14:paraId="19DD522A" w14:textId="3A182894" w:rsidR="006F308A" w:rsidRPr="006879CE" w:rsidRDefault="006879CE" w:rsidP="006879CE">
      <w:pPr>
        <w:ind w:firstLine="709"/>
        <w:jc w:val="both"/>
        <w:outlineLvl w:val="1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6879CE">
        <w:rPr>
          <w:sz w:val="28"/>
          <w:szCs w:val="28"/>
          <w:lang w:val="uk-UA"/>
        </w:rPr>
        <w:t>Внести наступні зміни до рішення виконавчого комітету Петрівської сільської ради від 1</w:t>
      </w:r>
      <w:r w:rsidR="00243BE3">
        <w:rPr>
          <w:sz w:val="28"/>
          <w:szCs w:val="28"/>
          <w:lang w:val="uk-UA"/>
        </w:rPr>
        <w:t>5</w:t>
      </w:r>
      <w:r w:rsidRPr="006879CE">
        <w:rPr>
          <w:sz w:val="28"/>
          <w:szCs w:val="28"/>
          <w:lang w:val="uk-UA"/>
        </w:rPr>
        <w:t>.0</w:t>
      </w:r>
      <w:r w:rsidR="00243BE3">
        <w:rPr>
          <w:sz w:val="28"/>
          <w:szCs w:val="28"/>
          <w:lang w:val="uk-UA"/>
        </w:rPr>
        <w:t>2.2022</w:t>
      </w:r>
      <w:r w:rsidRPr="006879CE">
        <w:rPr>
          <w:sz w:val="28"/>
          <w:szCs w:val="28"/>
          <w:lang w:val="uk-UA"/>
        </w:rPr>
        <w:t xml:space="preserve"> № </w:t>
      </w:r>
      <w:r w:rsidR="00243BE3">
        <w:rPr>
          <w:sz w:val="28"/>
          <w:szCs w:val="28"/>
          <w:lang w:val="uk-UA"/>
        </w:rPr>
        <w:t>7</w:t>
      </w:r>
      <w:r w:rsidRPr="006879CE">
        <w:rPr>
          <w:sz w:val="28"/>
          <w:szCs w:val="28"/>
          <w:lang w:val="uk-UA"/>
        </w:rPr>
        <w:t xml:space="preserve">0 «Про </w:t>
      </w:r>
      <w:r w:rsidR="00243BE3">
        <w:rPr>
          <w:sz w:val="28"/>
          <w:szCs w:val="28"/>
          <w:lang w:val="uk-UA"/>
        </w:rPr>
        <w:t xml:space="preserve">створення мережі консультаційних пунктів з питань цивільного захисту та </w:t>
      </w:r>
      <w:r w:rsidRPr="006879CE">
        <w:rPr>
          <w:bCs/>
          <w:sz w:val="28"/>
          <w:szCs w:val="28"/>
          <w:lang w:val="uk-UA"/>
        </w:rPr>
        <w:t>затвердження Положен</w:t>
      </w:r>
      <w:r w:rsidR="00243BE3">
        <w:rPr>
          <w:bCs/>
          <w:sz w:val="28"/>
          <w:szCs w:val="28"/>
          <w:lang w:val="uk-UA"/>
        </w:rPr>
        <w:t>ня</w:t>
      </w:r>
      <w:r w:rsidRPr="006879CE">
        <w:rPr>
          <w:bCs/>
          <w:sz w:val="28"/>
          <w:szCs w:val="28"/>
          <w:lang w:val="uk-UA"/>
        </w:rPr>
        <w:t xml:space="preserve"> про </w:t>
      </w:r>
      <w:r w:rsidR="00243BE3">
        <w:rPr>
          <w:bCs/>
          <w:sz w:val="28"/>
          <w:szCs w:val="28"/>
          <w:lang w:val="uk-UA"/>
        </w:rPr>
        <w:t>консультаційний пункт з питань цивільного захисту</w:t>
      </w:r>
      <w:r w:rsidRPr="006879CE">
        <w:rPr>
          <w:sz w:val="28"/>
          <w:szCs w:val="28"/>
          <w:lang w:val="uk-UA"/>
        </w:rPr>
        <w:t>» (далі – рішення):</w:t>
      </w:r>
    </w:p>
    <w:p w14:paraId="0FA7D6E6" w14:textId="1CD560AE" w:rsidR="006879CE" w:rsidRDefault="006879CE" w:rsidP="006879CE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1.1. Викласти Додаток 3 «</w:t>
      </w:r>
      <w:r w:rsidR="00243BE3">
        <w:rPr>
          <w:sz w:val="28"/>
          <w:szCs w:val="28"/>
          <w:lang w:val="uk-UA"/>
        </w:rPr>
        <w:t>Список осіб, відповідальних за роботу консультаційних пунктів</w:t>
      </w:r>
      <w:r>
        <w:rPr>
          <w:sz w:val="28"/>
          <w:szCs w:val="28"/>
          <w:lang w:val="uk-UA"/>
        </w:rPr>
        <w:t xml:space="preserve"> Петрівської сільської ради» у </w:t>
      </w:r>
      <w:r w:rsidRPr="006879CE">
        <w:rPr>
          <w:sz w:val="28"/>
          <w:szCs w:val="28"/>
          <w:lang w:val="uk-UA"/>
        </w:rPr>
        <w:t>новій редакції</w:t>
      </w:r>
      <w:r>
        <w:rPr>
          <w:sz w:val="28"/>
          <w:szCs w:val="28"/>
          <w:lang w:val="uk-UA"/>
        </w:rPr>
        <w:t>, що додається.</w:t>
      </w:r>
    </w:p>
    <w:p w14:paraId="030615F2" w14:textId="72D22A74" w:rsidR="00523FCA" w:rsidRDefault="006879CE" w:rsidP="006879CE">
      <w:pPr>
        <w:ind w:firstLine="709"/>
        <w:jc w:val="both"/>
        <w:rPr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 xml:space="preserve">2. </w:t>
      </w:r>
      <w:r w:rsidR="003757C8">
        <w:rPr>
          <w:rStyle w:val="rvts6"/>
          <w:color w:val="000000"/>
          <w:sz w:val="28"/>
          <w:szCs w:val="28"/>
          <w:lang w:val="uk-UA"/>
        </w:rPr>
        <w:t xml:space="preserve">  </w:t>
      </w:r>
      <w:r>
        <w:rPr>
          <w:rStyle w:val="rvts6"/>
          <w:color w:val="000000"/>
          <w:sz w:val="28"/>
          <w:szCs w:val="28"/>
        </w:rPr>
        <w:t>Контроль за</w:t>
      </w:r>
      <w:r w:rsidRPr="00954361">
        <w:rPr>
          <w:rStyle w:val="rvts6"/>
          <w:color w:val="000000"/>
          <w:sz w:val="28"/>
          <w:szCs w:val="28"/>
          <w:lang w:val="uk-UA"/>
        </w:rPr>
        <w:t xml:space="preserve"> виконанням цього рішення покласти</w:t>
      </w:r>
      <w:r>
        <w:rPr>
          <w:rStyle w:val="rvts6"/>
          <w:color w:val="000000"/>
          <w:sz w:val="28"/>
          <w:szCs w:val="28"/>
        </w:rPr>
        <w:t xml:space="preserve"> на </w:t>
      </w:r>
      <w:r>
        <w:rPr>
          <w:color w:val="000000"/>
          <w:sz w:val="28"/>
          <w:szCs w:val="28"/>
        </w:rPr>
        <w:t>заступника</w:t>
      </w:r>
      <w:r w:rsidRPr="00954361">
        <w:rPr>
          <w:color w:val="000000"/>
          <w:sz w:val="28"/>
          <w:szCs w:val="28"/>
          <w:lang w:val="uk-UA"/>
        </w:rPr>
        <w:t xml:space="preserve"> сільського голови</w:t>
      </w:r>
      <w:r>
        <w:rPr>
          <w:color w:val="000000"/>
          <w:sz w:val="28"/>
          <w:szCs w:val="28"/>
        </w:rPr>
        <w:t xml:space="preserve"> з</w:t>
      </w:r>
      <w:r w:rsidRPr="00954361">
        <w:rPr>
          <w:color w:val="000000"/>
          <w:sz w:val="28"/>
          <w:szCs w:val="28"/>
          <w:lang w:val="uk-UA"/>
        </w:rPr>
        <w:t xml:space="preserve"> питань діяльності виконавчих органів</w:t>
      </w:r>
      <w:r>
        <w:rPr>
          <w:color w:val="000000"/>
          <w:sz w:val="28"/>
          <w:szCs w:val="28"/>
        </w:rPr>
        <w:t xml:space="preserve"> ради </w:t>
      </w:r>
      <w:r w:rsidR="00243BE3">
        <w:rPr>
          <w:sz w:val="28"/>
          <w:szCs w:val="28"/>
          <w:lang w:val="uk-UA"/>
        </w:rPr>
        <w:t>Михайла ДИКУНА</w:t>
      </w:r>
      <w:r w:rsidR="001F39D7">
        <w:rPr>
          <w:sz w:val="28"/>
          <w:szCs w:val="28"/>
          <w:lang w:val="uk-UA"/>
        </w:rPr>
        <w:t>.</w:t>
      </w:r>
    </w:p>
    <w:p w14:paraId="3820A7F0" w14:textId="77777777" w:rsidR="001F39D7" w:rsidRDefault="001F39D7" w:rsidP="00523FCA">
      <w:pPr>
        <w:jc w:val="both"/>
        <w:rPr>
          <w:sz w:val="28"/>
          <w:szCs w:val="28"/>
          <w:lang w:val="uk-UA"/>
        </w:rPr>
      </w:pPr>
    </w:p>
    <w:p w14:paraId="6FD73A7F" w14:textId="77777777" w:rsidR="00483628" w:rsidRPr="006B5CC1" w:rsidRDefault="00483628" w:rsidP="00523FCA">
      <w:pPr>
        <w:jc w:val="both"/>
        <w:rPr>
          <w:sz w:val="28"/>
          <w:szCs w:val="28"/>
          <w:lang w:val="uk-UA"/>
        </w:rPr>
      </w:pPr>
    </w:p>
    <w:p w14:paraId="304B3736" w14:textId="4656EB14" w:rsidR="009C07F2" w:rsidRPr="00483628" w:rsidRDefault="003757C8" w:rsidP="00453A74">
      <w:pPr>
        <w:jc w:val="both"/>
        <w:rPr>
          <w:i/>
          <w:sz w:val="28"/>
          <w:szCs w:val="28"/>
          <w:lang w:val="uk-UA"/>
        </w:rPr>
      </w:pPr>
      <w:r>
        <w:rPr>
          <w:b/>
          <w:bCs/>
          <w:i/>
          <w:sz w:val="28"/>
          <w:szCs w:val="28"/>
          <w:lang w:val="uk-UA"/>
        </w:rPr>
        <w:t>Сільськи</w:t>
      </w:r>
      <w:r w:rsidR="006D12F7" w:rsidRPr="00483628">
        <w:rPr>
          <w:b/>
          <w:bCs/>
          <w:i/>
          <w:sz w:val="28"/>
          <w:szCs w:val="28"/>
          <w:lang w:val="uk-UA"/>
        </w:rPr>
        <w:t xml:space="preserve">й </w:t>
      </w:r>
      <w:r w:rsidR="006F308A" w:rsidRPr="00483628">
        <w:rPr>
          <w:b/>
          <w:bCs/>
          <w:i/>
          <w:sz w:val="28"/>
          <w:szCs w:val="28"/>
          <w:lang w:val="uk-UA"/>
        </w:rPr>
        <w:t xml:space="preserve">голова                                             </w:t>
      </w:r>
      <w:r w:rsidR="006F308A" w:rsidRPr="00483628">
        <w:rPr>
          <w:b/>
          <w:bCs/>
          <w:i/>
          <w:sz w:val="28"/>
          <w:szCs w:val="28"/>
          <w:lang w:val="uk-UA"/>
        </w:rPr>
        <w:tab/>
        <w:t xml:space="preserve">         </w:t>
      </w:r>
      <w:r w:rsidR="00C004F1" w:rsidRPr="00483628">
        <w:rPr>
          <w:b/>
          <w:bCs/>
          <w:i/>
          <w:sz w:val="28"/>
          <w:szCs w:val="28"/>
          <w:lang w:val="uk-UA"/>
        </w:rPr>
        <w:t xml:space="preserve">  </w:t>
      </w:r>
      <w:r w:rsidR="00A36DF5" w:rsidRPr="00483628">
        <w:rPr>
          <w:b/>
          <w:bCs/>
          <w:i/>
          <w:sz w:val="28"/>
          <w:szCs w:val="28"/>
          <w:lang w:val="uk-UA"/>
        </w:rPr>
        <w:t>Радіон СТАРЕНЬКИЙ</w:t>
      </w:r>
      <w:r w:rsidR="006F308A" w:rsidRPr="00483628">
        <w:rPr>
          <w:i/>
          <w:sz w:val="28"/>
          <w:szCs w:val="28"/>
          <w:lang w:val="uk-UA"/>
        </w:rPr>
        <w:t xml:space="preserve">                              </w:t>
      </w:r>
      <w:r w:rsidR="00453A74" w:rsidRPr="00483628">
        <w:rPr>
          <w:i/>
          <w:sz w:val="28"/>
          <w:szCs w:val="28"/>
          <w:lang w:val="uk-UA"/>
        </w:rPr>
        <w:t xml:space="preserve">                            </w:t>
      </w:r>
      <w:r w:rsidR="006F308A" w:rsidRPr="00483628">
        <w:rPr>
          <w:i/>
          <w:sz w:val="28"/>
          <w:szCs w:val="28"/>
          <w:lang w:val="uk-UA"/>
        </w:rPr>
        <w:t xml:space="preserve">                                     </w:t>
      </w:r>
      <w:r w:rsidR="00523FCA" w:rsidRPr="00483628">
        <w:rPr>
          <w:i/>
          <w:sz w:val="28"/>
          <w:szCs w:val="28"/>
          <w:lang w:val="uk-UA"/>
        </w:rPr>
        <w:t xml:space="preserve">              </w:t>
      </w:r>
    </w:p>
    <w:p w14:paraId="72532520" w14:textId="77777777" w:rsidR="000C4045" w:rsidRDefault="000C4045" w:rsidP="00243BE3">
      <w:pPr>
        <w:ind w:firstLine="5529"/>
        <w:rPr>
          <w:sz w:val="28"/>
          <w:szCs w:val="28"/>
          <w:lang w:val="uk-UA"/>
        </w:rPr>
      </w:pPr>
    </w:p>
    <w:p w14:paraId="6EA32BCC" w14:textId="4D23D299" w:rsidR="00911D5B" w:rsidRPr="00543E6C" w:rsidRDefault="00911D5B" w:rsidP="00243BE3">
      <w:pPr>
        <w:ind w:firstLine="5529"/>
        <w:rPr>
          <w:sz w:val="28"/>
          <w:szCs w:val="28"/>
          <w:lang w:val="uk-UA"/>
        </w:rPr>
      </w:pPr>
      <w:r w:rsidRPr="00543E6C">
        <w:rPr>
          <w:sz w:val="28"/>
          <w:szCs w:val="28"/>
          <w:lang w:val="uk-UA"/>
        </w:rPr>
        <w:lastRenderedPageBreak/>
        <w:t>Додаток</w:t>
      </w:r>
      <w:r>
        <w:rPr>
          <w:sz w:val="28"/>
          <w:szCs w:val="28"/>
          <w:lang w:val="uk-UA"/>
        </w:rPr>
        <w:t xml:space="preserve"> </w:t>
      </w:r>
      <w:r w:rsidR="00483628">
        <w:rPr>
          <w:sz w:val="28"/>
          <w:szCs w:val="28"/>
          <w:lang w:val="uk-UA"/>
        </w:rPr>
        <w:t>3</w:t>
      </w:r>
      <w:r w:rsidRPr="00543E6C">
        <w:rPr>
          <w:sz w:val="28"/>
          <w:szCs w:val="28"/>
          <w:lang w:val="uk-UA"/>
        </w:rPr>
        <w:t xml:space="preserve"> </w:t>
      </w:r>
    </w:p>
    <w:p w14:paraId="581C0259" w14:textId="3A9DE283" w:rsidR="00911D5B" w:rsidRDefault="00911D5B" w:rsidP="00243BE3">
      <w:pPr>
        <w:ind w:left="552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</w:t>
      </w:r>
      <w:r w:rsidRPr="00543E6C">
        <w:rPr>
          <w:sz w:val="28"/>
          <w:szCs w:val="28"/>
          <w:lang w:val="uk-UA"/>
        </w:rPr>
        <w:t>о рішення виконавчого к</w:t>
      </w:r>
      <w:r>
        <w:rPr>
          <w:sz w:val="28"/>
          <w:szCs w:val="28"/>
          <w:lang w:val="uk-UA"/>
        </w:rPr>
        <w:t>омітету Петрівської сільської ради</w:t>
      </w:r>
    </w:p>
    <w:p w14:paraId="3139BFA1" w14:textId="4AEDE8E1" w:rsidR="00911D5B" w:rsidRDefault="00911D5B" w:rsidP="00243BE3">
      <w:pPr>
        <w:ind w:left="5103" w:right="-365" w:firstLine="426"/>
        <w:rPr>
          <w:sz w:val="28"/>
          <w:szCs w:val="28"/>
          <w:lang w:val="uk-UA"/>
        </w:rPr>
      </w:pPr>
      <w:r w:rsidRPr="003D263A">
        <w:rPr>
          <w:sz w:val="28"/>
          <w:szCs w:val="28"/>
          <w:lang w:val="uk-UA"/>
        </w:rPr>
        <w:t xml:space="preserve">від </w:t>
      </w:r>
      <w:r w:rsidR="000C4045">
        <w:rPr>
          <w:sz w:val="28"/>
          <w:szCs w:val="28"/>
          <w:lang w:val="uk-UA"/>
        </w:rPr>
        <w:t>17.01.</w:t>
      </w:r>
      <w:r w:rsidR="003757C8">
        <w:rPr>
          <w:sz w:val="28"/>
          <w:szCs w:val="28"/>
          <w:lang w:val="uk-UA"/>
        </w:rPr>
        <w:t>202</w:t>
      </w:r>
      <w:r w:rsidR="00243BE3">
        <w:rPr>
          <w:sz w:val="28"/>
          <w:szCs w:val="28"/>
          <w:lang w:val="uk-UA"/>
        </w:rPr>
        <w:t>5</w:t>
      </w:r>
      <w:r>
        <w:rPr>
          <w:sz w:val="28"/>
          <w:szCs w:val="28"/>
          <w:lang w:val="uk-UA"/>
        </w:rPr>
        <w:t xml:space="preserve"> </w:t>
      </w:r>
      <w:r w:rsidRPr="00543E6C">
        <w:rPr>
          <w:sz w:val="28"/>
          <w:szCs w:val="28"/>
          <w:lang w:val="uk-UA"/>
        </w:rPr>
        <w:t>№</w:t>
      </w:r>
      <w:r w:rsidR="00483628">
        <w:rPr>
          <w:sz w:val="28"/>
          <w:szCs w:val="28"/>
          <w:lang w:val="uk-UA"/>
        </w:rPr>
        <w:t xml:space="preserve"> </w:t>
      </w:r>
      <w:r w:rsidR="000C4045">
        <w:rPr>
          <w:sz w:val="28"/>
          <w:szCs w:val="28"/>
          <w:lang w:val="uk-UA"/>
        </w:rPr>
        <w:t>9</w:t>
      </w:r>
    </w:p>
    <w:p w14:paraId="4F569C5D" w14:textId="77777777" w:rsidR="00911D5B" w:rsidRDefault="00911D5B" w:rsidP="00911D5B">
      <w:pPr>
        <w:ind w:left="6379" w:right="-365"/>
        <w:rPr>
          <w:sz w:val="28"/>
          <w:szCs w:val="28"/>
          <w:lang w:val="uk-UA"/>
        </w:rPr>
      </w:pPr>
    </w:p>
    <w:p w14:paraId="72B581B4" w14:textId="77777777" w:rsidR="00243BE3" w:rsidRPr="00232A07" w:rsidRDefault="00243BE3" w:rsidP="00243BE3">
      <w:pPr>
        <w:pStyle w:val="ac"/>
        <w:spacing w:before="209" w:line="310" w:lineRule="exact"/>
        <w:ind w:left="651" w:right="-23"/>
        <w:jc w:val="center"/>
        <w:rPr>
          <w:b/>
        </w:rPr>
      </w:pPr>
      <w:r w:rsidRPr="00232A07">
        <w:rPr>
          <w:b/>
          <w:spacing w:val="-2"/>
        </w:rPr>
        <w:t>Список</w:t>
      </w:r>
      <w:r w:rsidRPr="00232A07">
        <w:rPr>
          <w:b/>
          <w:spacing w:val="-9"/>
        </w:rPr>
        <w:t xml:space="preserve"> </w:t>
      </w:r>
      <w:r w:rsidRPr="00232A07">
        <w:rPr>
          <w:b/>
          <w:spacing w:val="-2"/>
        </w:rPr>
        <w:t>осіб,</w:t>
      </w:r>
      <w:r w:rsidRPr="00232A07">
        <w:rPr>
          <w:b/>
          <w:spacing w:val="5"/>
        </w:rPr>
        <w:t xml:space="preserve"> </w:t>
      </w:r>
      <w:r w:rsidRPr="00232A07">
        <w:rPr>
          <w:b/>
          <w:spacing w:val="-2"/>
        </w:rPr>
        <w:t>відповідальних</w:t>
      </w:r>
      <w:r w:rsidRPr="00232A07">
        <w:rPr>
          <w:b/>
          <w:spacing w:val="-12"/>
        </w:rPr>
        <w:t xml:space="preserve"> </w:t>
      </w:r>
      <w:r w:rsidRPr="00232A07">
        <w:rPr>
          <w:b/>
          <w:spacing w:val="-2"/>
        </w:rPr>
        <w:t>за</w:t>
      </w:r>
      <w:r w:rsidRPr="00232A07">
        <w:rPr>
          <w:b/>
          <w:spacing w:val="-13"/>
        </w:rPr>
        <w:t xml:space="preserve"> </w:t>
      </w:r>
      <w:r w:rsidRPr="00232A07">
        <w:rPr>
          <w:b/>
          <w:spacing w:val="-2"/>
        </w:rPr>
        <w:t>роботу</w:t>
      </w:r>
      <w:r w:rsidRPr="00232A07">
        <w:rPr>
          <w:b/>
          <w:spacing w:val="-13"/>
        </w:rPr>
        <w:t xml:space="preserve"> </w:t>
      </w:r>
      <w:r w:rsidRPr="00232A07">
        <w:rPr>
          <w:b/>
          <w:spacing w:val="-2"/>
        </w:rPr>
        <w:t>консультаційних</w:t>
      </w:r>
      <w:r w:rsidRPr="00232A07">
        <w:rPr>
          <w:b/>
          <w:spacing w:val="-11"/>
        </w:rPr>
        <w:t xml:space="preserve"> </w:t>
      </w:r>
      <w:r w:rsidRPr="00232A07">
        <w:rPr>
          <w:b/>
          <w:spacing w:val="-2"/>
        </w:rPr>
        <w:t>пунктів</w:t>
      </w:r>
    </w:p>
    <w:p w14:paraId="383DC43C" w14:textId="77777777" w:rsidR="00243BE3" w:rsidRPr="00232A07" w:rsidRDefault="00243BE3" w:rsidP="00243BE3">
      <w:pPr>
        <w:pStyle w:val="ac"/>
        <w:tabs>
          <w:tab w:val="left" w:pos="1819"/>
        </w:tabs>
        <w:spacing w:line="310" w:lineRule="exact"/>
        <w:ind w:right="-23"/>
        <w:jc w:val="center"/>
        <w:rPr>
          <w:b/>
        </w:rPr>
      </w:pPr>
      <w:r w:rsidRPr="00232A07">
        <w:rPr>
          <w:b/>
        </w:rPr>
        <w:t xml:space="preserve">Петрівської </w:t>
      </w:r>
      <w:r w:rsidRPr="00232A07">
        <w:rPr>
          <w:b/>
          <w:spacing w:val="-2"/>
        </w:rPr>
        <w:t>сільської ради</w:t>
      </w:r>
    </w:p>
    <w:p w14:paraId="349E1694" w14:textId="77777777" w:rsidR="00243BE3" w:rsidRDefault="00243BE3" w:rsidP="00243BE3">
      <w:pPr>
        <w:pStyle w:val="ac"/>
        <w:ind w:right="-23"/>
      </w:pPr>
    </w:p>
    <w:tbl>
      <w:tblPr>
        <w:tblStyle w:val="TableNormal"/>
        <w:tblW w:w="9563" w:type="dxa"/>
        <w:tblInd w:w="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3881"/>
        <w:gridCol w:w="3555"/>
      </w:tblGrid>
      <w:tr w:rsidR="00243BE3" w14:paraId="01A537A6" w14:textId="77777777" w:rsidTr="004E41CD">
        <w:trPr>
          <w:trHeight w:val="760"/>
        </w:trPr>
        <w:tc>
          <w:tcPr>
            <w:tcW w:w="2127" w:type="dxa"/>
          </w:tcPr>
          <w:p w14:paraId="2FD4EB02" w14:textId="77777777" w:rsidR="00243BE3" w:rsidRDefault="00243BE3" w:rsidP="00F750A2">
            <w:pPr>
              <w:pStyle w:val="TableParagraph"/>
              <w:spacing w:before="197"/>
              <w:ind w:right="-23"/>
              <w:jc w:val="center"/>
              <w:rPr>
                <w:sz w:val="28"/>
              </w:rPr>
            </w:pPr>
            <w:r>
              <w:rPr>
                <w:sz w:val="28"/>
              </w:rPr>
              <w:t>П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z w:val="28"/>
              </w:rPr>
              <w:t>І</w:t>
            </w:r>
            <w:r>
              <w:rPr>
                <w:spacing w:val="-1"/>
                <w:sz w:val="28"/>
              </w:rPr>
              <w:t xml:space="preserve"> </w:t>
            </w:r>
            <w:r>
              <w:rPr>
                <w:spacing w:val="-10"/>
                <w:sz w:val="28"/>
              </w:rPr>
              <w:t>Б</w:t>
            </w:r>
          </w:p>
        </w:tc>
        <w:tc>
          <w:tcPr>
            <w:tcW w:w="3881" w:type="dxa"/>
          </w:tcPr>
          <w:p w14:paraId="16486AE5" w14:textId="77777777" w:rsidR="00243BE3" w:rsidRDefault="00243BE3" w:rsidP="00F750A2">
            <w:pPr>
              <w:pStyle w:val="TableParagraph"/>
              <w:spacing w:before="197"/>
              <w:ind w:left="53" w:right="-23"/>
              <w:jc w:val="center"/>
              <w:rPr>
                <w:sz w:val="28"/>
              </w:rPr>
            </w:pPr>
            <w:r>
              <w:rPr>
                <w:sz w:val="28"/>
              </w:rPr>
              <w:t>Місце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z w:val="28"/>
              </w:rPr>
              <w:t>роботи,</w:t>
            </w:r>
            <w:r>
              <w:rPr>
                <w:spacing w:val="-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посада</w:t>
            </w:r>
          </w:p>
        </w:tc>
        <w:tc>
          <w:tcPr>
            <w:tcW w:w="3555" w:type="dxa"/>
          </w:tcPr>
          <w:p w14:paraId="73398B63" w14:textId="77777777" w:rsidR="00243BE3" w:rsidRDefault="00243BE3" w:rsidP="00F750A2">
            <w:pPr>
              <w:pStyle w:val="TableParagraph"/>
              <w:spacing w:before="117" w:line="194" w:lineRule="auto"/>
              <w:ind w:right="-23" w:firstLine="28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Місце розташування </w:t>
            </w:r>
            <w:r>
              <w:rPr>
                <w:spacing w:val="-4"/>
                <w:sz w:val="28"/>
              </w:rPr>
              <w:t>консультаційного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пункту</w:t>
            </w:r>
          </w:p>
        </w:tc>
      </w:tr>
      <w:tr w:rsidR="00243BE3" w14:paraId="1D848952" w14:textId="77777777" w:rsidTr="004E41CD">
        <w:trPr>
          <w:trHeight w:val="982"/>
        </w:trPr>
        <w:tc>
          <w:tcPr>
            <w:tcW w:w="2127" w:type="dxa"/>
          </w:tcPr>
          <w:p w14:paraId="5A3E1196" w14:textId="3388AE06" w:rsidR="00243BE3" w:rsidRPr="00970D11" w:rsidRDefault="004E41CD" w:rsidP="00243BE3">
            <w:pPr>
              <w:pStyle w:val="TableParagraph"/>
              <w:ind w:left="115" w:right="-23"/>
              <w:rPr>
                <w:sz w:val="19"/>
              </w:rPr>
            </w:pPr>
            <w:r>
              <w:rPr>
                <w:noProof/>
                <w:sz w:val="28"/>
                <w:szCs w:val="28"/>
                <w:lang w:val="ru-RU" w:eastAsia="ru-RU"/>
              </w:rPr>
              <w:t>Лопотуха Аліна Миколаївна</w:t>
            </w:r>
          </w:p>
        </w:tc>
        <w:tc>
          <w:tcPr>
            <w:tcW w:w="3881" w:type="dxa"/>
          </w:tcPr>
          <w:p w14:paraId="1A3582E8" w14:textId="359C8201" w:rsidR="00243BE3" w:rsidRDefault="004E41CD" w:rsidP="004E41CD">
            <w:pPr>
              <w:pStyle w:val="TableParagraph"/>
              <w:spacing w:line="220" w:lineRule="auto"/>
              <w:ind w:left="110" w:right="-23"/>
              <w:rPr>
                <w:sz w:val="28"/>
              </w:rPr>
            </w:pPr>
            <w:r>
              <w:rPr>
                <w:sz w:val="28"/>
              </w:rPr>
              <w:t>Спеціаліст з питань цивільного захисту</w:t>
            </w:r>
            <w:r w:rsidR="00243BE3">
              <w:rPr>
                <w:sz w:val="28"/>
              </w:rPr>
              <w:t xml:space="preserve">; консультант консультаційного </w:t>
            </w:r>
            <w:r w:rsidR="00243BE3">
              <w:rPr>
                <w:spacing w:val="-2"/>
                <w:sz w:val="28"/>
              </w:rPr>
              <w:t>пункту</w:t>
            </w:r>
          </w:p>
        </w:tc>
        <w:tc>
          <w:tcPr>
            <w:tcW w:w="3555" w:type="dxa"/>
          </w:tcPr>
          <w:p w14:paraId="11EBC8D7" w14:textId="77777777" w:rsidR="00243BE3" w:rsidRDefault="00243BE3" w:rsidP="00F750A2">
            <w:pPr>
              <w:pStyle w:val="TableParagraph"/>
              <w:spacing w:before="49" w:line="206" w:lineRule="auto"/>
              <w:ind w:left="165" w:right="-23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Свято-Покровська, 171,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с.</w:t>
            </w:r>
            <w:r>
              <w:rPr>
                <w:spacing w:val="-17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Нові Петрівці </w:t>
            </w:r>
            <w:r>
              <w:rPr>
                <w:sz w:val="28"/>
              </w:rPr>
              <w:t>Вишгородського району</w:t>
            </w:r>
          </w:p>
        </w:tc>
      </w:tr>
      <w:tr w:rsidR="00243BE3" w14:paraId="0BCAC7F2" w14:textId="77777777" w:rsidTr="004E41CD">
        <w:trPr>
          <w:trHeight w:val="976"/>
        </w:trPr>
        <w:tc>
          <w:tcPr>
            <w:tcW w:w="2127" w:type="dxa"/>
            <w:tcBorders>
              <w:bottom w:val="single" w:sz="4" w:space="0" w:color="auto"/>
            </w:tcBorders>
          </w:tcPr>
          <w:p w14:paraId="0094BE86" w14:textId="77777777" w:rsidR="00243BE3" w:rsidRDefault="00243BE3" w:rsidP="00F750A2">
            <w:pPr>
              <w:pStyle w:val="TableParagraph"/>
              <w:spacing w:before="1"/>
              <w:ind w:right="-23"/>
              <w:rPr>
                <w:sz w:val="4"/>
              </w:rPr>
            </w:pPr>
          </w:p>
          <w:p w14:paraId="590899BB" w14:textId="14C49363" w:rsidR="00243BE3" w:rsidRDefault="00B470D2" w:rsidP="00F750A2">
            <w:pPr>
              <w:pStyle w:val="TableParagraph"/>
              <w:spacing w:before="25" w:line="196" w:lineRule="auto"/>
              <w:ind w:left="110" w:right="-23"/>
              <w:rPr>
                <w:sz w:val="28"/>
              </w:rPr>
            </w:pPr>
            <w:r w:rsidRPr="00243BE3">
              <w:rPr>
                <w:noProof/>
                <w:sz w:val="28"/>
                <w:szCs w:val="28"/>
                <w:lang w:val="ru-RU" w:eastAsia="ru-RU"/>
              </w:rPr>
              <w:t>Дігтяр Сергій Іванович</w:t>
            </w:r>
            <w:r>
              <w:rPr>
                <w:sz w:val="28"/>
              </w:rPr>
              <w:t xml:space="preserve"> </w:t>
            </w:r>
          </w:p>
        </w:tc>
        <w:tc>
          <w:tcPr>
            <w:tcW w:w="3881" w:type="dxa"/>
            <w:tcBorders>
              <w:bottom w:val="single" w:sz="4" w:space="0" w:color="auto"/>
            </w:tcBorders>
          </w:tcPr>
          <w:p w14:paraId="39FE8841" w14:textId="0A4965E7" w:rsidR="00243BE3" w:rsidRDefault="00B470D2" w:rsidP="00F750A2">
            <w:pPr>
              <w:pStyle w:val="TableParagraph"/>
              <w:spacing w:before="5" w:line="211" w:lineRule="auto"/>
              <w:ind w:left="110" w:right="-23"/>
              <w:rPr>
                <w:sz w:val="28"/>
              </w:rPr>
            </w:pPr>
            <w:r>
              <w:rPr>
                <w:sz w:val="28"/>
              </w:rPr>
              <w:t>начальник служби з охорони праці та цивільного захисту</w:t>
            </w:r>
            <w:r w:rsidR="00243BE3">
              <w:rPr>
                <w:sz w:val="28"/>
              </w:rPr>
              <w:t xml:space="preserve">; </w:t>
            </w:r>
          </w:p>
          <w:p w14:paraId="74BDFFF9" w14:textId="77777777" w:rsidR="00243BE3" w:rsidRDefault="00243BE3" w:rsidP="00F750A2">
            <w:pPr>
              <w:pStyle w:val="TableParagraph"/>
              <w:spacing w:before="5" w:line="211" w:lineRule="auto"/>
              <w:ind w:left="110" w:right="-23"/>
              <w:rPr>
                <w:spacing w:val="-16"/>
                <w:sz w:val="28"/>
              </w:rPr>
            </w:pPr>
            <w:r>
              <w:rPr>
                <w:spacing w:val="-2"/>
                <w:sz w:val="28"/>
              </w:rPr>
              <w:t>консультант</w:t>
            </w:r>
            <w:r>
              <w:rPr>
                <w:spacing w:val="-16"/>
                <w:sz w:val="28"/>
              </w:rPr>
              <w:t xml:space="preserve"> консультаційного</w:t>
            </w:r>
          </w:p>
          <w:p w14:paraId="3811F5E8" w14:textId="4A174378" w:rsidR="00243BE3" w:rsidRDefault="00243BE3" w:rsidP="00F750A2">
            <w:pPr>
              <w:pStyle w:val="TableParagraph"/>
              <w:spacing w:before="5" w:line="211" w:lineRule="auto"/>
              <w:ind w:left="110" w:right="-23"/>
              <w:rPr>
                <w:sz w:val="28"/>
              </w:rPr>
            </w:pPr>
            <w:r>
              <w:rPr>
                <w:spacing w:val="-16"/>
                <w:sz w:val="28"/>
              </w:rPr>
              <w:t>пункту</w:t>
            </w:r>
          </w:p>
        </w:tc>
        <w:tc>
          <w:tcPr>
            <w:tcW w:w="3555" w:type="dxa"/>
            <w:tcBorders>
              <w:bottom w:val="single" w:sz="4" w:space="0" w:color="auto"/>
            </w:tcBorders>
          </w:tcPr>
          <w:p w14:paraId="2413A843" w14:textId="77777777" w:rsidR="00243BE3" w:rsidRDefault="00243BE3" w:rsidP="00F750A2">
            <w:pPr>
              <w:pStyle w:val="TableParagraph"/>
              <w:spacing w:before="9" w:line="297" w:lineRule="exact"/>
              <w:ind w:left="165" w:right="-23"/>
              <w:rPr>
                <w:sz w:val="28"/>
              </w:rPr>
            </w:pPr>
            <w:r>
              <w:rPr>
                <w:sz w:val="28"/>
              </w:rPr>
              <w:t>вул.</w:t>
            </w:r>
            <w:r>
              <w:rPr>
                <w:spacing w:val="-18"/>
                <w:sz w:val="28"/>
              </w:rPr>
              <w:t xml:space="preserve"> </w:t>
            </w:r>
            <w:r>
              <w:rPr>
                <w:sz w:val="28"/>
              </w:rPr>
              <w:t>Вітряного,</w:t>
            </w:r>
            <w:r>
              <w:rPr>
                <w:spacing w:val="-10"/>
                <w:sz w:val="28"/>
              </w:rPr>
              <w:t>1,</w:t>
            </w:r>
          </w:p>
          <w:p w14:paraId="212AEA28" w14:textId="77777777" w:rsidR="00243BE3" w:rsidRDefault="00243BE3" w:rsidP="00F750A2">
            <w:pPr>
              <w:pStyle w:val="TableParagraph"/>
              <w:spacing w:line="266" w:lineRule="exact"/>
              <w:ind w:left="165" w:right="-23"/>
              <w:rPr>
                <w:sz w:val="28"/>
              </w:rPr>
            </w:pPr>
            <w:r>
              <w:rPr>
                <w:sz w:val="28"/>
              </w:rPr>
              <w:t>с.</w:t>
            </w:r>
            <w:r>
              <w:rPr>
                <w:spacing w:val="-9"/>
                <w:sz w:val="28"/>
              </w:rPr>
              <w:t xml:space="preserve"> </w:t>
            </w:r>
            <w:r>
              <w:rPr>
                <w:sz w:val="28"/>
              </w:rPr>
              <w:t>Лютіж</w:t>
            </w:r>
          </w:p>
          <w:p w14:paraId="0665D5E1" w14:textId="77777777" w:rsidR="00243BE3" w:rsidRPr="001C1E40" w:rsidRDefault="00243BE3" w:rsidP="00F750A2">
            <w:pPr>
              <w:pStyle w:val="TableParagraph"/>
              <w:spacing w:line="292" w:lineRule="exact"/>
              <w:ind w:left="165" w:right="-23"/>
              <w:rPr>
                <w:spacing w:val="-2"/>
                <w:sz w:val="28"/>
              </w:rPr>
            </w:pPr>
            <w:r>
              <w:rPr>
                <w:spacing w:val="-4"/>
                <w:sz w:val="28"/>
              </w:rPr>
              <w:t>Вишгородського</w:t>
            </w:r>
            <w:r>
              <w:rPr>
                <w:spacing w:val="8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району</w:t>
            </w:r>
          </w:p>
        </w:tc>
      </w:tr>
      <w:tr w:rsidR="00243BE3" w14:paraId="5BB08241" w14:textId="77777777" w:rsidTr="004E41CD">
        <w:trPr>
          <w:trHeight w:val="1039"/>
        </w:trPr>
        <w:tc>
          <w:tcPr>
            <w:tcW w:w="2127" w:type="dxa"/>
            <w:tcBorders>
              <w:top w:val="single" w:sz="4" w:space="0" w:color="auto"/>
            </w:tcBorders>
          </w:tcPr>
          <w:p w14:paraId="332EEB4A" w14:textId="77777777" w:rsidR="00243BE3" w:rsidRDefault="00243BE3" w:rsidP="008C085F">
            <w:pPr>
              <w:pStyle w:val="TableParagraph"/>
              <w:spacing w:before="25" w:line="196" w:lineRule="auto"/>
              <w:ind w:left="110" w:right="-23"/>
              <w:rPr>
                <w:sz w:val="19"/>
              </w:rPr>
            </w:pPr>
            <w:r w:rsidRPr="004E41CD">
              <w:rPr>
                <w:noProof/>
                <w:sz w:val="28"/>
                <w:szCs w:val="28"/>
                <w:lang w:val="ru-RU" w:eastAsia="ru-RU"/>
              </w:rPr>
              <w:t>Антонюк Олена Анатоліївна</w:t>
            </w:r>
          </w:p>
        </w:tc>
        <w:tc>
          <w:tcPr>
            <w:tcW w:w="3881" w:type="dxa"/>
            <w:tcBorders>
              <w:top w:val="single" w:sz="4" w:space="0" w:color="auto"/>
            </w:tcBorders>
          </w:tcPr>
          <w:p w14:paraId="2A05551E" w14:textId="77777777" w:rsidR="00243BE3" w:rsidRDefault="00243BE3" w:rsidP="00F750A2">
            <w:pPr>
              <w:pStyle w:val="TableParagraph"/>
              <w:spacing w:line="220" w:lineRule="auto"/>
              <w:ind w:left="110" w:right="-23"/>
              <w:rPr>
                <w:sz w:val="28"/>
              </w:rPr>
            </w:pPr>
            <w:r>
              <w:rPr>
                <w:sz w:val="28"/>
              </w:rPr>
              <w:t xml:space="preserve">староста села Старі Петрівці; консультант консультаційного </w:t>
            </w:r>
            <w:r>
              <w:rPr>
                <w:spacing w:val="-2"/>
                <w:sz w:val="28"/>
              </w:rPr>
              <w:t>пункту</w:t>
            </w:r>
          </w:p>
        </w:tc>
        <w:tc>
          <w:tcPr>
            <w:tcW w:w="3555" w:type="dxa"/>
            <w:tcBorders>
              <w:top w:val="single" w:sz="4" w:space="0" w:color="auto"/>
            </w:tcBorders>
          </w:tcPr>
          <w:p w14:paraId="299F3492" w14:textId="77777777" w:rsidR="00243BE3" w:rsidRDefault="00243BE3" w:rsidP="00F750A2">
            <w:pPr>
              <w:pStyle w:val="TableParagraph"/>
              <w:spacing w:before="49" w:line="206" w:lineRule="auto"/>
              <w:ind w:left="165" w:right="-23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4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Князя Святослава, 13,   </w:t>
            </w:r>
            <w:r>
              <w:rPr>
                <w:spacing w:val="-13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>с.</w:t>
            </w:r>
            <w:r>
              <w:rPr>
                <w:spacing w:val="-16"/>
                <w:sz w:val="28"/>
              </w:rPr>
              <w:t xml:space="preserve"> </w:t>
            </w:r>
            <w:r>
              <w:rPr>
                <w:spacing w:val="-4"/>
                <w:sz w:val="28"/>
              </w:rPr>
              <w:t xml:space="preserve">Старі Петрівці </w:t>
            </w:r>
            <w:r>
              <w:rPr>
                <w:sz w:val="28"/>
              </w:rPr>
              <w:t>Вишгородського району</w:t>
            </w:r>
          </w:p>
        </w:tc>
      </w:tr>
      <w:tr w:rsidR="00243BE3" w14:paraId="09E2710C" w14:textId="77777777" w:rsidTr="004E41CD">
        <w:trPr>
          <w:trHeight w:val="835"/>
        </w:trPr>
        <w:tc>
          <w:tcPr>
            <w:tcW w:w="2127" w:type="dxa"/>
            <w:tcBorders>
              <w:top w:val="single" w:sz="4" w:space="0" w:color="auto"/>
            </w:tcBorders>
          </w:tcPr>
          <w:p w14:paraId="20A8A923" w14:textId="77777777" w:rsidR="00B470D2" w:rsidRPr="00E85E13" w:rsidRDefault="00B470D2" w:rsidP="00B470D2">
            <w:pPr>
              <w:pStyle w:val="TableParagraph"/>
              <w:ind w:left="115" w:right="-23"/>
              <w:rPr>
                <w:sz w:val="28"/>
                <w:szCs w:val="28"/>
              </w:rPr>
            </w:pPr>
            <w:r w:rsidRPr="00E85E13">
              <w:rPr>
                <w:noProof/>
                <w:sz w:val="28"/>
                <w:szCs w:val="28"/>
                <w:lang w:val="ru-RU" w:eastAsia="ru-RU"/>
              </w:rPr>
              <w:t>Савенок Тамара Григорівна</w:t>
            </w:r>
          </w:p>
          <w:p w14:paraId="1D81E0D1" w14:textId="6C61C9A7" w:rsidR="00243BE3" w:rsidRDefault="00243BE3" w:rsidP="00B470D2">
            <w:pPr>
              <w:pStyle w:val="TableParagraph"/>
              <w:spacing w:line="311" w:lineRule="exact"/>
              <w:ind w:right="-23"/>
              <w:rPr>
                <w:sz w:val="28"/>
              </w:rPr>
            </w:pPr>
          </w:p>
        </w:tc>
        <w:tc>
          <w:tcPr>
            <w:tcW w:w="3881" w:type="dxa"/>
            <w:tcBorders>
              <w:top w:val="single" w:sz="4" w:space="0" w:color="auto"/>
            </w:tcBorders>
          </w:tcPr>
          <w:p w14:paraId="1A9A664E" w14:textId="314DA1EA" w:rsidR="00243BE3" w:rsidRDefault="00B470D2" w:rsidP="00F750A2">
            <w:pPr>
              <w:pStyle w:val="TableParagraph"/>
              <w:spacing w:line="206" w:lineRule="auto"/>
              <w:ind w:left="110" w:right="-23"/>
              <w:rPr>
                <w:sz w:val="28"/>
              </w:rPr>
            </w:pPr>
            <w:r>
              <w:rPr>
                <w:sz w:val="28"/>
              </w:rPr>
              <w:t>староста села Лютіж</w:t>
            </w:r>
            <w:r w:rsidR="00243BE3">
              <w:rPr>
                <w:sz w:val="28"/>
              </w:rPr>
              <w:t xml:space="preserve">; консультант консультаційного </w:t>
            </w:r>
            <w:r w:rsidR="00243BE3">
              <w:rPr>
                <w:spacing w:val="-2"/>
                <w:sz w:val="28"/>
              </w:rPr>
              <w:t>пункту</w:t>
            </w:r>
          </w:p>
        </w:tc>
        <w:tc>
          <w:tcPr>
            <w:tcW w:w="3555" w:type="dxa"/>
            <w:tcBorders>
              <w:top w:val="single" w:sz="4" w:space="0" w:color="auto"/>
            </w:tcBorders>
          </w:tcPr>
          <w:p w14:paraId="3053708A" w14:textId="0E26192F" w:rsidR="00243BE3" w:rsidRDefault="00243BE3" w:rsidP="00F750A2">
            <w:pPr>
              <w:pStyle w:val="TableParagraph"/>
              <w:spacing w:before="51" w:line="201" w:lineRule="auto"/>
              <w:ind w:left="165" w:right="-23"/>
              <w:rPr>
                <w:sz w:val="28"/>
              </w:rPr>
            </w:pPr>
            <w:r>
              <w:rPr>
                <w:spacing w:val="-4"/>
                <w:sz w:val="28"/>
              </w:rPr>
              <w:t>вул.</w:t>
            </w:r>
            <w:r>
              <w:rPr>
                <w:spacing w:val="-14"/>
                <w:sz w:val="28"/>
              </w:rPr>
              <w:t xml:space="preserve"> </w:t>
            </w:r>
            <w:proofErr w:type="spellStart"/>
            <w:r>
              <w:rPr>
                <w:spacing w:val="-4"/>
                <w:sz w:val="28"/>
              </w:rPr>
              <w:t>Силкіна</w:t>
            </w:r>
            <w:proofErr w:type="spellEnd"/>
            <w:r>
              <w:rPr>
                <w:spacing w:val="-4"/>
                <w:sz w:val="28"/>
              </w:rPr>
              <w:t>, 32-А,                с. Гута -Межигірська</w:t>
            </w:r>
          </w:p>
          <w:p w14:paraId="0C112C70" w14:textId="77777777" w:rsidR="00243BE3" w:rsidRDefault="00243BE3" w:rsidP="00F750A2">
            <w:pPr>
              <w:pStyle w:val="TableParagraph"/>
              <w:spacing w:line="189" w:lineRule="auto"/>
              <w:ind w:left="113" w:right="-23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Вишгородського </w:t>
            </w:r>
            <w:r>
              <w:rPr>
                <w:spacing w:val="1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району</w:t>
            </w:r>
          </w:p>
        </w:tc>
      </w:tr>
    </w:tbl>
    <w:p w14:paraId="5DB195AC" w14:textId="77777777" w:rsidR="00243BE3" w:rsidRDefault="00243BE3" w:rsidP="00243BE3">
      <w:pPr>
        <w:pStyle w:val="ac"/>
        <w:ind w:right="-23"/>
      </w:pPr>
    </w:p>
    <w:p w14:paraId="73A6DC0F" w14:textId="77777777" w:rsidR="004E41CD" w:rsidRPr="004E41CD" w:rsidRDefault="004E41CD" w:rsidP="00243BE3">
      <w:pPr>
        <w:pStyle w:val="ac"/>
        <w:ind w:right="-23"/>
      </w:pPr>
    </w:p>
    <w:p w14:paraId="00C7D329" w14:textId="77777777" w:rsidR="00243BE3" w:rsidRPr="00FC3751" w:rsidRDefault="00243BE3" w:rsidP="00243BE3">
      <w:pPr>
        <w:pStyle w:val="ac"/>
        <w:tabs>
          <w:tab w:val="left" w:pos="7417"/>
        </w:tabs>
        <w:spacing w:line="312" w:lineRule="exact"/>
        <w:ind w:right="-23"/>
        <w:jc w:val="both"/>
        <w:rPr>
          <w:b/>
        </w:rPr>
      </w:pPr>
      <w:r w:rsidRPr="00FC3751">
        <w:rPr>
          <w:b/>
        </w:rPr>
        <w:t>Керуюча справами (секретар)</w:t>
      </w:r>
    </w:p>
    <w:p w14:paraId="0CFC800C" w14:textId="77777777" w:rsidR="00243BE3" w:rsidRPr="00FC3751" w:rsidRDefault="00243BE3" w:rsidP="00243BE3">
      <w:pPr>
        <w:pStyle w:val="ac"/>
        <w:tabs>
          <w:tab w:val="left" w:pos="7417"/>
        </w:tabs>
        <w:spacing w:line="312" w:lineRule="exact"/>
        <w:ind w:right="-23"/>
        <w:jc w:val="both"/>
        <w:rPr>
          <w:b/>
        </w:rPr>
      </w:pPr>
      <w:r w:rsidRPr="00FC3751">
        <w:rPr>
          <w:b/>
        </w:rPr>
        <w:t>виконавчого комітету                                         Тетяна ПЕТРОВСЬКА</w:t>
      </w:r>
    </w:p>
    <w:p w14:paraId="3CCD14F8" w14:textId="53294E81" w:rsidR="00944647" w:rsidRPr="00F65B58" w:rsidRDefault="00944647" w:rsidP="00243BE3">
      <w:pPr>
        <w:ind w:right="-365"/>
        <w:jc w:val="center"/>
        <w:rPr>
          <w:b/>
          <w:bCs/>
          <w:sz w:val="28"/>
          <w:szCs w:val="28"/>
          <w:lang w:val="uk-UA"/>
        </w:rPr>
      </w:pPr>
    </w:p>
    <w:sectPr w:rsidR="00944647" w:rsidRPr="00F65B58" w:rsidSect="000C4045">
      <w:pgSz w:w="11906" w:h="16838"/>
      <w:pgMar w:top="567" w:right="424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F300AE" w14:textId="77777777" w:rsidR="00832C10" w:rsidRDefault="00832C10" w:rsidP="00523FCA">
      <w:r>
        <w:separator/>
      </w:r>
    </w:p>
  </w:endnote>
  <w:endnote w:type="continuationSeparator" w:id="0">
    <w:p w14:paraId="1726CBB2" w14:textId="77777777" w:rsidR="00832C10" w:rsidRDefault="00832C10" w:rsidP="00523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495B74" w14:textId="77777777" w:rsidR="00832C10" w:rsidRDefault="00832C10" w:rsidP="00523FCA">
      <w:r>
        <w:separator/>
      </w:r>
    </w:p>
  </w:footnote>
  <w:footnote w:type="continuationSeparator" w:id="0">
    <w:p w14:paraId="3FBDEA26" w14:textId="77777777" w:rsidR="00832C10" w:rsidRDefault="00832C10" w:rsidP="00523F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DA5530"/>
    <w:multiLevelType w:val="hybridMultilevel"/>
    <w:tmpl w:val="FAC625D6"/>
    <w:lvl w:ilvl="0" w:tplc="618217A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053AC1"/>
    <w:multiLevelType w:val="hybridMultilevel"/>
    <w:tmpl w:val="3B06C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8F0A21"/>
    <w:multiLevelType w:val="hybridMultilevel"/>
    <w:tmpl w:val="ABFA145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725"/>
    <w:rsid w:val="0000775F"/>
    <w:rsid w:val="00010C89"/>
    <w:rsid w:val="00033719"/>
    <w:rsid w:val="00033BAC"/>
    <w:rsid w:val="0006491F"/>
    <w:rsid w:val="000959C4"/>
    <w:rsid w:val="000971B3"/>
    <w:rsid w:val="000A3054"/>
    <w:rsid w:val="000B7F7E"/>
    <w:rsid w:val="000C09F0"/>
    <w:rsid w:val="000C4045"/>
    <w:rsid w:val="000C409C"/>
    <w:rsid w:val="000D1005"/>
    <w:rsid w:val="000D645B"/>
    <w:rsid w:val="000D7A4C"/>
    <w:rsid w:val="000F2CFC"/>
    <w:rsid w:val="00102648"/>
    <w:rsid w:val="001109AD"/>
    <w:rsid w:val="00122761"/>
    <w:rsid w:val="00135AE3"/>
    <w:rsid w:val="0013787C"/>
    <w:rsid w:val="00145F07"/>
    <w:rsid w:val="00172B93"/>
    <w:rsid w:val="00173E29"/>
    <w:rsid w:val="001827BD"/>
    <w:rsid w:val="001857B3"/>
    <w:rsid w:val="001D6AF7"/>
    <w:rsid w:val="001D7150"/>
    <w:rsid w:val="001E0804"/>
    <w:rsid w:val="001F39D7"/>
    <w:rsid w:val="001F3EAE"/>
    <w:rsid w:val="001F6421"/>
    <w:rsid w:val="00200927"/>
    <w:rsid w:val="00210FC2"/>
    <w:rsid w:val="00213B89"/>
    <w:rsid w:val="00243BE3"/>
    <w:rsid w:val="0024499A"/>
    <w:rsid w:val="00253E45"/>
    <w:rsid w:val="002546B4"/>
    <w:rsid w:val="00270A3C"/>
    <w:rsid w:val="002717DA"/>
    <w:rsid w:val="00282CA9"/>
    <w:rsid w:val="00292D74"/>
    <w:rsid w:val="00293D5D"/>
    <w:rsid w:val="002975E8"/>
    <w:rsid w:val="002A3722"/>
    <w:rsid w:val="002A62BA"/>
    <w:rsid w:val="002A771A"/>
    <w:rsid w:val="002B1F6F"/>
    <w:rsid w:val="002C3500"/>
    <w:rsid w:val="002C728C"/>
    <w:rsid w:val="00302E14"/>
    <w:rsid w:val="00306252"/>
    <w:rsid w:val="00336389"/>
    <w:rsid w:val="00337B97"/>
    <w:rsid w:val="00362DB3"/>
    <w:rsid w:val="00364A48"/>
    <w:rsid w:val="0037411C"/>
    <w:rsid w:val="003757C8"/>
    <w:rsid w:val="00381E8A"/>
    <w:rsid w:val="003B004B"/>
    <w:rsid w:val="003B62C2"/>
    <w:rsid w:val="003D263A"/>
    <w:rsid w:val="003F139F"/>
    <w:rsid w:val="00402487"/>
    <w:rsid w:val="0042281E"/>
    <w:rsid w:val="0044038C"/>
    <w:rsid w:val="00444B3F"/>
    <w:rsid w:val="00453A74"/>
    <w:rsid w:val="004647E6"/>
    <w:rsid w:val="00465EFC"/>
    <w:rsid w:val="00483628"/>
    <w:rsid w:val="004873DB"/>
    <w:rsid w:val="0049686C"/>
    <w:rsid w:val="004A379E"/>
    <w:rsid w:val="004B0B8F"/>
    <w:rsid w:val="004D249C"/>
    <w:rsid w:val="004D2C1C"/>
    <w:rsid w:val="004E41CD"/>
    <w:rsid w:val="004F0D5E"/>
    <w:rsid w:val="00500B75"/>
    <w:rsid w:val="0050427B"/>
    <w:rsid w:val="00504D56"/>
    <w:rsid w:val="005059B8"/>
    <w:rsid w:val="00505BCF"/>
    <w:rsid w:val="00523FCA"/>
    <w:rsid w:val="005267C2"/>
    <w:rsid w:val="00547931"/>
    <w:rsid w:val="005829BB"/>
    <w:rsid w:val="005C7B7C"/>
    <w:rsid w:val="005D0C43"/>
    <w:rsid w:val="005E46BD"/>
    <w:rsid w:val="00600F1C"/>
    <w:rsid w:val="006125F5"/>
    <w:rsid w:val="00621566"/>
    <w:rsid w:val="00630D1E"/>
    <w:rsid w:val="0068024C"/>
    <w:rsid w:val="006851E6"/>
    <w:rsid w:val="00686681"/>
    <w:rsid w:val="006879CE"/>
    <w:rsid w:val="006B0EBD"/>
    <w:rsid w:val="006B5CC1"/>
    <w:rsid w:val="006D12F7"/>
    <w:rsid w:val="006E748D"/>
    <w:rsid w:val="006E7972"/>
    <w:rsid w:val="006F308A"/>
    <w:rsid w:val="006F7471"/>
    <w:rsid w:val="00710985"/>
    <w:rsid w:val="00710E22"/>
    <w:rsid w:val="007504D1"/>
    <w:rsid w:val="00751282"/>
    <w:rsid w:val="007728C7"/>
    <w:rsid w:val="007A2645"/>
    <w:rsid w:val="007B1823"/>
    <w:rsid w:val="007C601D"/>
    <w:rsid w:val="007D01A6"/>
    <w:rsid w:val="007D18BF"/>
    <w:rsid w:val="007E5071"/>
    <w:rsid w:val="00804200"/>
    <w:rsid w:val="00810526"/>
    <w:rsid w:val="00832965"/>
    <w:rsid w:val="00832C10"/>
    <w:rsid w:val="008356D5"/>
    <w:rsid w:val="00852362"/>
    <w:rsid w:val="00872754"/>
    <w:rsid w:val="00875DE2"/>
    <w:rsid w:val="00877256"/>
    <w:rsid w:val="00877ABA"/>
    <w:rsid w:val="0088451A"/>
    <w:rsid w:val="00890B0D"/>
    <w:rsid w:val="008C085F"/>
    <w:rsid w:val="008D04C4"/>
    <w:rsid w:val="008D5287"/>
    <w:rsid w:val="008E068D"/>
    <w:rsid w:val="008E4464"/>
    <w:rsid w:val="008F5537"/>
    <w:rsid w:val="00911D5B"/>
    <w:rsid w:val="009279E3"/>
    <w:rsid w:val="0093694B"/>
    <w:rsid w:val="009376D7"/>
    <w:rsid w:val="00941C96"/>
    <w:rsid w:val="0094331A"/>
    <w:rsid w:val="00944647"/>
    <w:rsid w:val="00951E0B"/>
    <w:rsid w:val="00954361"/>
    <w:rsid w:val="00962D38"/>
    <w:rsid w:val="00971818"/>
    <w:rsid w:val="00992527"/>
    <w:rsid w:val="00993AD4"/>
    <w:rsid w:val="00996FAE"/>
    <w:rsid w:val="009A39B6"/>
    <w:rsid w:val="009A751E"/>
    <w:rsid w:val="009B1456"/>
    <w:rsid w:val="009B6060"/>
    <w:rsid w:val="009C07F2"/>
    <w:rsid w:val="009D3D25"/>
    <w:rsid w:val="009D4EE6"/>
    <w:rsid w:val="009D59A3"/>
    <w:rsid w:val="009D787D"/>
    <w:rsid w:val="009E1938"/>
    <w:rsid w:val="009E59B0"/>
    <w:rsid w:val="00A008DB"/>
    <w:rsid w:val="00A055F9"/>
    <w:rsid w:val="00A1139E"/>
    <w:rsid w:val="00A11794"/>
    <w:rsid w:val="00A23933"/>
    <w:rsid w:val="00A36DF5"/>
    <w:rsid w:val="00A425F9"/>
    <w:rsid w:val="00A45AEE"/>
    <w:rsid w:val="00A5755E"/>
    <w:rsid w:val="00A602DE"/>
    <w:rsid w:val="00A64C08"/>
    <w:rsid w:val="00A701C2"/>
    <w:rsid w:val="00A7277D"/>
    <w:rsid w:val="00A73399"/>
    <w:rsid w:val="00A759A1"/>
    <w:rsid w:val="00A81DAD"/>
    <w:rsid w:val="00AB61A2"/>
    <w:rsid w:val="00AD0B73"/>
    <w:rsid w:val="00AD50F7"/>
    <w:rsid w:val="00AF1991"/>
    <w:rsid w:val="00B02614"/>
    <w:rsid w:val="00B06F38"/>
    <w:rsid w:val="00B07AA9"/>
    <w:rsid w:val="00B13E41"/>
    <w:rsid w:val="00B17F08"/>
    <w:rsid w:val="00B35C41"/>
    <w:rsid w:val="00B3793E"/>
    <w:rsid w:val="00B43E92"/>
    <w:rsid w:val="00B470D2"/>
    <w:rsid w:val="00B56CD4"/>
    <w:rsid w:val="00B92C7E"/>
    <w:rsid w:val="00BA205D"/>
    <w:rsid w:val="00BA63AC"/>
    <w:rsid w:val="00BA7E86"/>
    <w:rsid w:val="00BB3B55"/>
    <w:rsid w:val="00BF0490"/>
    <w:rsid w:val="00C004F1"/>
    <w:rsid w:val="00C00C37"/>
    <w:rsid w:val="00C0251D"/>
    <w:rsid w:val="00C04A1C"/>
    <w:rsid w:val="00C06942"/>
    <w:rsid w:val="00C30C68"/>
    <w:rsid w:val="00C379A7"/>
    <w:rsid w:val="00C4054D"/>
    <w:rsid w:val="00C417BE"/>
    <w:rsid w:val="00C444AF"/>
    <w:rsid w:val="00C4753C"/>
    <w:rsid w:val="00C5014E"/>
    <w:rsid w:val="00C86357"/>
    <w:rsid w:val="00CA359E"/>
    <w:rsid w:val="00CF0054"/>
    <w:rsid w:val="00CF5A0C"/>
    <w:rsid w:val="00D02D90"/>
    <w:rsid w:val="00D02E56"/>
    <w:rsid w:val="00D13512"/>
    <w:rsid w:val="00D150A8"/>
    <w:rsid w:val="00D17847"/>
    <w:rsid w:val="00D36DD2"/>
    <w:rsid w:val="00D43784"/>
    <w:rsid w:val="00D62FB1"/>
    <w:rsid w:val="00D90D60"/>
    <w:rsid w:val="00DC360F"/>
    <w:rsid w:val="00DC3B3E"/>
    <w:rsid w:val="00DF464D"/>
    <w:rsid w:val="00E00E0D"/>
    <w:rsid w:val="00E060DE"/>
    <w:rsid w:val="00E4281F"/>
    <w:rsid w:val="00E46166"/>
    <w:rsid w:val="00E47007"/>
    <w:rsid w:val="00E47910"/>
    <w:rsid w:val="00E47FE0"/>
    <w:rsid w:val="00E503F8"/>
    <w:rsid w:val="00E607F5"/>
    <w:rsid w:val="00E63725"/>
    <w:rsid w:val="00E67B68"/>
    <w:rsid w:val="00E90CFE"/>
    <w:rsid w:val="00E90F28"/>
    <w:rsid w:val="00E93DD5"/>
    <w:rsid w:val="00EA70BB"/>
    <w:rsid w:val="00EB3FA6"/>
    <w:rsid w:val="00EC1D5E"/>
    <w:rsid w:val="00F03208"/>
    <w:rsid w:val="00F07FEC"/>
    <w:rsid w:val="00F42628"/>
    <w:rsid w:val="00F46A88"/>
    <w:rsid w:val="00F52184"/>
    <w:rsid w:val="00F62A53"/>
    <w:rsid w:val="00F805D4"/>
    <w:rsid w:val="00F91AA1"/>
    <w:rsid w:val="00FD18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7788B4"/>
  <w15:docId w15:val="{A47BDE61-6E1E-4278-9ADD-0722A281C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4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A701C2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23FCA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523F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23FCA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rsid w:val="00523F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3793E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a9">
    <w:name w:val="Основной текст_"/>
    <w:link w:val="5"/>
    <w:locked/>
    <w:rsid w:val="00944647"/>
    <w:rPr>
      <w:shd w:val="clear" w:color="auto" w:fill="FFFFFF"/>
    </w:rPr>
  </w:style>
  <w:style w:type="paragraph" w:customStyle="1" w:styleId="5">
    <w:name w:val="Основной текст5"/>
    <w:basedOn w:val="a"/>
    <w:link w:val="a9"/>
    <w:rsid w:val="00944647"/>
    <w:pPr>
      <w:widowControl w:val="0"/>
      <w:shd w:val="clear" w:color="auto" w:fill="FFFFFF"/>
      <w:spacing w:before="300" w:line="269" w:lineRule="exact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1">
    <w:name w:val="Основной текст + 11"/>
    <w:aliases w:val="5 pt1,Полужирный1"/>
    <w:rsid w:val="00944647"/>
    <w:rPr>
      <w:rFonts w:ascii="Times New Roman" w:hAnsi="Times New Roman" w:cs="Times New Roman" w:hint="default"/>
      <w:b/>
      <w:bCs w:val="0"/>
      <w:strike w:val="0"/>
      <w:dstrike w:val="0"/>
      <w:color w:val="000000"/>
      <w:spacing w:val="0"/>
      <w:w w:val="100"/>
      <w:position w:val="0"/>
      <w:sz w:val="23"/>
      <w:u w:val="none"/>
      <w:effect w:val="none"/>
      <w:lang w:val="uk-UA" w:eastAsia="x-none"/>
    </w:rPr>
  </w:style>
  <w:style w:type="character" w:customStyle="1" w:styleId="3">
    <w:name w:val="Основной текст3"/>
    <w:rsid w:val="00944647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4"/>
      <w:u w:val="none"/>
      <w:effect w:val="none"/>
      <w:lang w:val="uk-UA" w:eastAsia="x-none"/>
    </w:rPr>
  </w:style>
  <w:style w:type="paragraph" w:styleId="aa">
    <w:name w:val="Balloon Text"/>
    <w:basedOn w:val="a"/>
    <w:link w:val="ab"/>
    <w:uiPriority w:val="99"/>
    <w:semiHidden/>
    <w:unhideWhenUsed/>
    <w:rsid w:val="007C601D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7C601D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rvts6">
    <w:name w:val="rvts6"/>
    <w:basedOn w:val="a0"/>
    <w:rsid w:val="006879CE"/>
  </w:style>
  <w:style w:type="table" w:customStyle="1" w:styleId="TableNormal">
    <w:name w:val="Table Normal"/>
    <w:uiPriority w:val="2"/>
    <w:semiHidden/>
    <w:unhideWhenUsed/>
    <w:qFormat/>
    <w:rsid w:val="00243BE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c">
    <w:name w:val="Body Text"/>
    <w:basedOn w:val="a"/>
    <w:link w:val="ad"/>
    <w:uiPriority w:val="1"/>
    <w:qFormat/>
    <w:rsid w:val="00243BE3"/>
    <w:pPr>
      <w:widowControl w:val="0"/>
      <w:autoSpaceDE w:val="0"/>
      <w:autoSpaceDN w:val="0"/>
    </w:pPr>
    <w:rPr>
      <w:sz w:val="28"/>
      <w:szCs w:val="28"/>
      <w:lang w:val="uk-UA" w:eastAsia="en-US"/>
    </w:rPr>
  </w:style>
  <w:style w:type="character" w:customStyle="1" w:styleId="ad">
    <w:name w:val="Основний текст Знак"/>
    <w:basedOn w:val="a0"/>
    <w:link w:val="ac"/>
    <w:uiPriority w:val="1"/>
    <w:rsid w:val="00243BE3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TableParagraph">
    <w:name w:val="Table Paragraph"/>
    <w:basedOn w:val="a"/>
    <w:uiPriority w:val="1"/>
    <w:qFormat/>
    <w:rsid w:val="00243BE3"/>
    <w:pPr>
      <w:widowControl w:val="0"/>
      <w:autoSpaceDE w:val="0"/>
      <w:autoSpaceDN w:val="0"/>
    </w:pPr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5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0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9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83F415-F487-4D69-BAB8-3B1B23BF42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1985</Words>
  <Characters>1133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 User</cp:lastModifiedBy>
  <cp:revision>4</cp:revision>
  <cp:lastPrinted>2025-01-20T15:03:00Z</cp:lastPrinted>
  <dcterms:created xsi:type="dcterms:W3CDTF">2025-01-13T10:54:00Z</dcterms:created>
  <dcterms:modified xsi:type="dcterms:W3CDTF">2025-01-20T15:03:00Z</dcterms:modified>
</cp:coreProperties>
</file>