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EBE" w:rsidRDefault="00EA4EBE" w:rsidP="00EA4EB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624CF76" wp14:editId="4D37A56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EBE" w:rsidRDefault="00EA4EBE" w:rsidP="00EA4E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A4EBE" w:rsidRDefault="00EA4EBE" w:rsidP="00EA4E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A4EBE" w:rsidRDefault="00EA4EBE" w:rsidP="00EA4EB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A4EBE" w:rsidRDefault="00EA4EBE" w:rsidP="00EA4EB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A4EBE" w:rsidTr="00122081">
        <w:tc>
          <w:tcPr>
            <w:tcW w:w="4790" w:type="dxa"/>
            <w:hideMark/>
          </w:tcPr>
          <w:p w:rsidR="00EA4EBE" w:rsidRDefault="00EA4EBE" w:rsidP="0090306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D5C0D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903068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A4EBE" w:rsidRDefault="00EA4EBE" w:rsidP="0090306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903068">
              <w:rPr>
                <w:b/>
                <w:sz w:val="28"/>
                <w:szCs w:val="28"/>
                <w:lang w:val="uk-UA"/>
              </w:rPr>
              <w:t xml:space="preserve">                                № 1993</w:t>
            </w:r>
          </w:p>
        </w:tc>
      </w:tr>
      <w:tr w:rsidR="00EA4EBE" w:rsidTr="00122081">
        <w:tc>
          <w:tcPr>
            <w:tcW w:w="9571" w:type="dxa"/>
            <w:gridSpan w:val="2"/>
            <w:hideMark/>
          </w:tcPr>
          <w:p w:rsidR="00EA4EBE" w:rsidRDefault="00B52965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EA4EBE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A4EBE" w:rsidRDefault="00EA4EBE" w:rsidP="00EA4EBE">
      <w:pPr>
        <w:jc w:val="both"/>
        <w:rPr>
          <w:b/>
          <w:i/>
          <w:sz w:val="28"/>
          <w:szCs w:val="28"/>
          <w:lang w:val="uk-UA"/>
        </w:rPr>
      </w:pPr>
    </w:p>
    <w:p w:rsidR="00EA4EBE" w:rsidRDefault="00EA4EBE" w:rsidP="00EA4E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A4EBE" w:rsidRDefault="00EA4EBE" w:rsidP="00EA4E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A4EBE" w:rsidRDefault="00EA4EBE" w:rsidP="00EA4E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A4EBE" w:rsidRDefault="00EA4EBE" w:rsidP="00EA4EBE">
      <w:pPr>
        <w:jc w:val="both"/>
        <w:rPr>
          <w:i/>
          <w:sz w:val="28"/>
          <w:szCs w:val="28"/>
          <w:lang w:val="uk-UA"/>
        </w:rPr>
      </w:pPr>
    </w:p>
    <w:p w:rsidR="00EA4EBE" w:rsidRDefault="00EA4EBE" w:rsidP="00EA4EB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="00D117CC">
        <w:rPr>
          <w:sz w:val="28"/>
          <w:szCs w:val="28"/>
          <w:lang w:val="uk-UA"/>
        </w:rPr>
        <w:t xml:space="preserve"> </w:t>
      </w:r>
      <w:r w:rsidR="00D117CC" w:rsidRPr="00FF0545">
        <w:rPr>
          <w:sz w:val="28"/>
          <w:szCs w:val="28"/>
          <w:lang w:val="uk-UA"/>
        </w:rPr>
        <w:t xml:space="preserve">громадянина </w:t>
      </w:r>
      <w:proofErr w:type="spellStart"/>
      <w:r w:rsidRPr="00FF0545">
        <w:rPr>
          <w:sz w:val="28"/>
          <w:szCs w:val="28"/>
          <w:lang w:val="uk-UA"/>
        </w:rPr>
        <w:t>Казачук</w:t>
      </w:r>
      <w:proofErr w:type="spellEnd"/>
      <w:r w:rsidRPr="00FF0545">
        <w:rPr>
          <w:sz w:val="28"/>
          <w:szCs w:val="28"/>
          <w:lang w:val="uk-UA"/>
        </w:rPr>
        <w:t xml:space="preserve"> </w:t>
      </w:r>
      <w:r w:rsidR="00D117CC" w:rsidRPr="00FF0545">
        <w:rPr>
          <w:sz w:val="28"/>
          <w:szCs w:val="28"/>
          <w:lang w:val="uk-UA"/>
        </w:rPr>
        <w:t>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громадянина Головіна Романа Валерійовича на підставі Довіреності від 27.05.2020 року зареєстрованої в реєстрі за №382 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EA4EBE" w:rsidRDefault="00EA4EBE" w:rsidP="00EA4EB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A4EBE" w:rsidRDefault="00EA4EBE" w:rsidP="00EA4EB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A4EBE" w:rsidRDefault="00EA4EBE" w:rsidP="00EA4EB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A4EBE" w:rsidRDefault="00EA4EBE" w:rsidP="00EA4EB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4EBE" w:rsidRPr="00F76813" w:rsidRDefault="00EA4EBE" w:rsidP="00EA4EB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D117CC" w:rsidRPr="00FF0545">
        <w:rPr>
          <w:sz w:val="28"/>
          <w:szCs w:val="28"/>
          <w:lang w:val="uk-UA"/>
        </w:rPr>
        <w:t xml:space="preserve">громадянину </w:t>
      </w:r>
      <w:proofErr w:type="spellStart"/>
      <w:r w:rsidR="00D117CC" w:rsidRPr="00FF0545">
        <w:rPr>
          <w:sz w:val="28"/>
          <w:szCs w:val="28"/>
          <w:lang w:val="uk-UA"/>
        </w:rPr>
        <w:t>Казачук</w:t>
      </w:r>
      <w:proofErr w:type="spellEnd"/>
      <w:r w:rsidR="00D117CC" w:rsidRPr="00FF0545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>, що діє в інтересах громадянина Головіна Романа Валерійовича на підставі Довіреності від 27.05.2020 року зареєстрованої в реєстрі за №</w:t>
      </w:r>
      <w:r w:rsidR="00903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382 в  наданні дозволу на розроблення проекту землеустрою щодо відведення земельної ділянки для ведення особистого селянського господарства площею 2,00</w:t>
      </w:r>
      <w:r w:rsidR="00903068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A4EBE" w:rsidRDefault="00EA4EBE" w:rsidP="00EA4EB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A4EBE" w:rsidRDefault="00EA4EBE" w:rsidP="00EA4E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A4EBE" w:rsidRDefault="00EA4EBE" w:rsidP="00EA4EB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A4EBE" w:rsidRDefault="00EA4EBE" w:rsidP="00EA4EB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A4EBE" w:rsidRDefault="00EA4EBE" w:rsidP="00EA4EBE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A4EBE" w:rsidRPr="00BC6414" w:rsidRDefault="00EA4EBE" w:rsidP="00EA4EBE">
      <w:pPr>
        <w:jc w:val="both"/>
        <w:rPr>
          <w:lang w:val="en-US"/>
        </w:rPr>
      </w:pPr>
    </w:p>
    <w:sectPr w:rsidR="00EA4EBE" w:rsidRPr="00BC64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E9F"/>
    <w:rsid w:val="000D5C0D"/>
    <w:rsid w:val="007A3E9F"/>
    <w:rsid w:val="00801973"/>
    <w:rsid w:val="00903068"/>
    <w:rsid w:val="00B52965"/>
    <w:rsid w:val="00D117CC"/>
    <w:rsid w:val="00EA4EBE"/>
    <w:rsid w:val="00FF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1C4DC"/>
  <w15:docId w15:val="{6862B114-CF26-40D2-B84A-2DB8A2B2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EB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A4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A4EB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A4E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4EB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2020-08-03T12:51:00Z</cp:lastPrinted>
  <dcterms:created xsi:type="dcterms:W3CDTF">2020-07-14T05:52:00Z</dcterms:created>
  <dcterms:modified xsi:type="dcterms:W3CDTF">2020-08-03T12:51:00Z</dcterms:modified>
</cp:coreProperties>
</file>