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0E9E" w:rsidRDefault="002E0E9E" w:rsidP="002E0E9E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 wp14:anchorId="2D0DBBFF" wp14:editId="02F1FC8F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0E9E" w:rsidRDefault="002E0E9E" w:rsidP="002E0E9E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2E0E9E" w:rsidRDefault="002E0E9E" w:rsidP="002E0E9E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2E0E9E" w:rsidRDefault="002E0E9E" w:rsidP="002E0E9E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Шістдесят четверта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2E0E9E" w:rsidRDefault="002E0E9E" w:rsidP="002E0E9E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E0E9E" w:rsidTr="003766BF">
        <w:tc>
          <w:tcPr>
            <w:tcW w:w="4790" w:type="dxa"/>
            <w:hideMark/>
          </w:tcPr>
          <w:p w:rsidR="002E0E9E" w:rsidRDefault="002E0E9E" w:rsidP="0077297E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77297E">
              <w:rPr>
                <w:b/>
                <w:sz w:val="28"/>
                <w:szCs w:val="28"/>
                <w:lang w:val="uk-UA"/>
              </w:rPr>
              <w:t>28</w:t>
            </w:r>
            <w:r>
              <w:rPr>
                <w:b/>
                <w:sz w:val="28"/>
                <w:szCs w:val="28"/>
              </w:rPr>
              <w:t>»</w:t>
            </w:r>
            <w:r w:rsidR="0077297E">
              <w:rPr>
                <w:b/>
                <w:sz w:val="28"/>
                <w:szCs w:val="28"/>
                <w:lang w:val="uk-UA"/>
              </w:rPr>
              <w:t xml:space="preserve"> липня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2E0E9E" w:rsidRDefault="002E0E9E" w:rsidP="0077297E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</w:t>
            </w:r>
            <w:r w:rsidR="0077297E">
              <w:rPr>
                <w:b/>
                <w:sz w:val="28"/>
                <w:szCs w:val="28"/>
                <w:lang w:val="uk-UA"/>
              </w:rPr>
              <w:t xml:space="preserve">                           № 2019</w:t>
            </w:r>
          </w:p>
        </w:tc>
      </w:tr>
      <w:tr w:rsidR="002E0E9E" w:rsidTr="003766BF">
        <w:tc>
          <w:tcPr>
            <w:tcW w:w="9571" w:type="dxa"/>
            <w:gridSpan w:val="2"/>
            <w:hideMark/>
          </w:tcPr>
          <w:p w:rsidR="002E0E9E" w:rsidRDefault="0077297E" w:rsidP="003766BF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2E0E9E">
              <w:rPr>
                <w:b/>
                <w:sz w:val="28"/>
                <w:szCs w:val="28"/>
                <w:lang w:val="uk-UA"/>
              </w:rPr>
              <w:t xml:space="preserve"> </w:t>
            </w:r>
            <w:r w:rsidR="002E0E9E"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2E0E9E" w:rsidRDefault="002E0E9E" w:rsidP="002E0E9E">
      <w:pPr>
        <w:jc w:val="both"/>
        <w:rPr>
          <w:b/>
          <w:i/>
          <w:sz w:val="28"/>
          <w:szCs w:val="28"/>
          <w:lang w:val="uk-UA"/>
        </w:rPr>
      </w:pPr>
    </w:p>
    <w:p w:rsidR="002E0E9E" w:rsidRDefault="002E0E9E" w:rsidP="002E0E9E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2E0E9E" w:rsidRDefault="002E0E9E" w:rsidP="002E0E9E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2E0E9E" w:rsidRDefault="002E0E9E" w:rsidP="002E0E9E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2E0E9E" w:rsidRDefault="002E0E9E" w:rsidP="002E0E9E">
      <w:pPr>
        <w:jc w:val="both"/>
        <w:rPr>
          <w:i/>
          <w:sz w:val="28"/>
          <w:szCs w:val="28"/>
          <w:lang w:val="uk-UA"/>
        </w:rPr>
      </w:pPr>
    </w:p>
    <w:p w:rsidR="002E0E9E" w:rsidRDefault="002E0E9E" w:rsidP="002E0E9E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 w:rsidR="0077297E">
        <w:rPr>
          <w:sz w:val="28"/>
          <w:szCs w:val="28"/>
          <w:lang w:val="uk-UA"/>
        </w:rPr>
        <w:t>Розглянувши клопотання</w:t>
      </w:r>
      <w:r w:rsidRPr="001B5385">
        <w:rPr>
          <w:sz w:val="28"/>
          <w:szCs w:val="28"/>
          <w:lang w:val="uk-UA"/>
        </w:rPr>
        <w:t xml:space="preserve"> </w:t>
      </w:r>
      <w:proofErr w:type="spellStart"/>
      <w:r w:rsidRPr="001B5385">
        <w:rPr>
          <w:sz w:val="28"/>
          <w:szCs w:val="28"/>
          <w:lang w:val="uk-UA"/>
        </w:rPr>
        <w:t>Казачук</w:t>
      </w:r>
      <w:r w:rsidR="0077297E">
        <w:rPr>
          <w:sz w:val="28"/>
          <w:szCs w:val="28"/>
          <w:lang w:val="uk-UA"/>
        </w:rPr>
        <w:t>а</w:t>
      </w:r>
      <w:proofErr w:type="spellEnd"/>
      <w:r w:rsidRPr="001B5385">
        <w:rPr>
          <w:sz w:val="28"/>
          <w:szCs w:val="28"/>
          <w:lang w:val="uk-UA"/>
        </w:rPr>
        <w:t xml:space="preserve"> Івана Володимировича</w:t>
      </w:r>
      <w:r>
        <w:rPr>
          <w:sz w:val="28"/>
          <w:szCs w:val="28"/>
          <w:lang w:val="uk-UA"/>
        </w:rPr>
        <w:t xml:space="preserve">, що діє в інтересах громадянина </w:t>
      </w:r>
      <w:proofErr w:type="spellStart"/>
      <w:r>
        <w:rPr>
          <w:sz w:val="28"/>
          <w:szCs w:val="28"/>
          <w:lang w:val="uk-UA"/>
        </w:rPr>
        <w:t>Новохацького</w:t>
      </w:r>
      <w:proofErr w:type="spellEnd"/>
      <w:r>
        <w:rPr>
          <w:sz w:val="28"/>
          <w:szCs w:val="28"/>
          <w:lang w:val="uk-UA"/>
        </w:rPr>
        <w:t xml:space="preserve"> Віктора Вікторовича на підставі Довіреності від 01.06.2020 року зареєстрованої в реєстрі за №</w:t>
      </w:r>
      <w:r w:rsidR="0077297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394  про надання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керуючись </w:t>
      </w:r>
      <w:r w:rsidRPr="009428BD">
        <w:rPr>
          <w:rFonts w:eastAsia="Times New Roman"/>
          <w:color w:val="000000"/>
          <w:sz w:val="28"/>
          <w:szCs w:val="28"/>
          <w:lang w:val="uk-UA"/>
        </w:rPr>
        <w:t>статтями 12, 79-1 Земельного кодексу України, пунктом 2 Прикінцевих та перехідних положень Закону України «Пр</w:t>
      </w:r>
      <w:r>
        <w:rPr>
          <w:rFonts w:eastAsia="Times New Roman"/>
          <w:color w:val="000000"/>
          <w:sz w:val="28"/>
          <w:szCs w:val="28"/>
          <w:lang w:val="uk-UA"/>
        </w:rPr>
        <w:t>о Державний земельний кадастр»,</w:t>
      </w:r>
      <w:r w:rsidRPr="00E44EAA">
        <w:rPr>
          <w:rFonts w:eastAsia="Times New Roman"/>
          <w:color w:val="00000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статтею 26 Закону України «Про місцеве самоврядування в Україні»,</w:t>
      </w:r>
    </w:p>
    <w:p w:rsidR="002E0E9E" w:rsidRDefault="002E0E9E" w:rsidP="002E0E9E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2E0E9E" w:rsidRDefault="002E0E9E" w:rsidP="002E0E9E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2E0E9E" w:rsidRDefault="002E0E9E" w:rsidP="002E0E9E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2E0E9E" w:rsidRDefault="002E0E9E" w:rsidP="002E0E9E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E0E9E" w:rsidRPr="00F76813" w:rsidRDefault="0077297E" w:rsidP="002E0E9E">
      <w:pPr>
        <w:spacing w:line="240" w:lineRule="auto"/>
        <w:jc w:val="both"/>
        <w:rPr>
          <w:rFonts w:eastAsia="Times New Roman"/>
          <w:lang w:val="uk-UA"/>
        </w:rPr>
      </w:pPr>
      <w:r>
        <w:rPr>
          <w:sz w:val="28"/>
          <w:szCs w:val="28"/>
          <w:lang w:val="uk-UA"/>
        </w:rPr>
        <w:t>1. Відмовити</w:t>
      </w:r>
      <w:r w:rsidR="002E0E9E" w:rsidRPr="001B5385">
        <w:rPr>
          <w:sz w:val="28"/>
          <w:szCs w:val="28"/>
          <w:lang w:val="uk-UA"/>
        </w:rPr>
        <w:t xml:space="preserve"> </w:t>
      </w:r>
      <w:proofErr w:type="spellStart"/>
      <w:r w:rsidR="002E0E9E" w:rsidRPr="001B5385">
        <w:rPr>
          <w:sz w:val="28"/>
          <w:szCs w:val="28"/>
          <w:lang w:val="uk-UA"/>
        </w:rPr>
        <w:t>Казачук</w:t>
      </w:r>
      <w:proofErr w:type="spellEnd"/>
      <w:r w:rsidR="002E0E9E" w:rsidRPr="001B5385">
        <w:rPr>
          <w:sz w:val="28"/>
          <w:szCs w:val="28"/>
          <w:lang w:val="uk-UA"/>
        </w:rPr>
        <w:t xml:space="preserve"> Івану Володимировичу</w:t>
      </w:r>
      <w:r w:rsidR="002E0E9E">
        <w:rPr>
          <w:sz w:val="28"/>
          <w:szCs w:val="28"/>
          <w:lang w:val="uk-UA"/>
        </w:rPr>
        <w:t xml:space="preserve">, що діє в інтересах громадянина  </w:t>
      </w:r>
      <w:proofErr w:type="spellStart"/>
      <w:r w:rsidR="002E0E9E">
        <w:rPr>
          <w:sz w:val="28"/>
          <w:szCs w:val="28"/>
          <w:lang w:val="uk-UA"/>
        </w:rPr>
        <w:t>Новохацького</w:t>
      </w:r>
      <w:proofErr w:type="spellEnd"/>
      <w:r w:rsidR="002E0E9E">
        <w:rPr>
          <w:sz w:val="28"/>
          <w:szCs w:val="28"/>
          <w:lang w:val="uk-UA"/>
        </w:rPr>
        <w:t xml:space="preserve"> Віктора Вікторовича на підставі Довіреності від 01.06.2020 року зареєстрованої в реєстрі за №</w:t>
      </w:r>
      <w:r>
        <w:rPr>
          <w:sz w:val="28"/>
          <w:szCs w:val="28"/>
          <w:lang w:val="uk-UA"/>
        </w:rPr>
        <w:t xml:space="preserve"> </w:t>
      </w:r>
      <w:r w:rsidR="002E0E9E">
        <w:rPr>
          <w:sz w:val="28"/>
          <w:szCs w:val="28"/>
          <w:lang w:val="uk-UA"/>
        </w:rPr>
        <w:t xml:space="preserve">394 в  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</w:t>
      </w:r>
      <w:r>
        <w:rPr>
          <w:sz w:val="28"/>
          <w:szCs w:val="28"/>
          <w:lang w:val="uk-UA"/>
        </w:rPr>
        <w:t>(присадибна ділянка)</w:t>
      </w:r>
      <w:r w:rsidR="002E0E9E">
        <w:rPr>
          <w:sz w:val="28"/>
          <w:szCs w:val="28"/>
          <w:lang w:val="uk-UA"/>
        </w:rPr>
        <w:t xml:space="preserve"> в селі Нові Петрівці Вишгородського району Київської області </w:t>
      </w:r>
      <w:r w:rsidR="002E0E9E" w:rsidRPr="00F76813">
        <w:rPr>
          <w:rFonts w:eastAsia="Times New Roman"/>
          <w:color w:val="000000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2E0E9E" w:rsidRDefault="002E0E9E" w:rsidP="002E0E9E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</w:p>
    <w:p w:rsidR="002E0E9E" w:rsidRDefault="002E0E9E" w:rsidP="002E0E9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 w:rsidRPr="00C9721C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2E0E9E" w:rsidRDefault="002E0E9E" w:rsidP="002E0E9E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77297E" w:rsidRDefault="0077297E" w:rsidP="002E0E9E">
      <w:pPr>
        <w:pStyle w:val="HTML"/>
        <w:jc w:val="both"/>
        <w:rPr>
          <w:b/>
          <w:bCs/>
          <w:sz w:val="28"/>
          <w:szCs w:val="28"/>
          <w:lang w:val="uk-UA"/>
        </w:rPr>
      </w:pPr>
    </w:p>
    <w:p w:rsidR="002E0E9E" w:rsidRDefault="002E0E9E" w:rsidP="002E0E9E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2E0E9E" w:rsidRDefault="002E0E9E" w:rsidP="002E0E9E">
      <w:pPr>
        <w:jc w:val="both"/>
        <w:rPr>
          <w:b/>
          <w:bCs/>
          <w:i/>
          <w:iCs/>
          <w:sz w:val="28"/>
          <w:szCs w:val="28"/>
          <w:lang w:val="en-US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Р. М. Старенький</w:t>
      </w:r>
    </w:p>
    <w:p w:rsidR="005033FD" w:rsidRDefault="005033FD" w:rsidP="001A016E">
      <w:pPr>
        <w:jc w:val="both"/>
      </w:pPr>
      <w:bookmarkStart w:id="0" w:name="_GoBack"/>
      <w:bookmarkEnd w:id="0"/>
    </w:p>
    <w:sectPr w:rsidR="005033F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809"/>
    <w:rsid w:val="001A016E"/>
    <w:rsid w:val="001B5385"/>
    <w:rsid w:val="002E0E9E"/>
    <w:rsid w:val="003D1809"/>
    <w:rsid w:val="005033FD"/>
    <w:rsid w:val="00772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88B2C3"/>
  <w15:docId w15:val="{AA0DB271-7C7F-4A8C-B048-2D60966E9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0E9E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2E0E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2E0E9E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2E0E9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E0E9E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6</cp:revision>
  <cp:lastPrinted>2020-08-04T08:00:00Z</cp:lastPrinted>
  <dcterms:created xsi:type="dcterms:W3CDTF">2020-07-20T07:42:00Z</dcterms:created>
  <dcterms:modified xsi:type="dcterms:W3CDTF">2020-08-04T08:00:00Z</dcterms:modified>
</cp:coreProperties>
</file>