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8E3" w:rsidRDefault="001948E3" w:rsidP="001948E3">
      <w:pPr>
        <w:jc w:val="center"/>
        <w:rPr>
          <w:rFonts w:ascii="Traktir" w:hAnsi="Traktir" w:cs="Traktir"/>
          <w:snapToGrid w:val="0"/>
          <w:color w:val="00FF00"/>
        </w:rPr>
      </w:pPr>
      <w:bookmarkStart w:id="0" w:name="_GoBack"/>
      <w:bookmarkEnd w:id="0"/>
      <w:r>
        <w:rPr>
          <w:lang w:val="uk-UA"/>
        </w:rPr>
        <w:t xml:space="preserve">       </w:t>
      </w:r>
      <w:r>
        <w:rPr>
          <w:rFonts w:ascii="Traktir" w:hAnsi="Traktir" w:cs="Traktir"/>
          <w:noProof/>
          <w:color w:val="00FF00"/>
          <w:lang w:val="en-US" w:eastAsia="en-US"/>
        </w:rPr>
        <w:drawing>
          <wp:inline distT="0" distB="0" distL="0" distR="0" wp14:anchorId="3E12B0E2" wp14:editId="6E189CEC">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948E3" w:rsidRDefault="001948E3" w:rsidP="001948E3">
      <w:pPr>
        <w:jc w:val="center"/>
        <w:rPr>
          <w:b/>
          <w:sz w:val="28"/>
          <w:szCs w:val="28"/>
        </w:rPr>
      </w:pPr>
      <w:r>
        <w:rPr>
          <w:b/>
          <w:sz w:val="28"/>
          <w:szCs w:val="28"/>
        </w:rPr>
        <w:t>НОВОПЕТРІВСЬКА СІЛЬСЬКА РАДА</w:t>
      </w:r>
    </w:p>
    <w:p w:rsidR="001948E3" w:rsidRDefault="001948E3" w:rsidP="001948E3">
      <w:pPr>
        <w:rPr>
          <w:b/>
          <w:sz w:val="28"/>
          <w:szCs w:val="28"/>
        </w:rPr>
      </w:pPr>
      <w:r>
        <w:rPr>
          <w:b/>
          <w:sz w:val="28"/>
          <w:szCs w:val="28"/>
        </w:rPr>
        <w:t xml:space="preserve">                  ВИШГОРОДСЬКОГО РАЙОНУ КИЇВСЬКОЇ ОБЛАСТІ</w:t>
      </w:r>
    </w:p>
    <w:p w:rsidR="001948E3" w:rsidRDefault="001948E3" w:rsidP="001948E3">
      <w:pPr>
        <w:rPr>
          <w:b/>
          <w:sz w:val="28"/>
          <w:szCs w:val="28"/>
        </w:rPr>
      </w:pPr>
      <w:r>
        <w:rPr>
          <w:sz w:val="28"/>
          <w:szCs w:val="28"/>
        </w:rPr>
        <w:t xml:space="preserve">                           </w:t>
      </w:r>
      <w:r>
        <w:rPr>
          <w:b/>
          <w:sz w:val="28"/>
          <w:szCs w:val="28"/>
        </w:rPr>
        <w:t xml:space="preserve">   </w:t>
      </w:r>
      <w:r>
        <w:rPr>
          <w:b/>
          <w:sz w:val="28"/>
          <w:szCs w:val="28"/>
          <w:lang w:val="uk-UA"/>
        </w:rPr>
        <w:t xml:space="preserve"> Шістдесят четверта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1948E3" w:rsidRDefault="001948E3" w:rsidP="001948E3">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1948E3" w:rsidTr="0043361D">
        <w:tc>
          <w:tcPr>
            <w:tcW w:w="4790" w:type="dxa"/>
            <w:hideMark/>
          </w:tcPr>
          <w:p w:rsidR="001948E3" w:rsidRDefault="001948E3" w:rsidP="0043361D">
            <w:pPr>
              <w:tabs>
                <w:tab w:val="left" w:pos="6750"/>
              </w:tabs>
              <w:spacing w:line="252" w:lineRule="auto"/>
              <w:rPr>
                <w:b/>
                <w:sz w:val="28"/>
                <w:szCs w:val="28"/>
              </w:rPr>
            </w:pPr>
            <w:r>
              <w:rPr>
                <w:b/>
                <w:sz w:val="28"/>
                <w:szCs w:val="28"/>
              </w:rPr>
              <w:t>«</w:t>
            </w:r>
            <w:r>
              <w:rPr>
                <w:b/>
                <w:sz w:val="28"/>
                <w:szCs w:val="28"/>
                <w:lang w:val="en-US"/>
              </w:rPr>
              <w:t>28</w:t>
            </w:r>
            <w:r>
              <w:rPr>
                <w:b/>
                <w:sz w:val="28"/>
                <w:szCs w:val="28"/>
              </w:rPr>
              <w:t>»</w:t>
            </w:r>
            <w:r>
              <w:rPr>
                <w:b/>
                <w:sz w:val="28"/>
                <w:szCs w:val="28"/>
                <w:lang w:val="uk-UA"/>
              </w:rPr>
              <w:t xml:space="preserve"> липня</w:t>
            </w:r>
            <w:r>
              <w:rPr>
                <w:b/>
                <w:sz w:val="28"/>
                <w:szCs w:val="28"/>
              </w:rPr>
              <w:t xml:space="preserve"> 20</w:t>
            </w:r>
            <w:r>
              <w:rPr>
                <w:b/>
                <w:sz w:val="28"/>
                <w:szCs w:val="28"/>
                <w:lang w:val="uk-UA"/>
              </w:rPr>
              <w:t>20</w:t>
            </w:r>
            <w:r>
              <w:rPr>
                <w:b/>
                <w:sz w:val="28"/>
                <w:szCs w:val="28"/>
              </w:rPr>
              <w:t xml:space="preserve"> року</w:t>
            </w:r>
          </w:p>
        </w:tc>
        <w:tc>
          <w:tcPr>
            <w:tcW w:w="4781" w:type="dxa"/>
            <w:hideMark/>
          </w:tcPr>
          <w:p w:rsidR="001948E3" w:rsidRDefault="001948E3" w:rsidP="0043361D">
            <w:pPr>
              <w:tabs>
                <w:tab w:val="left" w:pos="6750"/>
              </w:tabs>
              <w:spacing w:line="252" w:lineRule="auto"/>
              <w:jc w:val="center"/>
              <w:rPr>
                <w:b/>
                <w:sz w:val="28"/>
                <w:szCs w:val="28"/>
                <w:lang w:val="uk-UA"/>
              </w:rPr>
            </w:pPr>
            <w:r>
              <w:rPr>
                <w:b/>
                <w:sz w:val="28"/>
                <w:szCs w:val="28"/>
                <w:lang w:val="uk-UA"/>
              </w:rPr>
              <w:t xml:space="preserve">                           </w:t>
            </w:r>
            <w:r w:rsidR="00F30FFF">
              <w:rPr>
                <w:b/>
                <w:sz w:val="28"/>
                <w:szCs w:val="28"/>
                <w:lang w:val="uk-UA"/>
              </w:rPr>
              <w:t xml:space="preserve">                   </w:t>
            </w:r>
            <w:r>
              <w:rPr>
                <w:b/>
                <w:sz w:val="28"/>
                <w:szCs w:val="28"/>
                <w:lang w:val="uk-UA"/>
              </w:rPr>
              <w:t xml:space="preserve">  № </w:t>
            </w:r>
            <w:r w:rsidR="00F30FFF">
              <w:rPr>
                <w:b/>
                <w:sz w:val="28"/>
                <w:szCs w:val="28"/>
                <w:lang w:val="uk-UA"/>
              </w:rPr>
              <w:t>1965</w:t>
            </w:r>
            <w:r>
              <w:rPr>
                <w:b/>
                <w:sz w:val="28"/>
                <w:szCs w:val="28"/>
                <w:lang w:val="uk-UA"/>
              </w:rPr>
              <w:t xml:space="preserve"> </w:t>
            </w:r>
          </w:p>
        </w:tc>
      </w:tr>
      <w:tr w:rsidR="001948E3" w:rsidTr="0043361D">
        <w:tc>
          <w:tcPr>
            <w:tcW w:w="9571" w:type="dxa"/>
            <w:gridSpan w:val="2"/>
            <w:hideMark/>
          </w:tcPr>
          <w:p w:rsidR="001948E3" w:rsidRDefault="001948E3" w:rsidP="0043361D">
            <w:pPr>
              <w:tabs>
                <w:tab w:val="left" w:pos="6750"/>
              </w:tabs>
              <w:spacing w:line="252" w:lineRule="auto"/>
              <w:jc w:val="center"/>
              <w:rPr>
                <w:b/>
                <w:sz w:val="28"/>
                <w:szCs w:val="28"/>
              </w:rPr>
            </w:pPr>
            <w:r>
              <w:rPr>
                <w:b/>
                <w:sz w:val="28"/>
                <w:szCs w:val="28"/>
              </w:rPr>
              <w:t>РІШЕННЯ</w:t>
            </w:r>
          </w:p>
        </w:tc>
      </w:tr>
    </w:tbl>
    <w:p w:rsidR="001948E3" w:rsidRDefault="001948E3" w:rsidP="001948E3">
      <w:pPr>
        <w:rPr>
          <w:sz w:val="28"/>
          <w:szCs w:val="28"/>
          <w:lang w:val="uk-UA"/>
        </w:rPr>
      </w:pPr>
      <w:r>
        <w:rPr>
          <w:b/>
          <w:i/>
          <w:sz w:val="28"/>
          <w:szCs w:val="28"/>
          <w:lang w:val="uk-UA"/>
        </w:rPr>
        <w:t>Про затвердження проекту землеустрою</w:t>
      </w:r>
    </w:p>
    <w:p w:rsidR="001948E3" w:rsidRDefault="001948E3" w:rsidP="001948E3">
      <w:pPr>
        <w:jc w:val="both"/>
        <w:rPr>
          <w:b/>
          <w:i/>
          <w:sz w:val="28"/>
          <w:szCs w:val="28"/>
          <w:lang w:val="uk-UA"/>
        </w:rPr>
      </w:pPr>
      <w:r>
        <w:rPr>
          <w:b/>
          <w:i/>
          <w:sz w:val="28"/>
          <w:szCs w:val="28"/>
          <w:lang w:val="uk-UA"/>
        </w:rPr>
        <w:t>щодо відведення земельної ділянки</w:t>
      </w:r>
    </w:p>
    <w:p w:rsidR="001948E3" w:rsidRDefault="001948E3" w:rsidP="001948E3">
      <w:pPr>
        <w:jc w:val="both"/>
        <w:rPr>
          <w:b/>
          <w:i/>
          <w:sz w:val="28"/>
          <w:szCs w:val="28"/>
          <w:lang w:val="uk-UA"/>
        </w:rPr>
      </w:pPr>
      <w:r>
        <w:rPr>
          <w:b/>
          <w:i/>
          <w:sz w:val="28"/>
          <w:szCs w:val="28"/>
          <w:lang w:val="uk-UA"/>
        </w:rPr>
        <w:t xml:space="preserve"> </w:t>
      </w:r>
    </w:p>
    <w:p w:rsidR="001948E3" w:rsidRDefault="001948E3" w:rsidP="001948E3">
      <w:pPr>
        <w:ind w:firstLine="708"/>
        <w:jc w:val="both"/>
        <w:rPr>
          <w:sz w:val="28"/>
          <w:szCs w:val="28"/>
          <w:lang w:val="uk-UA"/>
        </w:rPr>
      </w:pPr>
      <w:r>
        <w:rPr>
          <w:sz w:val="28"/>
          <w:szCs w:val="28"/>
          <w:lang w:val="uk-UA"/>
        </w:rPr>
        <w:t>Розглянувши заяву гр. Шматк</w:t>
      </w:r>
      <w:r w:rsidR="00823976">
        <w:rPr>
          <w:sz w:val="28"/>
          <w:szCs w:val="28"/>
          <w:lang w:val="uk-UA"/>
        </w:rPr>
        <w:t>а</w:t>
      </w:r>
      <w:r w:rsidR="005F6C10">
        <w:rPr>
          <w:sz w:val="28"/>
          <w:szCs w:val="28"/>
          <w:lang w:val="uk-UA"/>
        </w:rPr>
        <w:t xml:space="preserve"> Юрія Андрійовича</w:t>
      </w:r>
      <w:r>
        <w:rPr>
          <w:sz w:val="28"/>
          <w:szCs w:val="28"/>
          <w:lang w:val="uk-UA"/>
        </w:rPr>
        <w:t>,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розроблений ТОВ «Земельний проект»,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1948E3" w:rsidRDefault="001948E3" w:rsidP="001948E3">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1948E3" w:rsidRDefault="001948E3" w:rsidP="001948E3">
      <w:pPr>
        <w:jc w:val="center"/>
        <w:rPr>
          <w:b/>
          <w:bCs/>
          <w:i/>
          <w:iCs/>
          <w:sz w:val="28"/>
          <w:szCs w:val="28"/>
          <w:lang w:val="uk-UA"/>
        </w:rPr>
      </w:pPr>
      <w:r>
        <w:rPr>
          <w:b/>
          <w:bCs/>
          <w:i/>
          <w:iCs/>
          <w:sz w:val="28"/>
          <w:szCs w:val="28"/>
          <w:lang w:val="uk-UA"/>
        </w:rPr>
        <w:t>ВИРІШИЛА:</w:t>
      </w:r>
    </w:p>
    <w:p w:rsidR="001948E3" w:rsidRDefault="001948E3" w:rsidP="001948E3">
      <w:pPr>
        <w:jc w:val="center"/>
        <w:rPr>
          <w:i/>
          <w:iCs/>
          <w:sz w:val="28"/>
          <w:szCs w:val="28"/>
          <w:lang w:val="uk-UA"/>
        </w:rPr>
      </w:pPr>
    </w:p>
    <w:p w:rsidR="001948E3" w:rsidRDefault="001948E3" w:rsidP="00F30FFF">
      <w:pPr>
        <w:ind w:firstLine="708"/>
        <w:jc w:val="both"/>
        <w:rPr>
          <w:sz w:val="28"/>
          <w:szCs w:val="28"/>
          <w:lang w:val="uk-UA"/>
        </w:rPr>
      </w:pPr>
      <w:r>
        <w:rPr>
          <w:sz w:val="28"/>
          <w:szCs w:val="28"/>
          <w:lang w:val="uk-UA"/>
        </w:rPr>
        <w:t>1. Затвердити гр. Шматку Юрію Андрійовичу проект землеустрою щодо відведення земельної д</w:t>
      </w:r>
      <w:r w:rsidR="005F6C10">
        <w:rPr>
          <w:sz w:val="28"/>
          <w:szCs w:val="28"/>
          <w:lang w:val="uk-UA"/>
        </w:rPr>
        <w:t>ілянки у власність площею 0,1130</w:t>
      </w:r>
      <w:r>
        <w:rPr>
          <w:sz w:val="28"/>
          <w:szCs w:val="28"/>
          <w:lang w:val="uk-UA"/>
        </w:rPr>
        <w:t xml:space="preserve"> га, кадастровий номер </w:t>
      </w:r>
      <w:r w:rsidRPr="00490036">
        <w:rPr>
          <w:sz w:val="28"/>
          <w:szCs w:val="28"/>
          <w:lang w:val="uk-UA"/>
        </w:rPr>
        <w:t>322188600</w:t>
      </w:r>
      <w:r w:rsidR="00823976">
        <w:rPr>
          <w:sz w:val="28"/>
          <w:szCs w:val="28"/>
          <w:lang w:val="uk-UA"/>
        </w:rPr>
        <w:t>1</w:t>
      </w:r>
      <w:r w:rsidRPr="00490036">
        <w:rPr>
          <w:sz w:val="28"/>
          <w:szCs w:val="28"/>
          <w:lang w:val="uk-UA"/>
        </w:rPr>
        <w:t>:0</w:t>
      </w:r>
      <w:r w:rsidR="00823976">
        <w:rPr>
          <w:sz w:val="28"/>
          <w:szCs w:val="28"/>
          <w:lang w:val="uk-UA"/>
        </w:rPr>
        <w:t>2:067</w:t>
      </w:r>
      <w:r w:rsidRPr="00490036">
        <w:rPr>
          <w:sz w:val="28"/>
          <w:szCs w:val="28"/>
          <w:lang w:val="uk-UA"/>
        </w:rPr>
        <w:t>:</w:t>
      </w:r>
      <w:r>
        <w:rPr>
          <w:sz w:val="28"/>
          <w:szCs w:val="28"/>
          <w:lang w:val="uk-UA"/>
        </w:rPr>
        <w:t>6</w:t>
      </w:r>
      <w:r w:rsidR="00823976">
        <w:rPr>
          <w:sz w:val="28"/>
          <w:szCs w:val="28"/>
          <w:lang w:val="uk-UA"/>
        </w:rPr>
        <w:t>0</w:t>
      </w:r>
      <w:r>
        <w:rPr>
          <w:sz w:val="28"/>
          <w:szCs w:val="28"/>
          <w:lang w:val="uk-UA"/>
        </w:rPr>
        <w:t>0</w:t>
      </w:r>
      <w:r w:rsidR="00823976">
        <w:rPr>
          <w:sz w:val="28"/>
          <w:szCs w:val="28"/>
          <w:lang w:val="uk-UA"/>
        </w:rPr>
        <w:t>9</w:t>
      </w:r>
      <w:r>
        <w:rPr>
          <w:sz w:val="28"/>
          <w:szCs w:val="28"/>
          <w:lang w:val="uk-UA"/>
        </w:rPr>
        <w:t xml:space="preserve"> цільове призначення якої змінюється із земель «для </w:t>
      </w:r>
      <w:r w:rsidR="00823976">
        <w:rPr>
          <w:sz w:val="28"/>
          <w:szCs w:val="28"/>
          <w:lang w:val="uk-UA"/>
        </w:rPr>
        <w:t>ведення особистого селянського господарства</w:t>
      </w:r>
      <w:r>
        <w:rPr>
          <w:sz w:val="28"/>
          <w:szCs w:val="28"/>
          <w:lang w:val="uk-UA"/>
        </w:rPr>
        <w:t>» на землі «для будівництва та обслуговування житлового будинку, господарських будівель</w:t>
      </w:r>
      <w:r w:rsidR="00823976">
        <w:rPr>
          <w:sz w:val="28"/>
          <w:szCs w:val="28"/>
          <w:lang w:val="uk-UA"/>
        </w:rPr>
        <w:t xml:space="preserve"> і </w:t>
      </w:r>
      <w:r>
        <w:rPr>
          <w:sz w:val="28"/>
          <w:szCs w:val="28"/>
          <w:lang w:val="uk-UA"/>
        </w:rPr>
        <w:t>споруд (присадибна ділянка)</w:t>
      </w:r>
      <w:r w:rsidR="00823976">
        <w:rPr>
          <w:sz w:val="28"/>
          <w:szCs w:val="28"/>
          <w:lang w:val="uk-UA"/>
        </w:rPr>
        <w:t xml:space="preserve"> </w:t>
      </w:r>
      <w:r>
        <w:rPr>
          <w:sz w:val="28"/>
          <w:szCs w:val="28"/>
          <w:lang w:val="uk-UA"/>
        </w:rPr>
        <w:t>», яка розташована в селі Нові Петрівці Вишгородського району Київської області.</w:t>
      </w:r>
    </w:p>
    <w:p w:rsidR="001948E3" w:rsidRDefault="001948E3" w:rsidP="00F30FFF">
      <w:pPr>
        <w:ind w:firstLine="708"/>
        <w:jc w:val="both"/>
        <w:rPr>
          <w:sz w:val="28"/>
          <w:szCs w:val="28"/>
          <w:lang w:val="uk-UA"/>
        </w:rPr>
      </w:pPr>
      <w:r>
        <w:rPr>
          <w:sz w:val="28"/>
          <w:szCs w:val="28"/>
          <w:lang w:val="uk-UA"/>
        </w:rPr>
        <w:t>2. Змінити цільове призначен</w:t>
      </w:r>
      <w:r w:rsidR="00AD28A6">
        <w:rPr>
          <w:sz w:val="28"/>
          <w:szCs w:val="28"/>
          <w:lang w:val="uk-UA"/>
        </w:rPr>
        <w:t>ня земельної ділянки площею 0,113</w:t>
      </w:r>
      <w:r>
        <w:rPr>
          <w:sz w:val="28"/>
          <w:szCs w:val="28"/>
          <w:lang w:val="uk-UA"/>
        </w:rPr>
        <w:t xml:space="preserve">0 га кадастровий номер </w:t>
      </w:r>
      <w:r w:rsidR="00823976" w:rsidRPr="00490036">
        <w:rPr>
          <w:sz w:val="28"/>
          <w:szCs w:val="28"/>
          <w:lang w:val="uk-UA"/>
        </w:rPr>
        <w:t>322188600</w:t>
      </w:r>
      <w:r w:rsidR="00823976">
        <w:rPr>
          <w:sz w:val="28"/>
          <w:szCs w:val="28"/>
          <w:lang w:val="uk-UA"/>
        </w:rPr>
        <w:t>1</w:t>
      </w:r>
      <w:r w:rsidR="00823976" w:rsidRPr="00490036">
        <w:rPr>
          <w:sz w:val="28"/>
          <w:szCs w:val="28"/>
          <w:lang w:val="uk-UA"/>
        </w:rPr>
        <w:t>:0</w:t>
      </w:r>
      <w:r w:rsidR="00823976">
        <w:rPr>
          <w:sz w:val="28"/>
          <w:szCs w:val="28"/>
          <w:lang w:val="uk-UA"/>
        </w:rPr>
        <w:t>2:067</w:t>
      </w:r>
      <w:r w:rsidR="00823976" w:rsidRPr="00490036">
        <w:rPr>
          <w:sz w:val="28"/>
          <w:szCs w:val="28"/>
          <w:lang w:val="uk-UA"/>
        </w:rPr>
        <w:t>:</w:t>
      </w:r>
      <w:r w:rsidR="00823976">
        <w:rPr>
          <w:sz w:val="28"/>
          <w:szCs w:val="28"/>
          <w:lang w:val="uk-UA"/>
        </w:rPr>
        <w:t>6009</w:t>
      </w:r>
      <w:r>
        <w:rPr>
          <w:sz w:val="28"/>
          <w:szCs w:val="28"/>
          <w:lang w:val="uk-UA"/>
        </w:rPr>
        <w:t xml:space="preserve"> із земель «для </w:t>
      </w:r>
      <w:r w:rsidR="00823976">
        <w:rPr>
          <w:sz w:val="28"/>
          <w:szCs w:val="28"/>
          <w:lang w:val="uk-UA"/>
        </w:rPr>
        <w:t>ведення особистого селянського господарства</w:t>
      </w:r>
      <w:r>
        <w:rPr>
          <w:sz w:val="28"/>
          <w:szCs w:val="28"/>
          <w:lang w:val="uk-UA"/>
        </w:rPr>
        <w:t xml:space="preserve">» на землі «для будівництва та обслуговування житлового будинку, господарських будівель </w:t>
      </w:r>
      <w:r w:rsidR="00823976">
        <w:rPr>
          <w:sz w:val="28"/>
          <w:szCs w:val="28"/>
          <w:lang w:val="uk-UA"/>
        </w:rPr>
        <w:t>і</w:t>
      </w:r>
      <w:r>
        <w:rPr>
          <w:sz w:val="28"/>
          <w:szCs w:val="28"/>
          <w:lang w:val="uk-UA"/>
        </w:rPr>
        <w:t xml:space="preserve"> споруд (присадибна ділянка)», яка розташована в селі Нові Петрівці Вишгородського району Київської області. </w:t>
      </w:r>
    </w:p>
    <w:p w:rsidR="001948E3" w:rsidRDefault="001948E3" w:rsidP="00F30FFF">
      <w:pPr>
        <w:ind w:firstLine="708"/>
        <w:jc w:val="both"/>
        <w:rPr>
          <w:sz w:val="28"/>
          <w:szCs w:val="28"/>
          <w:lang w:val="uk-UA"/>
        </w:rPr>
      </w:pPr>
      <w:r>
        <w:rPr>
          <w:sz w:val="28"/>
          <w:szCs w:val="28"/>
          <w:lang w:val="uk-UA"/>
        </w:rPr>
        <w:t>3. Внести відповідні зміни до Реєстру речових прав на нерухоме майно.</w:t>
      </w:r>
    </w:p>
    <w:p w:rsidR="001948E3" w:rsidRDefault="001948E3" w:rsidP="001948E3">
      <w:pPr>
        <w:ind w:left="180"/>
        <w:jc w:val="both"/>
        <w:rPr>
          <w:sz w:val="28"/>
          <w:szCs w:val="28"/>
          <w:lang w:val="uk-UA"/>
        </w:rPr>
      </w:pPr>
    </w:p>
    <w:p w:rsidR="001948E3" w:rsidRDefault="001948E3" w:rsidP="001948E3">
      <w:pPr>
        <w:ind w:left="180"/>
        <w:jc w:val="both"/>
        <w:rPr>
          <w:sz w:val="28"/>
          <w:szCs w:val="28"/>
          <w:lang w:val="uk-UA"/>
        </w:rPr>
      </w:pPr>
    </w:p>
    <w:p w:rsidR="001948E3" w:rsidRPr="006809FC" w:rsidRDefault="001948E3" w:rsidP="001948E3">
      <w:r w:rsidRPr="006809FC">
        <w:rPr>
          <w:rStyle w:val="panel-body1"/>
          <w:rFonts w:ascii="Times New Roman" w:hAnsi="Times New Roman" w:cs="Times New Roman"/>
          <w:b/>
          <w:bCs/>
          <w:i/>
          <w:iCs/>
          <w:sz w:val="28"/>
          <w:szCs w:val="28"/>
          <w:lang w:val="uk-UA"/>
        </w:rPr>
        <w:t>Сільський голова                                                                           Р.М. Старень</w:t>
      </w:r>
      <w:r>
        <w:rPr>
          <w:rStyle w:val="panel-body1"/>
          <w:rFonts w:ascii="Times New Roman" w:hAnsi="Times New Roman" w:cs="Times New Roman"/>
          <w:b/>
          <w:bCs/>
          <w:i/>
          <w:iCs/>
          <w:sz w:val="28"/>
          <w:szCs w:val="28"/>
          <w:lang w:val="uk-UA"/>
        </w:rPr>
        <w:t>кий</w:t>
      </w:r>
    </w:p>
    <w:p w:rsidR="002153BC" w:rsidRDefault="002153BC"/>
    <w:sectPr w:rsidR="002153BC">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5B6"/>
    <w:rsid w:val="001948E3"/>
    <w:rsid w:val="002153BC"/>
    <w:rsid w:val="00586515"/>
    <w:rsid w:val="005F6C10"/>
    <w:rsid w:val="00697C4B"/>
    <w:rsid w:val="008165B6"/>
    <w:rsid w:val="00823976"/>
    <w:rsid w:val="00AD28A6"/>
    <w:rsid w:val="00F30FF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900CB0-E0D7-4816-AA1B-2D639E5D9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48E3"/>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1948E3"/>
    <w:rPr>
      <w:rFonts w:ascii="Arial" w:hAnsi="Arial" w:cs="Arial" w:hint="default"/>
      <w:sz w:val="16"/>
      <w:szCs w:val="16"/>
    </w:rPr>
  </w:style>
  <w:style w:type="paragraph" w:styleId="a3">
    <w:name w:val="Balloon Text"/>
    <w:basedOn w:val="a"/>
    <w:link w:val="a4"/>
    <w:uiPriority w:val="99"/>
    <w:semiHidden/>
    <w:unhideWhenUsed/>
    <w:rsid w:val="001948E3"/>
    <w:rPr>
      <w:rFonts w:ascii="Tahoma" w:hAnsi="Tahoma" w:cs="Tahoma"/>
      <w:sz w:val="16"/>
      <w:szCs w:val="16"/>
    </w:rPr>
  </w:style>
  <w:style w:type="character" w:customStyle="1" w:styleId="a4">
    <w:name w:val="Текст у виносці Знак"/>
    <w:basedOn w:val="a0"/>
    <w:link w:val="a3"/>
    <w:uiPriority w:val="99"/>
    <w:semiHidden/>
    <w:rsid w:val="001948E3"/>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288</Words>
  <Characters>1644</Characters>
  <Application>Microsoft Office Word</Application>
  <DocSecurity>0</DocSecurity>
  <Lines>13</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Гость</dc:creator>
  <cp:keywords/>
  <dc:description/>
  <cp:lastModifiedBy>User</cp:lastModifiedBy>
  <cp:revision>7</cp:revision>
  <cp:lastPrinted>2020-08-03T08:16:00Z</cp:lastPrinted>
  <dcterms:created xsi:type="dcterms:W3CDTF">2020-07-10T11:08:00Z</dcterms:created>
  <dcterms:modified xsi:type="dcterms:W3CDTF">2020-08-03T08:18:00Z</dcterms:modified>
</cp:coreProperties>
</file>