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11E8D" w14:textId="77777777" w:rsidR="00D930CD" w:rsidRPr="00D930CD" w:rsidRDefault="00D930CD" w:rsidP="00932406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kern w:val="0"/>
          <w:sz w:val="24"/>
          <w:szCs w:val="24"/>
          <w:lang w:eastAsia="ru-RU"/>
          <w14:ligatures w14:val="none"/>
        </w:rPr>
      </w:pPr>
      <w:r w:rsidRPr="00D930CD">
        <w:rPr>
          <w:rFonts w:ascii="Traktir" w:eastAsia="Times New Roman" w:hAnsi="Traktir" w:cs="Times New Roman"/>
          <w:noProof/>
          <w:color w:val="00FF00"/>
          <w:kern w:val="0"/>
          <w:sz w:val="24"/>
          <w:szCs w:val="24"/>
          <w:lang w:val="ru-RU" w:eastAsia="ru-RU"/>
          <w14:ligatures w14:val="none"/>
        </w:rPr>
        <w:drawing>
          <wp:inline distT="0" distB="0" distL="0" distR="0" wp14:anchorId="2358726C" wp14:editId="132A5B79">
            <wp:extent cx="581025" cy="771525"/>
            <wp:effectExtent l="0" t="0" r="9525" b="9525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CDC902" w14:textId="77777777" w:rsidR="00D930CD" w:rsidRPr="00D930CD" w:rsidRDefault="00D930CD" w:rsidP="009324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D930C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ПЕТРІВСЬКА СІЛЬСЬКА РАДА</w:t>
      </w:r>
    </w:p>
    <w:p w14:paraId="66A5497F" w14:textId="77777777" w:rsidR="00D930CD" w:rsidRPr="00D930CD" w:rsidRDefault="00D930CD" w:rsidP="009324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D930C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ВИШГОРОДСЬКОГО РАЙОНУ КИЇВСЬКОЇ ОБЛАСТІ</w:t>
      </w:r>
    </w:p>
    <w:p w14:paraId="6E0187CB" w14:textId="77777777" w:rsidR="00D930CD" w:rsidRPr="00D930CD" w:rsidRDefault="00D930CD" w:rsidP="009324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4BC35DD9" w14:textId="77777777" w:rsidR="00D930CD" w:rsidRPr="00D930CD" w:rsidRDefault="00D930CD" w:rsidP="009324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D930C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ВИКОНАВЧИЙ КОМІТЕТ</w:t>
      </w:r>
    </w:p>
    <w:p w14:paraId="20F42547" w14:textId="77777777" w:rsidR="00D930CD" w:rsidRPr="00D930CD" w:rsidRDefault="00D930CD" w:rsidP="00D930CD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5146C74B" w14:textId="4DF91957" w:rsidR="00D930CD" w:rsidRPr="00D930CD" w:rsidRDefault="00D930CD" w:rsidP="00D930CD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930CD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>«</w:t>
      </w:r>
      <w:r w:rsidR="0065189C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>24</w:t>
      </w:r>
      <w:r w:rsidRPr="00D930CD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>»</w:t>
      </w:r>
      <w:r w:rsidRPr="00D930CD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val="ru-RU"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val="ru-RU" w:eastAsia="ru-RU"/>
          <w14:ligatures w14:val="none"/>
        </w:rPr>
        <w:t xml:space="preserve">вересня </w:t>
      </w:r>
      <w:r w:rsidRPr="00D930CD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>202</w:t>
      </w:r>
      <w:r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>6</w:t>
      </w:r>
      <w:r w:rsidRPr="00D930CD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 xml:space="preserve"> року                                                                                      №</w:t>
      </w:r>
      <w:r w:rsidR="0065189C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 xml:space="preserve"> 577</w:t>
      </w:r>
      <w:r w:rsidRPr="00D930CD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 xml:space="preserve"> </w:t>
      </w:r>
      <w:r w:rsidRPr="00D930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                            </w:t>
      </w:r>
    </w:p>
    <w:p w14:paraId="6D25FACB" w14:textId="77777777" w:rsidR="00D930CD" w:rsidRDefault="00D930CD" w:rsidP="00D930CD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</w:pPr>
    </w:p>
    <w:p w14:paraId="2BBE41BC" w14:textId="77777777" w:rsidR="00D930CD" w:rsidRDefault="00D930CD" w:rsidP="00D930CD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</w:pPr>
    </w:p>
    <w:p w14:paraId="52BC7E9A" w14:textId="6C2A0995" w:rsidR="00D930CD" w:rsidRPr="00932406" w:rsidRDefault="00D930CD" w:rsidP="00932406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uk-UA"/>
          <w14:ligatures w14:val="none"/>
        </w:rPr>
      </w:pPr>
      <w:bookmarkStart w:id="0" w:name="_Hlk240532637"/>
      <w:r w:rsidRPr="00932406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uk-UA"/>
          <w14:ligatures w14:val="none"/>
        </w:rPr>
        <w:t>Про оформлення паспорта прив'язки</w:t>
      </w:r>
      <w:r w:rsidRPr="0093240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uk-UA"/>
          <w14:ligatures w14:val="none"/>
        </w:rPr>
        <w:br/>
      </w:r>
      <w:r w:rsidRPr="00932406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uk-UA"/>
          <w14:ligatures w14:val="none"/>
        </w:rPr>
        <w:t>тимчасової споруди для провадження</w:t>
      </w:r>
    </w:p>
    <w:p w14:paraId="0AC50CD0" w14:textId="27379422" w:rsidR="00D930CD" w:rsidRPr="00932406" w:rsidRDefault="00D930CD" w:rsidP="00932406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uk-UA"/>
          <w14:ligatures w14:val="none"/>
        </w:rPr>
      </w:pPr>
      <w:r w:rsidRPr="00932406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uk-UA"/>
          <w14:ligatures w14:val="none"/>
        </w:rPr>
        <w:t>підприємницької діяльності</w:t>
      </w:r>
    </w:p>
    <w:bookmarkEnd w:id="0"/>
    <w:p w14:paraId="1A3AAA34" w14:textId="77777777" w:rsidR="00932406" w:rsidRPr="00932406" w:rsidRDefault="00932406" w:rsidP="00932406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uk-UA"/>
          <w14:ligatures w14:val="none"/>
        </w:rPr>
      </w:pPr>
    </w:p>
    <w:p w14:paraId="44893F02" w14:textId="77777777" w:rsidR="00D930CD" w:rsidRPr="00932406" w:rsidRDefault="00D930CD" w:rsidP="00D930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</w:pPr>
      <w:r w:rsidRPr="00D930C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Розглянувши заяву фізичної особи-підприємця </w:t>
      </w:r>
      <w:r w:rsidRPr="00D930C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Криси Наталії Григорівни</w:t>
      </w:r>
      <w:r w:rsidRPr="00D930C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щодо оформлення паспорта прив’язки тимчасової споруди, враховуючи правовстановлюючі документи на земельну ділянку та згоду власника земельної ділянки Криси Віктора Павловича, керуючись частиною 1 статті 52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 від 21.10.2011 № 244 «Про затвердження Порядку розміщення тимчасових споруд для провадження підприємницької діяльності», </w:t>
      </w:r>
      <w:r w:rsidRPr="0093240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виконавчий комітет сільської ради</w:t>
      </w:r>
    </w:p>
    <w:p w14:paraId="67BAB74B" w14:textId="77777777" w:rsidR="00D930CD" w:rsidRPr="00D930CD" w:rsidRDefault="00D930CD" w:rsidP="00D930C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60431973" w14:textId="23BE7ECF" w:rsidR="00D930CD" w:rsidRDefault="00D930CD" w:rsidP="009324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</w:pPr>
      <w:r w:rsidRPr="00D930C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ВИРІШИВ:</w:t>
      </w:r>
    </w:p>
    <w:p w14:paraId="5E139168" w14:textId="77777777" w:rsidR="00932406" w:rsidRPr="00D930CD" w:rsidRDefault="00932406" w:rsidP="009324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</w:pPr>
    </w:p>
    <w:p w14:paraId="093435EF" w14:textId="77777777" w:rsidR="00D930CD" w:rsidRPr="00D930CD" w:rsidRDefault="00D930CD" w:rsidP="00932406">
      <w:pPr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D930C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Надати дозвіл на розміщення тимчасової споруди для провадження підприємницької діяльності на земельній ділянці з кадастровим номером 3221887801:03:200:0105 (власник земельної ділянки — Криса Віктор Павлович) та погодити оформлення паспорта прив'язки </w:t>
      </w:r>
      <w:bookmarkStart w:id="1" w:name="_Hlk240532692"/>
      <w:r w:rsidRPr="00D930C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ФОП Крисі Наталії Григорівні</w:t>
      </w:r>
      <w:bookmarkEnd w:id="1"/>
      <w:r w:rsidRPr="00D930C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терміном на 3 (три) роки.</w:t>
      </w:r>
    </w:p>
    <w:p w14:paraId="3305CD8B" w14:textId="77777777" w:rsidR="00D930CD" w:rsidRPr="00D930CD" w:rsidRDefault="00D930CD" w:rsidP="00932406">
      <w:pPr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D930C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ФОП Крисі Наталії Григорівні звернутися до відділу з питань архітектури та земельних відносин Петрівської сільської ради для розроблення та видачі паспорта прив'язки тимчасової споруди у встановленому законодавством порядку.</w:t>
      </w:r>
    </w:p>
    <w:p w14:paraId="00AB1E6C" w14:textId="77777777" w:rsidR="00D930CD" w:rsidRPr="00D930CD" w:rsidRDefault="00D930CD" w:rsidP="00932406">
      <w:pPr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D930C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Ознайомити заявника про необхідність дотримання вимог паспорта прив'язки при розміщенні тимчасової споруди та забезпечення належного благоустрою прилеглої території.</w:t>
      </w:r>
    </w:p>
    <w:p w14:paraId="3FBACF4E" w14:textId="77777777" w:rsidR="00D930CD" w:rsidRPr="00D930CD" w:rsidRDefault="00D930CD" w:rsidP="00932406">
      <w:pPr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D930C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Контроль за виконанням цього рішення покласти на Кучерявого І.А., заступника Петрівського сільського голови.</w:t>
      </w:r>
    </w:p>
    <w:p w14:paraId="63A48A4B" w14:textId="77777777" w:rsidR="00D930CD" w:rsidRPr="00D930CD" w:rsidRDefault="00D930CD" w:rsidP="00932406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3318E97C" w14:textId="77777777" w:rsidR="00D930CD" w:rsidRPr="00D930CD" w:rsidRDefault="00D930CD" w:rsidP="00D930C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7CAFB468" w14:textId="373EEC04" w:rsidR="00D930CD" w:rsidRPr="00932406" w:rsidRDefault="00D930CD" w:rsidP="00D930C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uk-UA"/>
          <w14:ligatures w14:val="none"/>
        </w:rPr>
      </w:pPr>
      <w:r w:rsidRPr="00932406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uk-UA"/>
          <w14:ligatures w14:val="none"/>
        </w:rPr>
        <w:t xml:space="preserve">Сільський голова </w:t>
      </w:r>
      <w:r w:rsidRPr="00932406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uk-UA"/>
          <w14:ligatures w14:val="none"/>
        </w:rPr>
        <w:tab/>
      </w:r>
      <w:r w:rsidRPr="00932406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uk-UA"/>
          <w14:ligatures w14:val="none"/>
        </w:rPr>
        <w:tab/>
      </w:r>
      <w:r w:rsidRPr="00932406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uk-UA"/>
          <w14:ligatures w14:val="none"/>
        </w:rPr>
        <w:tab/>
      </w:r>
      <w:r w:rsidRPr="00932406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uk-UA"/>
          <w14:ligatures w14:val="none"/>
        </w:rPr>
        <w:tab/>
      </w:r>
      <w:r w:rsidR="00932406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uk-UA"/>
          <w14:ligatures w14:val="none"/>
        </w:rPr>
        <w:t xml:space="preserve">          </w:t>
      </w:r>
      <w:r w:rsidRPr="00932406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uk-UA"/>
          <w14:ligatures w14:val="none"/>
        </w:rPr>
        <w:tab/>
      </w:r>
      <w:r w:rsidRPr="00932406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uk-UA"/>
          <w14:ligatures w14:val="none"/>
        </w:rPr>
        <w:tab/>
      </w:r>
      <w:proofErr w:type="spellStart"/>
      <w:r w:rsidRPr="00932406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uk-UA"/>
          <w14:ligatures w14:val="none"/>
        </w:rPr>
        <w:t>Радіон</w:t>
      </w:r>
      <w:proofErr w:type="spellEnd"/>
      <w:r w:rsidRPr="00932406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uk-UA"/>
          <w14:ligatures w14:val="none"/>
        </w:rPr>
        <w:t xml:space="preserve"> СТАРЕНЬКИЙ</w:t>
      </w:r>
    </w:p>
    <w:p w14:paraId="67A84E46" w14:textId="77777777" w:rsidR="00151BAF" w:rsidRDefault="00151BAF"/>
    <w:sectPr w:rsidR="00151BAF" w:rsidSect="00932406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597D06"/>
    <w:multiLevelType w:val="multilevel"/>
    <w:tmpl w:val="67CED3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CD"/>
    <w:rsid w:val="00151BAF"/>
    <w:rsid w:val="00271C49"/>
    <w:rsid w:val="004D6A50"/>
    <w:rsid w:val="0065189C"/>
    <w:rsid w:val="00932406"/>
    <w:rsid w:val="00D930CD"/>
    <w:rsid w:val="00E7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7A919"/>
  <w15:chartTrackingRefBased/>
  <w15:docId w15:val="{CB4E9CB1-39DB-4DE3-B463-3BE3C49DA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930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30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30C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30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30C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30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30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30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30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30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930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930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930C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930C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930C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930C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930C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930C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930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D930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930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D930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930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D930C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930C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930C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930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D930C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930C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1156</Words>
  <Characters>659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User User</cp:lastModifiedBy>
  <cp:revision>4</cp:revision>
  <cp:lastPrinted>2026-09-24T10:45:00Z</cp:lastPrinted>
  <dcterms:created xsi:type="dcterms:W3CDTF">2026-09-16T12:44:00Z</dcterms:created>
  <dcterms:modified xsi:type="dcterms:W3CDTF">2026-09-24T10:46:00Z</dcterms:modified>
</cp:coreProperties>
</file>