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44E" w:rsidRPr="004856E2" w:rsidRDefault="0000244E" w:rsidP="0000244E">
      <w:pPr>
        <w:jc w:val="center"/>
        <w:rPr>
          <w:rFonts w:ascii="Traktir" w:hAnsi="Traktir"/>
          <w:bCs/>
          <w:snapToGrid w:val="0"/>
          <w:color w:val="00FF00"/>
          <w:lang w:eastAsia="ru-RU"/>
        </w:rPr>
      </w:pPr>
      <w:r w:rsidRPr="004856E2">
        <w:rPr>
          <w:rFonts w:ascii="Traktir" w:hAnsi="Traktir"/>
          <w:bCs/>
          <w:noProof/>
          <w:snapToGrid w:val="0"/>
          <w:color w:val="00FF00"/>
        </w:rPr>
        <w:drawing>
          <wp:inline distT="0" distB="0" distL="0" distR="0" wp14:anchorId="304855DD" wp14:editId="6212D4BD">
            <wp:extent cx="581025" cy="771525"/>
            <wp:effectExtent l="0" t="0" r="952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00244E" w:rsidRPr="004856E2" w:rsidRDefault="0000244E" w:rsidP="0000244E">
      <w:pPr>
        <w:jc w:val="center"/>
        <w:rPr>
          <w:b/>
          <w:sz w:val="28"/>
          <w:szCs w:val="28"/>
          <w:lang w:eastAsia="ru-RU"/>
        </w:rPr>
      </w:pPr>
      <w:r w:rsidRPr="004856E2">
        <w:rPr>
          <w:b/>
          <w:sz w:val="28"/>
          <w:szCs w:val="28"/>
          <w:lang w:eastAsia="ru-RU"/>
        </w:rPr>
        <w:t>ПЕТРІВСЬКА СІЛЬСЬКА РАДА</w:t>
      </w:r>
    </w:p>
    <w:p w:rsidR="0000244E" w:rsidRPr="004856E2" w:rsidRDefault="0000244E" w:rsidP="0000244E">
      <w:pPr>
        <w:rPr>
          <w:b/>
          <w:sz w:val="28"/>
          <w:szCs w:val="28"/>
          <w:lang w:eastAsia="ru-RU"/>
        </w:rPr>
      </w:pPr>
      <w:r w:rsidRPr="004856E2">
        <w:rPr>
          <w:b/>
          <w:sz w:val="28"/>
          <w:szCs w:val="28"/>
          <w:lang w:eastAsia="ru-RU"/>
        </w:rPr>
        <w:t xml:space="preserve">                     ВИШГОРОДСЬКОГО РАЙОНУ КИЇВСЬКОЇ ОБЛАСТІ</w:t>
      </w:r>
    </w:p>
    <w:p w:rsidR="0000244E" w:rsidRPr="004856E2" w:rsidRDefault="006A2322" w:rsidP="0000244E">
      <w:pPr>
        <w:jc w:val="center"/>
        <w:rPr>
          <w:b/>
          <w:sz w:val="28"/>
          <w:szCs w:val="28"/>
          <w:lang w:eastAsia="ru-RU"/>
        </w:rPr>
      </w:pPr>
      <w:r>
        <w:rPr>
          <w:b/>
          <w:sz w:val="28"/>
          <w:szCs w:val="28"/>
          <w:lang w:eastAsia="ru-RU"/>
        </w:rPr>
        <w:t>П’ятдесят перша</w:t>
      </w:r>
      <w:r w:rsidR="0000244E" w:rsidRPr="004856E2">
        <w:rPr>
          <w:b/>
          <w:sz w:val="28"/>
          <w:szCs w:val="28"/>
          <w:lang w:eastAsia="ru-RU"/>
        </w:rPr>
        <w:t xml:space="preserve"> сесія восьмого скликання</w:t>
      </w:r>
    </w:p>
    <w:tbl>
      <w:tblPr>
        <w:tblW w:w="0" w:type="auto"/>
        <w:tblLook w:val="04A0" w:firstRow="1" w:lastRow="0" w:firstColumn="1" w:lastColumn="0" w:noHBand="0" w:noVBand="1"/>
      </w:tblPr>
      <w:tblGrid>
        <w:gridCol w:w="4786"/>
        <w:gridCol w:w="4785"/>
      </w:tblGrid>
      <w:tr w:rsidR="0000244E" w:rsidRPr="004856E2" w:rsidTr="00713618">
        <w:tc>
          <w:tcPr>
            <w:tcW w:w="4786" w:type="dxa"/>
          </w:tcPr>
          <w:p w:rsidR="0000244E" w:rsidRPr="004856E2" w:rsidRDefault="0000244E" w:rsidP="006A2322">
            <w:pPr>
              <w:spacing w:before="240"/>
              <w:rPr>
                <w:b/>
                <w:sz w:val="28"/>
                <w:szCs w:val="28"/>
                <w:lang w:val="ru-RU" w:eastAsia="ru-RU"/>
              </w:rPr>
            </w:pPr>
            <w:r w:rsidRPr="004856E2">
              <w:rPr>
                <w:b/>
                <w:sz w:val="28"/>
                <w:szCs w:val="28"/>
                <w:lang w:eastAsia="ru-RU"/>
              </w:rPr>
              <w:t xml:space="preserve"> </w:t>
            </w:r>
            <w:r w:rsidRPr="004856E2">
              <w:rPr>
                <w:b/>
                <w:sz w:val="28"/>
                <w:szCs w:val="28"/>
                <w:lang w:val="ru-RU" w:eastAsia="ru-RU"/>
              </w:rPr>
              <w:t>«</w:t>
            </w:r>
            <w:r w:rsidR="006A2322">
              <w:rPr>
                <w:b/>
                <w:sz w:val="28"/>
                <w:szCs w:val="28"/>
                <w:lang w:val="ru-RU" w:eastAsia="ru-RU"/>
              </w:rPr>
              <w:t>20</w:t>
            </w:r>
            <w:r w:rsidRPr="004856E2">
              <w:rPr>
                <w:b/>
                <w:sz w:val="28"/>
                <w:szCs w:val="28"/>
                <w:lang w:val="ru-RU" w:eastAsia="ru-RU"/>
              </w:rPr>
              <w:t>»</w:t>
            </w:r>
            <w:r w:rsidRPr="004856E2">
              <w:rPr>
                <w:b/>
                <w:sz w:val="28"/>
                <w:szCs w:val="28"/>
                <w:lang w:eastAsia="ru-RU"/>
              </w:rPr>
              <w:t xml:space="preserve"> </w:t>
            </w:r>
            <w:r>
              <w:rPr>
                <w:b/>
                <w:sz w:val="28"/>
                <w:szCs w:val="28"/>
                <w:lang w:eastAsia="ru-RU"/>
              </w:rPr>
              <w:t>лютого</w:t>
            </w:r>
            <w:r w:rsidRPr="004856E2">
              <w:rPr>
                <w:b/>
                <w:sz w:val="28"/>
                <w:szCs w:val="28"/>
                <w:lang w:eastAsia="ru-RU"/>
              </w:rPr>
              <w:t xml:space="preserve"> </w:t>
            </w:r>
            <w:r w:rsidRPr="004856E2">
              <w:rPr>
                <w:b/>
                <w:sz w:val="28"/>
                <w:szCs w:val="28"/>
                <w:lang w:val="ru-RU" w:eastAsia="ru-RU"/>
              </w:rPr>
              <w:t>20</w:t>
            </w:r>
            <w:r w:rsidRPr="004856E2">
              <w:rPr>
                <w:b/>
                <w:sz w:val="28"/>
                <w:szCs w:val="28"/>
                <w:lang w:eastAsia="ru-RU"/>
              </w:rPr>
              <w:t>2</w:t>
            </w:r>
            <w:r w:rsidR="006A2322">
              <w:rPr>
                <w:b/>
                <w:sz w:val="28"/>
                <w:szCs w:val="28"/>
                <w:lang w:eastAsia="ru-RU"/>
              </w:rPr>
              <w:t>4</w:t>
            </w:r>
            <w:r w:rsidRPr="004856E2">
              <w:rPr>
                <w:b/>
                <w:sz w:val="28"/>
                <w:szCs w:val="28"/>
                <w:lang w:eastAsia="ru-RU"/>
              </w:rPr>
              <w:t xml:space="preserve"> </w:t>
            </w:r>
            <w:r w:rsidRPr="004856E2">
              <w:rPr>
                <w:b/>
                <w:sz w:val="28"/>
                <w:szCs w:val="28"/>
                <w:lang w:val="ru-RU" w:eastAsia="ru-RU"/>
              </w:rPr>
              <w:t>року</w:t>
            </w:r>
          </w:p>
        </w:tc>
        <w:tc>
          <w:tcPr>
            <w:tcW w:w="4785" w:type="dxa"/>
          </w:tcPr>
          <w:p w:rsidR="0000244E" w:rsidRPr="004856E2" w:rsidRDefault="0000244E" w:rsidP="000E0861">
            <w:pPr>
              <w:spacing w:before="240"/>
              <w:jc w:val="right"/>
              <w:rPr>
                <w:b/>
                <w:sz w:val="28"/>
                <w:szCs w:val="28"/>
                <w:lang w:eastAsia="ru-RU"/>
              </w:rPr>
            </w:pPr>
            <w:r w:rsidRPr="004856E2">
              <w:rPr>
                <w:b/>
                <w:sz w:val="28"/>
                <w:szCs w:val="28"/>
                <w:lang w:val="ru-RU" w:eastAsia="ru-RU"/>
              </w:rPr>
              <w:t xml:space="preserve">                          №</w:t>
            </w:r>
            <w:r w:rsidR="00D428AE">
              <w:rPr>
                <w:b/>
                <w:sz w:val="28"/>
                <w:szCs w:val="28"/>
                <w:lang w:val="ru-RU" w:eastAsia="ru-RU"/>
              </w:rPr>
              <w:t xml:space="preserve"> 1811</w:t>
            </w:r>
          </w:p>
        </w:tc>
      </w:tr>
      <w:tr w:rsidR="0000244E" w:rsidRPr="004856E2" w:rsidTr="00713618">
        <w:tc>
          <w:tcPr>
            <w:tcW w:w="9571" w:type="dxa"/>
            <w:gridSpan w:val="2"/>
          </w:tcPr>
          <w:p w:rsidR="0000244E" w:rsidRPr="004856E2" w:rsidRDefault="0000244E" w:rsidP="00713618">
            <w:pPr>
              <w:spacing w:before="240"/>
              <w:jc w:val="center"/>
              <w:rPr>
                <w:b/>
                <w:sz w:val="28"/>
                <w:szCs w:val="28"/>
                <w:lang w:val="ru-RU" w:eastAsia="ru-RU"/>
              </w:rPr>
            </w:pPr>
            <w:proofErr w:type="gramStart"/>
            <w:r w:rsidRPr="004856E2">
              <w:rPr>
                <w:b/>
                <w:sz w:val="28"/>
                <w:szCs w:val="28"/>
                <w:lang w:val="ru-RU" w:eastAsia="ru-RU"/>
              </w:rPr>
              <w:t>Р</w:t>
            </w:r>
            <w:proofErr w:type="gramEnd"/>
            <w:r w:rsidRPr="004856E2">
              <w:rPr>
                <w:b/>
                <w:sz w:val="28"/>
                <w:szCs w:val="28"/>
                <w:lang w:val="ru-RU" w:eastAsia="ru-RU"/>
              </w:rPr>
              <w:t>ІШЕННЯ</w:t>
            </w:r>
          </w:p>
        </w:tc>
      </w:tr>
    </w:tbl>
    <w:p w:rsidR="0000244E" w:rsidRPr="0048449B" w:rsidRDefault="0000244E" w:rsidP="0000244E">
      <w:pPr>
        <w:jc w:val="center"/>
        <w:rPr>
          <w:bCs/>
          <w:sz w:val="28"/>
          <w:szCs w:val="28"/>
        </w:rPr>
      </w:pPr>
    </w:p>
    <w:p w:rsidR="0000244E" w:rsidRDefault="0000244E" w:rsidP="0000244E">
      <w:pPr>
        <w:rPr>
          <w:b/>
          <w:i/>
          <w:sz w:val="28"/>
          <w:szCs w:val="28"/>
        </w:rPr>
      </w:pPr>
      <w:r>
        <w:rPr>
          <w:b/>
          <w:i/>
          <w:sz w:val="28"/>
          <w:szCs w:val="28"/>
        </w:rPr>
        <w:t>Про</w:t>
      </w:r>
      <w:r w:rsidRPr="006F0C12">
        <w:rPr>
          <w:b/>
          <w:i/>
          <w:sz w:val="28"/>
          <w:szCs w:val="28"/>
        </w:rPr>
        <w:t xml:space="preserve"> </w:t>
      </w:r>
      <w:r>
        <w:rPr>
          <w:b/>
          <w:i/>
          <w:sz w:val="28"/>
          <w:szCs w:val="28"/>
        </w:rPr>
        <w:t>роботу</w:t>
      </w:r>
      <w:r w:rsidRPr="006F0C12">
        <w:rPr>
          <w:b/>
          <w:i/>
          <w:sz w:val="28"/>
          <w:szCs w:val="28"/>
        </w:rPr>
        <w:t xml:space="preserve"> виконавчого</w:t>
      </w:r>
      <w:r>
        <w:rPr>
          <w:b/>
          <w:i/>
          <w:sz w:val="28"/>
          <w:szCs w:val="28"/>
        </w:rPr>
        <w:t xml:space="preserve"> к</w:t>
      </w:r>
      <w:r w:rsidRPr="006F0C12">
        <w:rPr>
          <w:b/>
          <w:i/>
          <w:sz w:val="28"/>
          <w:szCs w:val="28"/>
        </w:rPr>
        <w:t>омітету</w:t>
      </w:r>
      <w:r>
        <w:rPr>
          <w:b/>
          <w:i/>
          <w:sz w:val="28"/>
          <w:szCs w:val="28"/>
        </w:rPr>
        <w:t xml:space="preserve"> </w:t>
      </w:r>
    </w:p>
    <w:p w:rsidR="0000244E" w:rsidRPr="006F0C12" w:rsidRDefault="0000244E" w:rsidP="0000244E">
      <w:pPr>
        <w:rPr>
          <w:b/>
          <w:i/>
          <w:sz w:val="28"/>
          <w:szCs w:val="28"/>
        </w:rPr>
      </w:pPr>
      <w:proofErr w:type="spellStart"/>
      <w:r>
        <w:rPr>
          <w:b/>
          <w:i/>
          <w:sz w:val="28"/>
          <w:szCs w:val="28"/>
        </w:rPr>
        <w:t>Петрівської</w:t>
      </w:r>
      <w:proofErr w:type="spellEnd"/>
      <w:r w:rsidRPr="006F0C12">
        <w:rPr>
          <w:b/>
          <w:i/>
          <w:sz w:val="28"/>
          <w:szCs w:val="28"/>
        </w:rPr>
        <w:t xml:space="preserve"> с</w:t>
      </w:r>
      <w:r>
        <w:rPr>
          <w:b/>
          <w:i/>
          <w:sz w:val="28"/>
          <w:szCs w:val="28"/>
        </w:rPr>
        <w:t>ільської</w:t>
      </w:r>
      <w:r w:rsidRPr="006F0C12">
        <w:rPr>
          <w:b/>
          <w:i/>
          <w:sz w:val="28"/>
          <w:szCs w:val="28"/>
        </w:rPr>
        <w:t xml:space="preserve"> ради </w:t>
      </w:r>
      <w:r>
        <w:rPr>
          <w:b/>
          <w:i/>
          <w:sz w:val="28"/>
          <w:szCs w:val="28"/>
        </w:rPr>
        <w:t>у</w:t>
      </w:r>
      <w:r w:rsidRPr="006F0C12">
        <w:rPr>
          <w:b/>
          <w:i/>
          <w:sz w:val="28"/>
          <w:szCs w:val="28"/>
        </w:rPr>
        <w:t xml:space="preserve"> 202</w:t>
      </w:r>
      <w:r w:rsidR="006A2322">
        <w:rPr>
          <w:b/>
          <w:i/>
          <w:sz w:val="28"/>
          <w:szCs w:val="28"/>
        </w:rPr>
        <w:t>3</w:t>
      </w:r>
      <w:r w:rsidRPr="006F0C12">
        <w:rPr>
          <w:b/>
          <w:i/>
          <w:sz w:val="28"/>
          <w:szCs w:val="28"/>
        </w:rPr>
        <w:t xml:space="preserve"> році</w:t>
      </w:r>
    </w:p>
    <w:p w:rsidR="0000244E" w:rsidRPr="0048449B" w:rsidRDefault="0000244E" w:rsidP="0000244E">
      <w:pPr>
        <w:ind w:right="-1"/>
        <w:jc w:val="both"/>
        <w:rPr>
          <w:bCs/>
          <w:sz w:val="28"/>
          <w:szCs w:val="28"/>
        </w:rPr>
      </w:pPr>
    </w:p>
    <w:p w:rsidR="0000244E" w:rsidRDefault="0000244E" w:rsidP="0000244E">
      <w:pPr>
        <w:ind w:firstLine="709"/>
        <w:jc w:val="both"/>
        <w:outlineLvl w:val="0"/>
        <w:rPr>
          <w:sz w:val="28"/>
          <w:szCs w:val="28"/>
        </w:rPr>
      </w:pPr>
      <w:r>
        <w:rPr>
          <w:sz w:val="28"/>
          <w:szCs w:val="28"/>
        </w:rPr>
        <w:t xml:space="preserve">Відповідно до </w:t>
      </w:r>
      <w:r w:rsidRPr="00DE2A8E">
        <w:rPr>
          <w:sz w:val="28"/>
          <w:szCs w:val="28"/>
        </w:rPr>
        <w:t>стате</w:t>
      </w:r>
      <w:r>
        <w:rPr>
          <w:sz w:val="28"/>
          <w:szCs w:val="28"/>
        </w:rPr>
        <w:t xml:space="preserve">й 26, 42 </w:t>
      </w:r>
      <w:r w:rsidRPr="0048449B">
        <w:rPr>
          <w:sz w:val="28"/>
          <w:szCs w:val="28"/>
        </w:rPr>
        <w:t>Закон</w:t>
      </w:r>
      <w:r>
        <w:rPr>
          <w:sz w:val="28"/>
          <w:szCs w:val="28"/>
        </w:rPr>
        <w:t>у</w:t>
      </w:r>
      <w:r w:rsidRPr="0048449B">
        <w:rPr>
          <w:sz w:val="28"/>
          <w:szCs w:val="28"/>
        </w:rPr>
        <w:t xml:space="preserve"> України «Про міс</w:t>
      </w:r>
      <w:r>
        <w:rPr>
          <w:sz w:val="28"/>
          <w:szCs w:val="28"/>
        </w:rPr>
        <w:t>цеве самоврядування в Україні»</w:t>
      </w:r>
      <w:r w:rsidRPr="0048449B">
        <w:rPr>
          <w:sz w:val="28"/>
          <w:szCs w:val="28"/>
        </w:rPr>
        <w:t xml:space="preserve">, </w:t>
      </w:r>
      <w:r>
        <w:rPr>
          <w:sz w:val="28"/>
          <w:szCs w:val="28"/>
        </w:rPr>
        <w:t xml:space="preserve">керуючись Планом роботи виконавчого комітету </w:t>
      </w:r>
      <w:proofErr w:type="spellStart"/>
      <w:r>
        <w:rPr>
          <w:sz w:val="28"/>
          <w:szCs w:val="28"/>
        </w:rPr>
        <w:t>Петрівської</w:t>
      </w:r>
      <w:proofErr w:type="spellEnd"/>
      <w:r>
        <w:rPr>
          <w:sz w:val="28"/>
          <w:szCs w:val="28"/>
        </w:rPr>
        <w:t xml:space="preserve"> сільської ради на 202</w:t>
      </w:r>
      <w:r w:rsidR="006A2322">
        <w:rPr>
          <w:sz w:val="28"/>
          <w:szCs w:val="28"/>
        </w:rPr>
        <w:t>3</w:t>
      </w:r>
      <w:r w:rsidR="00EF0774">
        <w:rPr>
          <w:sz w:val="28"/>
          <w:szCs w:val="28"/>
        </w:rPr>
        <w:t xml:space="preserve"> рік, затвердженого рішенням </w:t>
      </w:r>
      <w:r>
        <w:rPr>
          <w:sz w:val="28"/>
          <w:szCs w:val="28"/>
        </w:rPr>
        <w:t xml:space="preserve">сільської ради від </w:t>
      </w:r>
      <w:r w:rsidR="00EF0774">
        <w:rPr>
          <w:sz w:val="28"/>
          <w:szCs w:val="28"/>
        </w:rPr>
        <w:t>1</w:t>
      </w:r>
      <w:r w:rsidR="006A2322">
        <w:rPr>
          <w:sz w:val="28"/>
          <w:szCs w:val="28"/>
        </w:rPr>
        <w:t>6 лютого</w:t>
      </w:r>
      <w:r w:rsidR="00EF0774">
        <w:rPr>
          <w:sz w:val="28"/>
          <w:szCs w:val="28"/>
        </w:rPr>
        <w:t xml:space="preserve"> 202</w:t>
      </w:r>
      <w:r w:rsidR="006A2322">
        <w:rPr>
          <w:sz w:val="28"/>
          <w:szCs w:val="28"/>
        </w:rPr>
        <w:t>3</w:t>
      </w:r>
      <w:r w:rsidR="00EF0774">
        <w:rPr>
          <w:sz w:val="28"/>
          <w:szCs w:val="28"/>
        </w:rPr>
        <w:t xml:space="preserve"> року № </w:t>
      </w:r>
      <w:r w:rsidR="006A2322">
        <w:rPr>
          <w:sz w:val="28"/>
          <w:szCs w:val="28"/>
        </w:rPr>
        <w:t>1341</w:t>
      </w:r>
      <w:r>
        <w:rPr>
          <w:sz w:val="28"/>
          <w:szCs w:val="28"/>
        </w:rPr>
        <w:t xml:space="preserve">, </w:t>
      </w:r>
      <w:r w:rsidRPr="0048449B">
        <w:rPr>
          <w:sz w:val="28"/>
          <w:szCs w:val="28"/>
        </w:rPr>
        <w:t xml:space="preserve">заслухавши звіт </w:t>
      </w:r>
      <w:r>
        <w:rPr>
          <w:sz w:val="28"/>
          <w:szCs w:val="28"/>
        </w:rPr>
        <w:t>пр</w:t>
      </w:r>
      <w:r w:rsidRPr="0048449B">
        <w:rPr>
          <w:sz w:val="28"/>
          <w:szCs w:val="28"/>
        </w:rPr>
        <w:t xml:space="preserve">о </w:t>
      </w:r>
      <w:r>
        <w:rPr>
          <w:sz w:val="28"/>
          <w:szCs w:val="28"/>
        </w:rPr>
        <w:t xml:space="preserve">роботу </w:t>
      </w:r>
      <w:r w:rsidRPr="0048449B">
        <w:rPr>
          <w:sz w:val="28"/>
          <w:szCs w:val="28"/>
        </w:rPr>
        <w:t>виконавчого комітету</w:t>
      </w:r>
      <w:r>
        <w:rPr>
          <w:sz w:val="28"/>
          <w:szCs w:val="28"/>
        </w:rPr>
        <w:t xml:space="preserve"> </w:t>
      </w:r>
      <w:proofErr w:type="spellStart"/>
      <w:r>
        <w:rPr>
          <w:sz w:val="28"/>
          <w:szCs w:val="28"/>
        </w:rPr>
        <w:t>Петрівської</w:t>
      </w:r>
      <w:proofErr w:type="spellEnd"/>
      <w:r>
        <w:rPr>
          <w:sz w:val="28"/>
          <w:szCs w:val="28"/>
        </w:rPr>
        <w:t xml:space="preserve"> сільської ради</w:t>
      </w:r>
      <w:r w:rsidRPr="0048449B">
        <w:rPr>
          <w:sz w:val="28"/>
          <w:szCs w:val="28"/>
        </w:rPr>
        <w:t>,</w:t>
      </w:r>
      <w:r>
        <w:rPr>
          <w:sz w:val="28"/>
          <w:szCs w:val="28"/>
        </w:rPr>
        <w:t xml:space="preserve"> </w:t>
      </w:r>
    </w:p>
    <w:p w:rsidR="0000244E" w:rsidRPr="00C44DED" w:rsidRDefault="0000244E" w:rsidP="0000244E">
      <w:pPr>
        <w:jc w:val="both"/>
        <w:outlineLvl w:val="0"/>
        <w:rPr>
          <w:b/>
          <w:sz w:val="28"/>
          <w:szCs w:val="28"/>
        </w:rPr>
      </w:pPr>
      <w:r w:rsidRPr="00C44DED">
        <w:rPr>
          <w:b/>
          <w:sz w:val="28"/>
          <w:szCs w:val="28"/>
        </w:rPr>
        <w:t>сільськ</w:t>
      </w:r>
      <w:r>
        <w:rPr>
          <w:b/>
          <w:sz w:val="28"/>
          <w:szCs w:val="28"/>
        </w:rPr>
        <w:t>а</w:t>
      </w:r>
      <w:r w:rsidRPr="00C44DED">
        <w:rPr>
          <w:b/>
          <w:sz w:val="28"/>
          <w:szCs w:val="28"/>
        </w:rPr>
        <w:t xml:space="preserve"> рад</w:t>
      </w:r>
      <w:r>
        <w:rPr>
          <w:b/>
          <w:sz w:val="28"/>
          <w:szCs w:val="28"/>
        </w:rPr>
        <w:t>а</w:t>
      </w:r>
      <w:r w:rsidRPr="00C44DED">
        <w:rPr>
          <w:b/>
          <w:sz w:val="28"/>
          <w:szCs w:val="28"/>
        </w:rPr>
        <w:t xml:space="preserve"> </w:t>
      </w:r>
    </w:p>
    <w:p w:rsidR="0000244E" w:rsidRDefault="0000244E" w:rsidP="0000244E">
      <w:pPr>
        <w:tabs>
          <w:tab w:val="left" w:pos="3600"/>
        </w:tabs>
        <w:jc w:val="center"/>
        <w:rPr>
          <w:b/>
          <w:sz w:val="28"/>
          <w:szCs w:val="28"/>
        </w:rPr>
      </w:pPr>
    </w:p>
    <w:p w:rsidR="0000244E" w:rsidRDefault="0000244E" w:rsidP="0000244E">
      <w:pPr>
        <w:tabs>
          <w:tab w:val="left" w:pos="3600"/>
        </w:tabs>
        <w:jc w:val="center"/>
        <w:rPr>
          <w:b/>
          <w:sz w:val="28"/>
          <w:szCs w:val="28"/>
        </w:rPr>
      </w:pPr>
      <w:r>
        <w:rPr>
          <w:b/>
          <w:sz w:val="28"/>
          <w:szCs w:val="28"/>
        </w:rPr>
        <w:t>ВИРІШИЛА:</w:t>
      </w:r>
    </w:p>
    <w:p w:rsidR="0000244E" w:rsidRPr="0048449B" w:rsidRDefault="0000244E" w:rsidP="0000244E">
      <w:pPr>
        <w:ind w:right="-1"/>
        <w:jc w:val="both"/>
        <w:rPr>
          <w:sz w:val="28"/>
          <w:szCs w:val="28"/>
        </w:rPr>
      </w:pPr>
    </w:p>
    <w:p w:rsidR="0000244E" w:rsidRDefault="0000244E" w:rsidP="0000244E">
      <w:pPr>
        <w:numPr>
          <w:ilvl w:val="0"/>
          <w:numId w:val="1"/>
        </w:numPr>
        <w:tabs>
          <w:tab w:val="clear" w:pos="720"/>
        </w:tabs>
        <w:ind w:left="0" w:right="-1" w:firstLine="709"/>
        <w:jc w:val="both"/>
        <w:rPr>
          <w:sz w:val="28"/>
          <w:szCs w:val="28"/>
        </w:rPr>
      </w:pPr>
      <w:r>
        <w:rPr>
          <w:sz w:val="28"/>
          <w:szCs w:val="28"/>
        </w:rPr>
        <w:t xml:space="preserve">Інформацію </w:t>
      </w:r>
      <w:r w:rsidRPr="0048449B">
        <w:rPr>
          <w:sz w:val="28"/>
          <w:szCs w:val="28"/>
        </w:rPr>
        <w:t xml:space="preserve">про роботу виконавчого комітету </w:t>
      </w:r>
      <w:proofErr w:type="spellStart"/>
      <w:r>
        <w:rPr>
          <w:sz w:val="28"/>
          <w:szCs w:val="28"/>
        </w:rPr>
        <w:t>Петрівської</w:t>
      </w:r>
      <w:proofErr w:type="spellEnd"/>
      <w:r>
        <w:rPr>
          <w:sz w:val="28"/>
          <w:szCs w:val="28"/>
        </w:rPr>
        <w:t xml:space="preserve"> сільської ради</w:t>
      </w:r>
      <w:r w:rsidRPr="0048449B">
        <w:rPr>
          <w:sz w:val="28"/>
          <w:szCs w:val="28"/>
        </w:rPr>
        <w:t xml:space="preserve"> взяти до відома. </w:t>
      </w:r>
    </w:p>
    <w:p w:rsidR="0000244E" w:rsidRDefault="0000244E" w:rsidP="0000244E">
      <w:pPr>
        <w:ind w:left="709" w:right="-1"/>
        <w:jc w:val="both"/>
        <w:rPr>
          <w:sz w:val="28"/>
          <w:szCs w:val="28"/>
        </w:rPr>
      </w:pPr>
    </w:p>
    <w:p w:rsidR="0000244E" w:rsidRDefault="0000244E" w:rsidP="0000244E">
      <w:pPr>
        <w:numPr>
          <w:ilvl w:val="0"/>
          <w:numId w:val="1"/>
        </w:numPr>
        <w:tabs>
          <w:tab w:val="clear" w:pos="720"/>
          <w:tab w:val="num" w:pos="851"/>
        </w:tabs>
        <w:ind w:left="0" w:right="-1" w:firstLine="709"/>
        <w:jc w:val="both"/>
        <w:rPr>
          <w:sz w:val="28"/>
          <w:szCs w:val="28"/>
        </w:rPr>
      </w:pPr>
      <w:r w:rsidRPr="00C44DED">
        <w:rPr>
          <w:sz w:val="28"/>
          <w:szCs w:val="28"/>
        </w:rPr>
        <w:t xml:space="preserve">Роботу виконавчого комітету </w:t>
      </w:r>
      <w:proofErr w:type="spellStart"/>
      <w:r>
        <w:rPr>
          <w:sz w:val="28"/>
          <w:szCs w:val="28"/>
        </w:rPr>
        <w:t>Петрівської</w:t>
      </w:r>
      <w:proofErr w:type="spellEnd"/>
      <w:r>
        <w:rPr>
          <w:sz w:val="28"/>
          <w:szCs w:val="28"/>
        </w:rPr>
        <w:t xml:space="preserve"> сільської</w:t>
      </w:r>
      <w:r w:rsidRPr="00C44DED">
        <w:rPr>
          <w:sz w:val="28"/>
          <w:szCs w:val="28"/>
        </w:rPr>
        <w:t xml:space="preserve"> ради за звітний період визнати задовільною.</w:t>
      </w:r>
    </w:p>
    <w:p w:rsidR="0000244E" w:rsidRPr="0048449B" w:rsidRDefault="0000244E" w:rsidP="0000244E">
      <w:pPr>
        <w:ind w:right="-1"/>
        <w:jc w:val="both"/>
        <w:rPr>
          <w:sz w:val="28"/>
          <w:szCs w:val="28"/>
        </w:rPr>
      </w:pPr>
    </w:p>
    <w:p w:rsidR="0000244E" w:rsidRPr="00C85B2D" w:rsidRDefault="0000244E" w:rsidP="0000244E">
      <w:pPr>
        <w:pStyle w:val="a3"/>
        <w:numPr>
          <w:ilvl w:val="0"/>
          <w:numId w:val="1"/>
        </w:numPr>
        <w:jc w:val="both"/>
        <w:rPr>
          <w:sz w:val="28"/>
          <w:szCs w:val="28"/>
          <w:lang w:eastAsia="ru-RU"/>
        </w:rPr>
      </w:pPr>
      <w:r w:rsidRPr="00C85B2D">
        <w:rPr>
          <w:sz w:val="28"/>
          <w:szCs w:val="28"/>
        </w:rPr>
        <w:t>Контроль за виконанням цього рішення покласти на постійні комісії сільської ради.</w:t>
      </w:r>
    </w:p>
    <w:p w:rsidR="0000244E" w:rsidRPr="00C85B2D" w:rsidRDefault="0000244E" w:rsidP="0000244E">
      <w:pPr>
        <w:spacing w:after="160"/>
        <w:ind w:right="-1"/>
        <w:jc w:val="both"/>
        <w:rPr>
          <w:sz w:val="28"/>
          <w:szCs w:val="28"/>
        </w:rPr>
      </w:pPr>
    </w:p>
    <w:p w:rsidR="0000244E" w:rsidRPr="0048449B" w:rsidRDefault="0000244E" w:rsidP="0000244E">
      <w:pPr>
        <w:ind w:right="-1"/>
        <w:rPr>
          <w:sz w:val="28"/>
          <w:szCs w:val="28"/>
        </w:rPr>
      </w:pPr>
    </w:p>
    <w:p w:rsidR="0000244E" w:rsidRPr="00C85B2D" w:rsidRDefault="0000244E" w:rsidP="0000244E">
      <w:pPr>
        <w:jc w:val="both"/>
        <w:rPr>
          <w:i/>
        </w:rPr>
      </w:pPr>
      <w:r w:rsidRPr="00C85B2D">
        <w:rPr>
          <w:b/>
          <w:i/>
          <w:sz w:val="28"/>
          <w:szCs w:val="28"/>
        </w:rPr>
        <w:t xml:space="preserve">Сільський голова                                                           </w:t>
      </w:r>
      <w:proofErr w:type="spellStart"/>
      <w:r w:rsidRPr="00C85B2D">
        <w:rPr>
          <w:b/>
          <w:i/>
          <w:sz w:val="28"/>
          <w:szCs w:val="28"/>
        </w:rPr>
        <w:t>Радіон</w:t>
      </w:r>
      <w:proofErr w:type="spellEnd"/>
      <w:r w:rsidRPr="00C85B2D">
        <w:rPr>
          <w:b/>
          <w:i/>
          <w:sz w:val="28"/>
          <w:szCs w:val="28"/>
        </w:rPr>
        <w:t xml:space="preserve"> СТАРЕНЬКИЙ</w:t>
      </w:r>
    </w:p>
    <w:p w:rsidR="00353790" w:rsidRDefault="00353790" w:rsidP="0000244E"/>
    <w:p w:rsidR="00D90054" w:rsidRDefault="00D90054" w:rsidP="0000244E"/>
    <w:p w:rsidR="00D90054" w:rsidRDefault="00D90054" w:rsidP="0000244E"/>
    <w:p w:rsidR="00D90054" w:rsidRDefault="00D90054" w:rsidP="0000244E"/>
    <w:p w:rsidR="00D90054" w:rsidRDefault="00D90054" w:rsidP="0000244E"/>
    <w:p w:rsidR="00D90054" w:rsidRDefault="00D90054" w:rsidP="0000244E"/>
    <w:p w:rsidR="00D90054" w:rsidRDefault="00D90054" w:rsidP="0000244E"/>
    <w:p w:rsidR="00D90054" w:rsidRDefault="00D90054" w:rsidP="0000244E"/>
    <w:p w:rsidR="00D90054" w:rsidRDefault="00D90054" w:rsidP="0000244E"/>
    <w:p w:rsidR="00D90054" w:rsidRDefault="00D90054" w:rsidP="0000244E"/>
    <w:p w:rsidR="00D90054" w:rsidRDefault="00D90054" w:rsidP="0000244E"/>
    <w:p w:rsidR="00D90054" w:rsidRDefault="00D90054" w:rsidP="0000244E"/>
    <w:p w:rsidR="00D90054" w:rsidRDefault="00D90054" w:rsidP="0000244E"/>
    <w:p w:rsidR="00D90054" w:rsidRDefault="00D90054" w:rsidP="006A2322">
      <w:pPr>
        <w:jc w:val="both"/>
        <w:rPr>
          <w:sz w:val="28"/>
          <w:szCs w:val="28"/>
        </w:rPr>
      </w:pPr>
    </w:p>
    <w:p w:rsidR="00752CA3" w:rsidRDefault="00752CA3" w:rsidP="00752CA3">
      <w:pPr>
        <w:widowControl w:val="0"/>
        <w:autoSpaceDE w:val="0"/>
        <w:autoSpaceDN w:val="0"/>
        <w:adjustRightInd w:val="0"/>
        <w:ind w:left="4956" w:firstLine="708"/>
        <w:jc w:val="both"/>
        <w:rPr>
          <w:sz w:val="28"/>
          <w:szCs w:val="28"/>
          <w:lang w:eastAsia="ru-RU"/>
        </w:rPr>
      </w:pPr>
      <w:r>
        <w:rPr>
          <w:sz w:val="28"/>
          <w:szCs w:val="28"/>
          <w:lang w:eastAsia="ru-RU"/>
        </w:rPr>
        <w:lastRenderedPageBreak/>
        <w:t xml:space="preserve">Додаток </w:t>
      </w:r>
    </w:p>
    <w:p w:rsidR="00752CA3" w:rsidRDefault="00752CA3" w:rsidP="00752CA3">
      <w:pPr>
        <w:widowControl w:val="0"/>
        <w:autoSpaceDE w:val="0"/>
        <w:autoSpaceDN w:val="0"/>
        <w:adjustRightInd w:val="0"/>
        <w:ind w:left="4956" w:firstLine="708"/>
        <w:jc w:val="both"/>
        <w:rPr>
          <w:sz w:val="28"/>
          <w:szCs w:val="28"/>
          <w:lang w:eastAsia="ru-RU"/>
        </w:rPr>
      </w:pPr>
      <w:r>
        <w:rPr>
          <w:sz w:val="28"/>
          <w:szCs w:val="28"/>
          <w:lang w:eastAsia="ru-RU"/>
        </w:rPr>
        <w:t xml:space="preserve">до рішення сільської ради  </w:t>
      </w:r>
    </w:p>
    <w:p w:rsidR="00752CA3" w:rsidRPr="00752CA3" w:rsidRDefault="00752CA3" w:rsidP="00752CA3">
      <w:pPr>
        <w:widowControl w:val="0"/>
        <w:autoSpaceDE w:val="0"/>
        <w:autoSpaceDN w:val="0"/>
        <w:adjustRightInd w:val="0"/>
        <w:ind w:left="4956" w:firstLine="708"/>
        <w:jc w:val="both"/>
        <w:rPr>
          <w:sz w:val="28"/>
          <w:szCs w:val="28"/>
          <w:lang w:eastAsia="ru-RU"/>
        </w:rPr>
      </w:pPr>
      <w:r>
        <w:rPr>
          <w:sz w:val="28"/>
          <w:szCs w:val="28"/>
          <w:lang w:eastAsia="ru-RU"/>
        </w:rPr>
        <w:t>20.02.2024 № 1811</w:t>
      </w:r>
      <w:bookmarkStart w:id="0" w:name="_GoBack"/>
      <w:bookmarkEnd w:id="0"/>
    </w:p>
    <w:p w:rsidR="007125EE" w:rsidRPr="007125EE" w:rsidRDefault="007125EE" w:rsidP="007125EE">
      <w:pPr>
        <w:tabs>
          <w:tab w:val="center" w:pos="4890"/>
        </w:tabs>
        <w:jc w:val="center"/>
        <w:rPr>
          <w:b/>
          <w:sz w:val="26"/>
          <w:szCs w:val="26"/>
        </w:rPr>
      </w:pPr>
      <w:r w:rsidRPr="007125EE">
        <w:rPr>
          <w:b/>
          <w:sz w:val="26"/>
          <w:szCs w:val="26"/>
        </w:rPr>
        <w:t>Звіт</w:t>
      </w:r>
    </w:p>
    <w:p w:rsidR="007125EE" w:rsidRPr="007125EE" w:rsidRDefault="007125EE" w:rsidP="007125EE">
      <w:pPr>
        <w:widowControl w:val="0"/>
        <w:ind w:right="-1"/>
        <w:jc w:val="center"/>
        <w:rPr>
          <w:b/>
          <w:sz w:val="26"/>
          <w:szCs w:val="26"/>
        </w:rPr>
      </w:pPr>
      <w:r w:rsidRPr="007125EE">
        <w:rPr>
          <w:b/>
          <w:sz w:val="26"/>
          <w:szCs w:val="26"/>
        </w:rPr>
        <w:t xml:space="preserve">про роботу виконавчого комітету </w:t>
      </w:r>
      <w:proofErr w:type="spellStart"/>
      <w:r w:rsidRPr="007125EE">
        <w:rPr>
          <w:b/>
          <w:sz w:val="26"/>
          <w:szCs w:val="26"/>
        </w:rPr>
        <w:t>Петрівської</w:t>
      </w:r>
      <w:proofErr w:type="spellEnd"/>
      <w:r w:rsidRPr="007125EE">
        <w:rPr>
          <w:b/>
          <w:sz w:val="26"/>
          <w:szCs w:val="26"/>
        </w:rPr>
        <w:t xml:space="preserve"> сільської ради в 2023 році</w:t>
      </w:r>
    </w:p>
    <w:p w:rsidR="007125EE" w:rsidRPr="007125EE" w:rsidRDefault="007125EE" w:rsidP="007125EE">
      <w:pPr>
        <w:ind w:right="-1" w:firstLine="709"/>
        <w:jc w:val="both"/>
        <w:rPr>
          <w:sz w:val="26"/>
          <w:szCs w:val="26"/>
        </w:rPr>
      </w:pPr>
    </w:p>
    <w:p w:rsidR="007125EE" w:rsidRPr="007125EE" w:rsidRDefault="007125EE" w:rsidP="007125EE">
      <w:pPr>
        <w:pStyle w:val="a6"/>
        <w:ind w:firstLine="709"/>
        <w:jc w:val="both"/>
        <w:rPr>
          <w:rFonts w:ascii="Times New Roman" w:hAnsi="Times New Roman"/>
          <w:sz w:val="26"/>
          <w:szCs w:val="26"/>
        </w:rPr>
      </w:pPr>
      <w:r w:rsidRPr="007125EE">
        <w:rPr>
          <w:rFonts w:ascii="Times New Roman" w:hAnsi="Times New Roman"/>
          <w:sz w:val="26"/>
          <w:szCs w:val="26"/>
        </w:rPr>
        <w:t xml:space="preserve">Протягом звітного періоду робота виконавчого комітету </w:t>
      </w:r>
      <w:proofErr w:type="spellStart"/>
      <w:r w:rsidRPr="007125EE">
        <w:rPr>
          <w:rFonts w:ascii="Times New Roman" w:hAnsi="Times New Roman"/>
          <w:sz w:val="26"/>
          <w:szCs w:val="26"/>
        </w:rPr>
        <w:t>Петрівської</w:t>
      </w:r>
      <w:proofErr w:type="spellEnd"/>
      <w:r w:rsidRPr="007125EE">
        <w:rPr>
          <w:rFonts w:ascii="Times New Roman" w:hAnsi="Times New Roman"/>
          <w:sz w:val="26"/>
          <w:szCs w:val="26"/>
        </w:rPr>
        <w:t xml:space="preserve"> сільської ради відбувалася згідно плану роботи на 2023 та відповідно до власних (самоврядних) та делегованих повноважень, визначених статтями 27-40 Закону України «Про місцеве самоврядування в Україні».</w:t>
      </w:r>
    </w:p>
    <w:p w:rsidR="007125EE" w:rsidRPr="007125EE" w:rsidRDefault="007125EE" w:rsidP="007125EE">
      <w:pPr>
        <w:ind w:firstLine="709"/>
        <w:jc w:val="both"/>
        <w:rPr>
          <w:sz w:val="26"/>
          <w:szCs w:val="26"/>
        </w:rPr>
      </w:pPr>
      <w:r w:rsidRPr="007125EE">
        <w:rPr>
          <w:sz w:val="26"/>
          <w:szCs w:val="26"/>
        </w:rPr>
        <w:t xml:space="preserve">Основною формою роботи виконавчого комітету сільської ради є його засідання. Всього за звітний рік  проведено 14 засідань виконавчого комітету, на яких прийнято 605 рішень. Переважно, це рішення про присвоєння адрес, про надання одноразової матеріальної допомоги, розгляду питань щодо надання компенсації за пошкоджені та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розгляд протоколів про адміністративне правопорушення, питання щодо захисту прав та інтересів дітей. </w:t>
      </w:r>
    </w:p>
    <w:p w:rsidR="007125EE" w:rsidRPr="007125EE" w:rsidRDefault="007125EE" w:rsidP="007125EE">
      <w:pPr>
        <w:ind w:firstLine="709"/>
        <w:jc w:val="both"/>
        <w:rPr>
          <w:sz w:val="26"/>
          <w:szCs w:val="26"/>
        </w:rPr>
      </w:pPr>
      <w:r w:rsidRPr="007125EE">
        <w:rPr>
          <w:sz w:val="26"/>
          <w:szCs w:val="26"/>
        </w:rPr>
        <w:t>Всього у 2023 році присвоєно 176 поштових адрес завершеним будівництвом житловим будинкам. Надано 10 дозволів на торгівлю та затверджено графіки роботи.</w:t>
      </w:r>
    </w:p>
    <w:p w:rsidR="007125EE" w:rsidRPr="007125EE" w:rsidRDefault="007125EE" w:rsidP="007125EE">
      <w:pPr>
        <w:ind w:firstLine="709"/>
        <w:jc w:val="both"/>
        <w:rPr>
          <w:sz w:val="26"/>
          <w:szCs w:val="26"/>
        </w:rPr>
      </w:pPr>
    </w:p>
    <w:p w:rsidR="007125EE" w:rsidRPr="007125EE" w:rsidRDefault="007125EE" w:rsidP="007125EE">
      <w:pPr>
        <w:ind w:firstLine="709"/>
        <w:jc w:val="both"/>
        <w:rPr>
          <w:sz w:val="26"/>
          <w:szCs w:val="26"/>
        </w:rPr>
      </w:pPr>
      <w:r w:rsidRPr="007125EE">
        <w:rPr>
          <w:sz w:val="26"/>
          <w:szCs w:val="26"/>
        </w:rPr>
        <w:t>Відповідно до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7125EE">
        <w:rPr>
          <w:sz w:val="26"/>
          <w:szCs w:val="26"/>
        </w:rPr>
        <w:t>єВідновлення</w:t>
      </w:r>
      <w:proofErr w:type="spellEnd"/>
      <w:r w:rsidRPr="007125EE">
        <w:rPr>
          <w:sz w:val="26"/>
          <w:szCs w:val="26"/>
        </w:rPr>
        <w:t xml:space="preserve">», були прийняті рішення:  </w:t>
      </w:r>
    </w:p>
    <w:p w:rsidR="007125EE" w:rsidRPr="007125EE" w:rsidRDefault="007125EE" w:rsidP="007125EE">
      <w:pPr>
        <w:pStyle w:val="a3"/>
        <w:numPr>
          <w:ilvl w:val="0"/>
          <w:numId w:val="4"/>
        </w:numPr>
        <w:ind w:left="0" w:firstLine="0"/>
        <w:jc w:val="both"/>
        <w:rPr>
          <w:sz w:val="26"/>
          <w:szCs w:val="26"/>
        </w:rPr>
      </w:pPr>
      <w:r w:rsidRPr="007125EE">
        <w:rPr>
          <w:sz w:val="26"/>
          <w:szCs w:val="26"/>
        </w:rPr>
        <w:t xml:space="preserve">Про надання компенсацій на відновлення 94 пошкоджених об’єктів на загальну суму 12 142 710,65 </w:t>
      </w:r>
      <w:proofErr w:type="spellStart"/>
      <w:r w:rsidRPr="007125EE">
        <w:rPr>
          <w:sz w:val="26"/>
          <w:szCs w:val="26"/>
        </w:rPr>
        <w:t>грн</w:t>
      </w:r>
      <w:proofErr w:type="spellEnd"/>
      <w:r w:rsidRPr="007125EE">
        <w:rPr>
          <w:sz w:val="26"/>
          <w:szCs w:val="26"/>
        </w:rPr>
        <w:t xml:space="preserve"> по </w:t>
      </w:r>
      <w:proofErr w:type="spellStart"/>
      <w:r w:rsidRPr="007125EE">
        <w:rPr>
          <w:sz w:val="26"/>
          <w:szCs w:val="26"/>
        </w:rPr>
        <w:t>Петрівській</w:t>
      </w:r>
      <w:proofErr w:type="spellEnd"/>
      <w:r w:rsidRPr="007125EE">
        <w:rPr>
          <w:sz w:val="26"/>
          <w:szCs w:val="26"/>
        </w:rPr>
        <w:t xml:space="preserve"> громаді, з них:</w:t>
      </w:r>
    </w:p>
    <w:p w:rsidR="007125EE" w:rsidRPr="007125EE" w:rsidRDefault="007125EE" w:rsidP="007125EE">
      <w:pPr>
        <w:pStyle w:val="a3"/>
        <w:numPr>
          <w:ilvl w:val="0"/>
          <w:numId w:val="5"/>
        </w:numPr>
        <w:jc w:val="both"/>
        <w:rPr>
          <w:sz w:val="26"/>
          <w:szCs w:val="26"/>
        </w:rPr>
      </w:pPr>
      <w:r w:rsidRPr="007125EE">
        <w:rPr>
          <w:sz w:val="26"/>
          <w:szCs w:val="26"/>
        </w:rPr>
        <w:t xml:space="preserve">по с. Нових </w:t>
      </w:r>
      <w:proofErr w:type="spellStart"/>
      <w:r w:rsidRPr="007125EE">
        <w:rPr>
          <w:sz w:val="26"/>
          <w:szCs w:val="26"/>
        </w:rPr>
        <w:t>Петрівцях</w:t>
      </w:r>
      <w:proofErr w:type="spellEnd"/>
      <w:r w:rsidRPr="007125EE">
        <w:rPr>
          <w:sz w:val="26"/>
          <w:szCs w:val="26"/>
        </w:rPr>
        <w:t xml:space="preserve"> – 39 об’єктів на загальну суму 4 650 049, 72 </w:t>
      </w:r>
      <w:proofErr w:type="spellStart"/>
      <w:r w:rsidRPr="007125EE">
        <w:rPr>
          <w:sz w:val="26"/>
          <w:szCs w:val="26"/>
        </w:rPr>
        <w:t>грн</w:t>
      </w:r>
      <w:proofErr w:type="spellEnd"/>
      <w:r w:rsidRPr="007125EE">
        <w:rPr>
          <w:sz w:val="26"/>
          <w:szCs w:val="26"/>
        </w:rPr>
        <w:t>;</w:t>
      </w:r>
    </w:p>
    <w:p w:rsidR="007125EE" w:rsidRPr="007125EE" w:rsidRDefault="007125EE" w:rsidP="007125EE">
      <w:pPr>
        <w:pStyle w:val="a3"/>
        <w:numPr>
          <w:ilvl w:val="0"/>
          <w:numId w:val="5"/>
        </w:numPr>
        <w:jc w:val="both"/>
        <w:rPr>
          <w:sz w:val="26"/>
          <w:szCs w:val="26"/>
        </w:rPr>
      </w:pPr>
      <w:r w:rsidRPr="007125EE">
        <w:rPr>
          <w:sz w:val="26"/>
          <w:szCs w:val="26"/>
        </w:rPr>
        <w:t xml:space="preserve">по с. Старих </w:t>
      </w:r>
      <w:proofErr w:type="spellStart"/>
      <w:r w:rsidRPr="007125EE">
        <w:rPr>
          <w:sz w:val="26"/>
          <w:szCs w:val="26"/>
        </w:rPr>
        <w:t>Петрівцях</w:t>
      </w:r>
      <w:proofErr w:type="spellEnd"/>
      <w:r w:rsidRPr="007125EE">
        <w:rPr>
          <w:sz w:val="26"/>
          <w:szCs w:val="26"/>
        </w:rPr>
        <w:t xml:space="preserve"> - 36 об’єктів на загальну суму 5 175 806,55 </w:t>
      </w:r>
      <w:proofErr w:type="spellStart"/>
      <w:r w:rsidRPr="007125EE">
        <w:rPr>
          <w:sz w:val="26"/>
          <w:szCs w:val="26"/>
        </w:rPr>
        <w:t>грн</w:t>
      </w:r>
      <w:proofErr w:type="spellEnd"/>
      <w:r w:rsidRPr="007125EE">
        <w:rPr>
          <w:sz w:val="26"/>
          <w:szCs w:val="26"/>
        </w:rPr>
        <w:t>;</w:t>
      </w:r>
    </w:p>
    <w:p w:rsidR="007125EE" w:rsidRPr="007125EE" w:rsidRDefault="007125EE" w:rsidP="007125EE">
      <w:pPr>
        <w:pStyle w:val="a3"/>
        <w:numPr>
          <w:ilvl w:val="0"/>
          <w:numId w:val="5"/>
        </w:numPr>
        <w:jc w:val="both"/>
        <w:rPr>
          <w:sz w:val="26"/>
          <w:szCs w:val="26"/>
        </w:rPr>
      </w:pPr>
      <w:r w:rsidRPr="007125EE">
        <w:rPr>
          <w:sz w:val="26"/>
          <w:szCs w:val="26"/>
        </w:rPr>
        <w:t xml:space="preserve">по с. Лютіжу – 9 об’єктів на загальну суму 752 977,56 </w:t>
      </w:r>
      <w:proofErr w:type="spellStart"/>
      <w:r w:rsidRPr="007125EE">
        <w:rPr>
          <w:sz w:val="26"/>
          <w:szCs w:val="26"/>
        </w:rPr>
        <w:t>грн</w:t>
      </w:r>
      <w:proofErr w:type="spellEnd"/>
      <w:r w:rsidRPr="007125EE">
        <w:rPr>
          <w:sz w:val="26"/>
          <w:szCs w:val="26"/>
        </w:rPr>
        <w:t>;</w:t>
      </w:r>
    </w:p>
    <w:p w:rsidR="007125EE" w:rsidRPr="007125EE" w:rsidRDefault="007125EE" w:rsidP="007125EE">
      <w:pPr>
        <w:pStyle w:val="a3"/>
        <w:numPr>
          <w:ilvl w:val="0"/>
          <w:numId w:val="5"/>
        </w:numPr>
        <w:jc w:val="both"/>
        <w:rPr>
          <w:sz w:val="26"/>
          <w:szCs w:val="26"/>
        </w:rPr>
      </w:pPr>
      <w:r w:rsidRPr="007125EE">
        <w:rPr>
          <w:sz w:val="26"/>
          <w:szCs w:val="26"/>
        </w:rPr>
        <w:t xml:space="preserve">по </w:t>
      </w:r>
      <w:proofErr w:type="spellStart"/>
      <w:r w:rsidRPr="007125EE">
        <w:rPr>
          <w:sz w:val="26"/>
          <w:szCs w:val="26"/>
        </w:rPr>
        <w:t>Гуті-Межтгірській</w:t>
      </w:r>
      <w:proofErr w:type="spellEnd"/>
      <w:r w:rsidRPr="007125EE">
        <w:rPr>
          <w:sz w:val="26"/>
          <w:szCs w:val="26"/>
        </w:rPr>
        <w:t xml:space="preserve"> – 10 об’єктів на загальну суму 1 563 876,82 грн.</w:t>
      </w:r>
    </w:p>
    <w:p w:rsidR="007125EE" w:rsidRPr="007125EE" w:rsidRDefault="007125EE" w:rsidP="007125EE">
      <w:pPr>
        <w:numPr>
          <w:ilvl w:val="0"/>
          <w:numId w:val="4"/>
        </w:numPr>
        <w:ind w:left="360"/>
        <w:jc w:val="both"/>
        <w:rPr>
          <w:sz w:val="26"/>
          <w:szCs w:val="26"/>
        </w:rPr>
      </w:pPr>
      <w:r w:rsidRPr="007125EE">
        <w:rPr>
          <w:sz w:val="26"/>
          <w:szCs w:val="26"/>
        </w:rPr>
        <w:t>Про відмову в наданні компенсацій на відновлення 23 пошкоджених об’єктів, у зв’язку з виявленням фактів недостовірності даних, зазначених у заявах.</w:t>
      </w:r>
    </w:p>
    <w:p w:rsidR="007125EE" w:rsidRPr="007125EE" w:rsidRDefault="007125EE" w:rsidP="007125EE">
      <w:pPr>
        <w:ind w:left="360"/>
        <w:jc w:val="both"/>
        <w:rPr>
          <w:sz w:val="26"/>
          <w:szCs w:val="26"/>
        </w:rPr>
      </w:pPr>
    </w:p>
    <w:p w:rsidR="007125EE" w:rsidRPr="007125EE" w:rsidRDefault="007125EE" w:rsidP="007125EE">
      <w:pPr>
        <w:ind w:firstLine="709"/>
        <w:jc w:val="both"/>
        <w:rPr>
          <w:sz w:val="26"/>
          <w:szCs w:val="26"/>
        </w:rPr>
      </w:pPr>
      <w:r w:rsidRPr="007125EE">
        <w:rPr>
          <w:sz w:val="26"/>
          <w:szCs w:val="26"/>
        </w:rPr>
        <w:t>Відповідно до Порядку надання компенсації за знищені об’єкти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7125EE">
        <w:rPr>
          <w:sz w:val="26"/>
          <w:szCs w:val="26"/>
        </w:rPr>
        <w:t>єВідновлення</w:t>
      </w:r>
      <w:proofErr w:type="spellEnd"/>
      <w:r w:rsidRPr="007125EE">
        <w:rPr>
          <w:sz w:val="26"/>
          <w:szCs w:val="26"/>
        </w:rPr>
        <w:t>» були прийняті наступні рішення:</w:t>
      </w:r>
    </w:p>
    <w:p w:rsidR="007125EE" w:rsidRPr="007125EE" w:rsidRDefault="007125EE" w:rsidP="007125EE">
      <w:pPr>
        <w:pStyle w:val="a3"/>
        <w:numPr>
          <w:ilvl w:val="0"/>
          <w:numId w:val="6"/>
        </w:numPr>
        <w:ind w:left="0" w:firstLine="0"/>
        <w:jc w:val="both"/>
        <w:rPr>
          <w:sz w:val="26"/>
          <w:szCs w:val="26"/>
        </w:rPr>
      </w:pPr>
      <w:r w:rsidRPr="007125EE">
        <w:rPr>
          <w:sz w:val="26"/>
          <w:szCs w:val="26"/>
        </w:rPr>
        <w:t>Про надання компенсацій за знищені об’єкти нерухомого майна:</w:t>
      </w:r>
    </w:p>
    <w:p w:rsidR="007125EE" w:rsidRPr="007125EE" w:rsidRDefault="007125EE" w:rsidP="007125EE">
      <w:pPr>
        <w:pStyle w:val="a3"/>
        <w:numPr>
          <w:ilvl w:val="0"/>
          <w:numId w:val="5"/>
        </w:numPr>
        <w:jc w:val="both"/>
        <w:rPr>
          <w:sz w:val="26"/>
          <w:szCs w:val="26"/>
        </w:rPr>
      </w:pPr>
      <w:r w:rsidRPr="007125EE">
        <w:rPr>
          <w:sz w:val="26"/>
          <w:szCs w:val="26"/>
        </w:rPr>
        <w:t xml:space="preserve">по с. </w:t>
      </w:r>
      <w:proofErr w:type="spellStart"/>
      <w:r w:rsidRPr="007125EE">
        <w:rPr>
          <w:sz w:val="26"/>
          <w:szCs w:val="26"/>
        </w:rPr>
        <w:t>Гута-Межигірська</w:t>
      </w:r>
      <w:proofErr w:type="spellEnd"/>
      <w:r w:rsidRPr="007125EE">
        <w:rPr>
          <w:sz w:val="26"/>
          <w:szCs w:val="26"/>
        </w:rPr>
        <w:t xml:space="preserve"> – 1 об’єкт на суму 2 714 255,18 </w:t>
      </w:r>
      <w:proofErr w:type="spellStart"/>
      <w:r w:rsidRPr="007125EE">
        <w:rPr>
          <w:sz w:val="26"/>
          <w:szCs w:val="26"/>
        </w:rPr>
        <w:t>грн</w:t>
      </w:r>
      <w:proofErr w:type="spellEnd"/>
      <w:r w:rsidRPr="007125EE">
        <w:rPr>
          <w:sz w:val="26"/>
          <w:szCs w:val="26"/>
        </w:rPr>
        <w:t>;</w:t>
      </w:r>
    </w:p>
    <w:p w:rsidR="007125EE" w:rsidRPr="007125EE" w:rsidRDefault="007125EE" w:rsidP="007125EE">
      <w:pPr>
        <w:pStyle w:val="a3"/>
        <w:numPr>
          <w:ilvl w:val="0"/>
          <w:numId w:val="5"/>
        </w:numPr>
        <w:jc w:val="both"/>
        <w:rPr>
          <w:sz w:val="26"/>
          <w:szCs w:val="26"/>
        </w:rPr>
      </w:pPr>
      <w:r w:rsidRPr="007125EE">
        <w:rPr>
          <w:sz w:val="26"/>
          <w:szCs w:val="26"/>
        </w:rPr>
        <w:t>по с. Старі Петрівці – 1 об’єкт на суму 5 779 171,9 грн.</w:t>
      </w:r>
    </w:p>
    <w:p w:rsidR="007125EE" w:rsidRPr="007125EE" w:rsidRDefault="007125EE" w:rsidP="007125EE">
      <w:pPr>
        <w:pStyle w:val="a3"/>
        <w:numPr>
          <w:ilvl w:val="0"/>
          <w:numId w:val="6"/>
        </w:numPr>
        <w:jc w:val="both"/>
        <w:rPr>
          <w:sz w:val="26"/>
          <w:szCs w:val="26"/>
        </w:rPr>
      </w:pPr>
      <w:r w:rsidRPr="007125EE">
        <w:rPr>
          <w:sz w:val="26"/>
          <w:szCs w:val="26"/>
        </w:rPr>
        <w:t xml:space="preserve">Про відмову у компенсації за один знищений об’єкт нерухомого майна у с. </w:t>
      </w:r>
      <w:proofErr w:type="spellStart"/>
      <w:r w:rsidRPr="007125EE">
        <w:rPr>
          <w:sz w:val="26"/>
          <w:szCs w:val="26"/>
        </w:rPr>
        <w:t>Гута-Межигірська</w:t>
      </w:r>
      <w:proofErr w:type="spellEnd"/>
      <w:r w:rsidRPr="007125EE">
        <w:rPr>
          <w:sz w:val="26"/>
          <w:szCs w:val="26"/>
        </w:rPr>
        <w:t xml:space="preserve">. </w:t>
      </w:r>
    </w:p>
    <w:p w:rsidR="007125EE" w:rsidRPr="007125EE" w:rsidRDefault="007125EE" w:rsidP="007125EE">
      <w:pPr>
        <w:ind w:firstLine="709"/>
        <w:jc w:val="both"/>
        <w:rPr>
          <w:sz w:val="26"/>
          <w:szCs w:val="26"/>
        </w:rPr>
      </w:pPr>
      <w:r w:rsidRPr="007125EE">
        <w:rPr>
          <w:sz w:val="26"/>
          <w:szCs w:val="26"/>
        </w:rPr>
        <w:t>Затверджено проектно-кошторисну документацію по 5-м об’єктам будівництва:</w:t>
      </w:r>
    </w:p>
    <w:p w:rsidR="007125EE" w:rsidRPr="007125EE" w:rsidRDefault="007125EE" w:rsidP="007125EE">
      <w:pPr>
        <w:pStyle w:val="a3"/>
        <w:numPr>
          <w:ilvl w:val="0"/>
          <w:numId w:val="5"/>
        </w:numPr>
        <w:tabs>
          <w:tab w:val="left" w:pos="1843"/>
        </w:tabs>
        <w:ind w:firstLine="709"/>
        <w:jc w:val="both"/>
        <w:rPr>
          <w:sz w:val="26"/>
          <w:szCs w:val="26"/>
        </w:rPr>
      </w:pPr>
      <w:r w:rsidRPr="007125EE">
        <w:rPr>
          <w:sz w:val="26"/>
          <w:szCs w:val="26"/>
        </w:rPr>
        <w:t>Реконструкція водопровідної мережі по вул. Князя Святослава в с. Старі Петрівці Вишгородського району Київської області. Зовнішні мережі водопостачання» (Коригування);</w:t>
      </w:r>
    </w:p>
    <w:p w:rsidR="007125EE" w:rsidRPr="007125EE" w:rsidRDefault="007125EE" w:rsidP="007125EE">
      <w:pPr>
        <w:pStyle w:val="a3"/>
        <w:numPr>
          <w:ilvl w:val="0"/>
          <w:numId w:val="5"/>
        </w:numPr>
        <w:tabs>
          <w:tab w:val="left" w:pos="1843"/>
        </w:tabs>
        <w:ind w:firstLine="709"/>
        <w:jc w:val="both"/>
        <w:rPr>
          <w:sz w:val="26"/>
          <w:szCs w:val="26"/>
        </w:rPr>
      </w:pPr>
      <w:r w:rsidRPr="007125EE">
        <w:rPr>
          <w:sz w:val="26"/>
          <w:szCs w:val="26"/>
        </w:rPr>
        <w:lastRenderedPageBreak/>
        <w:t>Капітальний ремонт водойми шляхом очищення донних відкладів та благоустрою в с. Нові Петрівці Вишгородського району Київської області (коригування);</w:t>
      </w:r>
    </w:p>
    <w:p w:rsidR="007125EE" w:rsidRPr="007125EE" w:rsidRDefault="007125EE" w:rsidP="007125EE">
      <w:pPr>
        <w:pStyle w:val="a3"/>
        <w:numPr>
          <w:ilvl w:val="0"/>
          <w:numId w:val="5"/>
        </w:numPr>
        <w:tabs>
          <w:tab w:val="left" w:pos="1843"/>
        </w:tabs>
        <w:ind w:firstLine="709"/>
        <w:jc w:val="both"/>
        <w:rPr>
          <w:sz w:val="26"/>
          <w:szCs w:val="26"/>
        </w:rPr>
      </w:pPr>
      <w:r w:rsidRPr="007125EE">
        <w:rPr>
          <w:sz w:val="26"/>
          <w:szCs w:val="26"/>
        </w:rPr>
        <w:t>Реконструкція житлового багатоквартирного будинку за адресою: Київська область, Вишгородський район, село Нові Петрівці, вулиця Ново-Київська, 135;</w:t>
      </w:r>
    </w:p>
    <w:p w:rsidR="007125EE" w:rsidRPr="007125EE" w:rsidRDefault="007125EE" w:rsidP="007125EE">
      <w:pPr>
        <w:pStyle w:val="a3"/>
        <w:numPr>
          <w:ilvl w:val="0"/>
          <w:numId w:val="5"/>
        </w:numPr>
        <w:tabs>
          <w:tab w:val="left" w:pos="1843"/>
        </w:tabs>
        <w:ind w:firstLine="709"/>
        <w:jc w:val="both"/>
        <w:rPr>
          <w:sz w:val="26"/>
          <w:szCs w:val="26"/>
        </w:rPr>
      </w:pPr>
      <w:r w:rsidRPr="007125EE">
        <w:rPr>
          <w:sz w:val="26"/>
          <w:szCs w:val="26"/>
        </w:rPr>
        <w:t xml:space="preserve">Капітальний ремонт з </w:t>
      </w:r>
      <w:proofErr w:type="spellStart"/>
      <w:r w:rsidRPr="007125EE">
        <w:rPr>
          <w:sz w:val="26"/>
          <w:szCs w:val="26"/>
        </w:rPr>
        <w:t>термомодернізації</w:t>
      </w:r>
      <w:proofErr w:type="spellEnd"/>
      <w:r w:rsidRPr="007125EE">
        <w:rPr>
          <w:sz w:val="26"/>
          <w:szCs w:val="26"/>
        </w:rPr>
        <w:t xml:space="preserve"> </w:t>
      </w:r>
      <w:proofErr w:type="spellStart"/>
      <w:r w:rsidRPr="007125EE">
        <w:rPr>
          <w:sz w:val="26"/>
          <w:szCs w:val="26"/>
        </w:rPr>
        <w:t>адмінбудівлі</w:t>
      </w:r>
      <w:proofErr w:type="spellEnd"/>
      <w:r w:rsidRPr="007125EE">
        <w:rPr>
          <w:sz w:val="26"/>
          <w:szCs w:val="26"/>
        </w:rPr>
        <w:t xml:space="preserve"> по вулиці Князя Святослава, 13 села Старі Петрівці, Вишгородського району, Київської області;</w:t>
      </w:r>
    </w:p>
    <w:p w:rsidR="007125EE" w:rsidRPr="007125EE" w:rsidRDefault="007125EE" w:rsidP="007125EE">
      <w:pPr>
        <w:pStyle w:val="a3"/>
        <w:numPr>
          <w:ilvl w:val="0"/>
          <w:numId w:val="5"/>
        </w:numPr>
        <w:tabs>
          <w:tab w:val="left" w:pos="1843"/>
        </w:tabs>
        <w:ind w:firstLine="709"/>
        <w:jc w:val="both"/>
        <w:rPr>
          <w:sz w:val="26"/>
          <w:szCs w:val="26"/>
        </w:rPr>
      </w:pPr>
      <w:r w:rsidRPr="007125EE">
        <w:rPr>
          <w:sz w:val="26"/>
          <w:szCs w:val="26"/>
        </w:rPr>
        <w:t xml:space="preserve">Капітальний ремонт з заходами енергозбереження, енергоефективності, </w:t>
      </w:r>
      <w:proofErr w:type="spellStart"/>
      <w:r w:rsidRPr="007125EE">
        <w:rPr>
          <w:sz w:val="26"/>
          <w:szCs w:val="26"/>
        </w:rPr>
        <w:t>термомодернізацією</w:t>
      </w:r>
      <w:proofErr w:type="spellEnd"/>
      <w:r w:rsidRPr="007125EE">
        <w:rPr>
          <w:sz w:val="26"/>
          <w:szCs w:val="26"/>
        </w:rPr>
        <w:t xml:space="preserve"> </w:t>
      </w:r>
      <w:proofErr w:type="spellStart"/>
      <w:r w:rsidRPr="007125EE">
        <w:rPr>
          <w:sz w:val="26"/>
          <w:szCs w:val="26"/>
        </w:rPr>
        <w:t>Новопетрівської</w:t>
      </w:r>
      <w:proofErr w:type="spellEnd"/>
      <w:r w:rsidRPr="007125EE">
        <w:rPr>
          <w:sz w:val="26"/>
          <w:szCs w:val="26"/>
        </w:rPr>
        <w:t xml:space="preserve"> Гімназії №1 </w:t>
      </w:r>
      <w:proofErr w:type="spellStart"/>
      <w:r w:rsidRPr="007125EE">
        <w:rPr>
          <w:sz w:val="26"/>
          <w:szCs w:val="26"/>
        </w:rPr>
        <w:t>Петрівської</w:t>
      </w:r>
      <w:proofErr w:type="spellEnd"/>
      <w:r w:rsidRPr="007125EE">
        <w:rPr>
          <w:sz w:val="26"/>
          <w:szCs w:val="26"/>
        </w:rPr>
        <w:t xml:space="preserve"> сільської ради за адресою: Київська область, Вишгородський район, село Нові Петрівці, вулиця </w:t>
      </w:r>
      <w:proofErr w:type="spellStart"/>
      <w:r w:rsidRPr="007125EE">
        <w:rPr>
          <w:sz w:val="26"/>
          <w:szCs w:val="26"/>
        </w:rPr>
        <w:t>Сято-Покровська</w:t>
      </w:r>
      <w:proofErr w:type="spellEnd"/>
      <w:r w:rsidRPr="007125EE">
        <w:rPr>
          <w:sz w:val="26"/>
          <w:szCs w:val="26"/>
        </w:rPr>
        <w:t>, будинок 52 (будівлі літер А, Д та Е).</w:t>
      </w:r>
    </w:p>
    <w:p w:rsidR="007125EE" w:rsidRPr="007125EE" w:rsidRDefault="007125EE" w:rsidP="007125EE">
      <w:pPr>
        <w:ind w:firstLine="709"/>
        <w:jc w:val="both"/>
        <w:rPr>
          <w:sz w:val="26"/>
          <w:szCs w:val="26"/>
        </w:rPr>
      </w:pPr>
    </w:p>
    <w:p w:rsidR="007125EE" w:rsidRPr="007125EE" w:rsidRDefault="007125EE" w:rsidP="007125EE">
      <w:pPr>
        <w:ind w:firstLine="709"/>
        <w:jc w:val="both"/>
        <w:rPr>
          <w:sz w:val="26"/>
          <w:szCs w:val="26"/>
        </w:rPr>
      </w:pPr>
      <w:r w:rsidRPr="007125EE">
        <w:rPr>
          <w:sz w:val="26"/>
          <w:szCs w:val="26"/>
        </w:rPr>
        <w:t xml:space="preserve">З метою здійснення комплексу заходів з благоустрою території </w:t>
      </w:r>
      <w:proofErr w:type="spellStart"/>
      <w:r w:rsidRPr="007125EE">
        <w:rPr>
          <w:sz w:val="26"/>
          <w:szCs w:val="26"/>
        </w:rPr>
        <w:t>Петрівської</w:t>
      </w:r>
      <w:proofErr w:type="spellEnd"/>
      <w:r w:rsidRPr="007125EE">
        <w:rPr>
          <w:sz w:val="26"/>
          <w:szCs w:val="26"/>
        </w:rPr>
        <w:t xml:space="preserve"> громади, поліпшення естетичного та санітарного станів об’єктів масового перебування та відпочинку населення було затверджено план заходів з проведення двомісячника благоустрою. Інформація про стан його виконання була доведена директором КП «</w:t>
      </w:r>
      <w:proofErr w:type="spellStart"/>
      <w:r w:rsidRPr="007125EE">
        <w:rPr>
          <w:sz w:val="26"/>
          <w:szCs w:val="26"/>
        </w:rPr>
        <w:t>Петрівський</w:t>
      </w:r>
      <w:proofErr w:type="spellEnd"/>
      <w:r w:rsidRPr="007125EE">
        <w:rPr>
          <w:sz w:val="26"/>
          <w:szCs w:val="26"/>
        </w:rPr>
        <w:t xml:space="preserve"> благоустрій» до відома.</w:t>
      </w:r>
    </w:p>
    <w:p w:rsidR="007125EE" w:rsidRPr="007125EE" w:rsidRDefault="007125EE" w:rsidP="007125EE">
      <w:pPr>
        <w:ind w:firstLine="360"/>
        <w:jc w:val="both"/>
        <w:rPr>
          <w:sz w:val="26"/>
          <w:szCs w:val="26"/>
        </w:rPr>
      </w:pPr>
    </w:p>
    <w:p w:rsidR="007125EE" w:rsidRPr="007125EE" w:rsidRDefault="007125EE" w:rsidP="007125EE">
      <w:pPr>
        <w:ind w:firstLine="360"/>
        <w:jc w:val="both"/>
        <w:rPr>
          <w:sz w:val="26"/>
          <w:szCs w:val="26"/>
        </w:rPr>
      </w:pPr>
      <w:r w:rsidRPr="007125EE">
        <w:rPr>
          <w:sz w:val="26"/>
          <w:szCs w:val="26"/>
        </w:rPr>
        <w:t xml:space="preserve">Відповідно до Кодексу України про Адміністративні правопорушення та Правил благоустрою населених пунктів </w:t>
      </w:r>
      <w:proofErr w:type="spellStart"/>
      <w:r w:rsidRPr="007125EE">
        <w:rPr>
          <w:sz w:val="26"/>
          <w:szCs w:val="26"/>
        </w:rPr>
        <w:t>Петрівської</w:t>
      </w:r>
      <w:proofErr w:type="spellEnd"/>
      <w:r w:rsidRPr="007125EE">
        <w:rPr>
          <w:sz w:val="26"/>
          <w:szCs w:val="26"/>
        </w:rPr>
        <w:t xml:space="preserve"> сільської територіальної громади (затверджених рішенням </w:t>
      </w:r>
      <w:proofErr w:type="spellStart"/>
      <w:r w:rsidRPr="007125EE">
        <w:rPr>
          <w:sz w:val="26"/>
          <w:szCs w:val="26"/>
        </w:rPr>
        <w:t>Петрівської</w:t>
      </w:r>
      <w:proofErr w:type="spellEnd"/>
      <w:r w:rsidRPr="007125EE">
        <w:rPr>
          <w:sz w:val="26"/>
          <w:szCs w:val="26"/>
        </w:rPr>
        <w:t xml:space="preserve"> сільської ради від 29 квітня 2021 року № 349), було розглянуто </w:t>
      </w:r>
      <w:r w:rsidRPr="007125EE">
        <w:rPr>
          <w:b/>
          <w:sz w:val="26"/>
          <w:szCs w:val="26"/>
        </w:rPr>
        <w:t>8</w:t>
      </w:r>
      <w:r w:rsidRPr="007125EE">
        <w:rPr>
          <w:sz w:val="26"/>
          <w:szCs w:val="26"/>
        </w:rPr>
        <w:t xml:space="preserve"> адміністративних протоколів та винесено постанов на загальну суму</w:t>
      </w:r>
      <w:r w:rsidRPr="007125EE">
        <w:rPr>
          <w:b/>
          <w:sz w:val="26"/>
          <w:szCs w:val="26"/>
        </w:rPr>
        <w:t xml:space="preserve"> </w:t>
      </w:r>
      <w:r w:rsidRPr="007125EE">
        <w:rPr>
          <w:sz w:val="26"/>
          <w:szCs w:val="26"/>
        </w:rPr>
        <w:t>близько</w:t>
      </w:r>
      <w:r w:rsidRPr="007125EE">
        <w:rPr>
          <w:b/>
          <w:sz w:val="26"/>
          <w:szCs w:val="26"/>
        </w:rPr>
        <w:t xml:space="preserve"> 10 </w:t>
      </w:r>
      <w:proofErr w:type="spellStart"/>
      <w:r w:rsidRPr="007125EE">
        <w:rPr>
          <w:sz w:val="26"/>
          <w:szCs w:val="26"/>
        </w:rPr>
        <w:t>тис.грн</w:t>
      </w:r>
      <w:proofErr w:type="spellEnd"/>
      <w:r w:rsidRPr="007125EE">
        <w:rPr>
          <w:sz w:val="26"/>
          <w:szCs w:val="26"/>
        </w:rPr>
        <w:t>.</w:t>
      </w:r>
    </w:p>
    <w:p w:rsidR="007125EE" w:rsidRPr="007125EE" w:rsidRDefault="007125EE" w:rsidP="007125EE">
      <w:pPr>
        <w:ind w:firstLine="426"/>
        <w:jc w:val="both"/>
        <w:rPr>
          <w:sz w:val="26"/>
          <w:szCs w:val="26"/>
          <w:shd w:val="clear" w:color="auto" w:fill="FFFFFF"/>
        </w:rPr>
      </w:pPr>
    </w:p>
    <w:p w:rsidR="007125EE" w:rsidRPr="007125EE" w:rsidRDefault="007125EE" w:rsidP="007125EE">
      <w:pPr>
        <w:ind w:firstLine="426"/>
        <w:jc w:val="both"/>
        <w:rPr>
          <w:sz w:val="26"/>
          <w:szCs w:val="26"/>
          <w:shd w:val="clear" w:color="auto" w:fill="FFFFFF"/>
        </w:rPr>
      </w:pPr>
      <w:r w:rsidRPr="007125EE">
        <w:rPr>
          <w:sz w:val="26"/>
          <w:szCs w:val="26"/>
          <w:shd w:val="clear" w:color="auto" w:fill="FFFFFF"/>
        </w:rPr>
        <w:t>Приймалися рішення по тарифах та платних послугах:</w:t>
      </w:r>
    </w:p>
    <w:p w:rsidR="007125EE" w:rsidRPr="007125EE" w:rsidRDefault="007125EE" w:rsidP="007125EE">
      <w:pPr>
        <w:pStyle w:val="a3"/>
        <w:numPr>
          <w:ilvl w:val="0"/>
          <w:numId w:val="7"/>
        </w:numPr>
        <w:jc w:val="both"/>
        <w:rPr>
          <w:strike/>
          <w:sz w:val="26"/>
          <w:szCs w:val="26"/>
          <w:shd w:val="clear" w:color="auto" w:fill="FFFFFF"/>
        </w:rPr>
      </w:pPr>
      <w:r w:rsidRPr="007125EE">
        <w:rPr>
          <w:sz w:val="26"/>
          <w:szCs w:val="26"/>
          <w:shd w:val="clear" w:color="auto" w:fill="FFFFFF"/>
        </w:rPr>
        <w:t>Про затвердження тарифів на ритуальні послуги, що надаються комунальним підприємством «</w:t>
      </w:r>
      <w:proofErr w:type="spellStart"/>
      <w:r w:rsidRPr="007125EE">
        <w:rPr>
          <w:sz w:val="26"/>
          <w:szCs w:val="26"/>
          <w:shd w:val="clear" w:color="auto" w:fill="FFFFFF"/>
        </w:rPr>
        <w:t>Петрівський</w:t>
      </w:r>
      <w:proofErr w:type="spellEnd"/>
      <w:r w:rsidRPr="007125EE">
        <w:rPr>
          <w:sz w:val="26"/>
          <w:szCs w:val="26"/>
          <w:shd w:val="clear" w:color="auto" w:fill="FFFFFF"/>
        </w:rPr>
        <w:t xml:space="preserve"> благоустрій» на території </w:t>
      </w:r>
      <w:proofErr w:type="spellStart"/>
      <w:r w:rsidRPr="007125EE">
        <w:rPr>
          <w:sz w:val="26"/>
          <w:szCs w:val="26"/>
          <w:shd w:val="clear" w:color="auto" w:fill="FFFFFF"/>
        </w:rPr>
        <w:t>Петрівської</w:t>
      </w:r>
      <w:proofErr w:type="spellEnd"/>
      <w:r w:rsidRPr="007125EE">
        <w:rPr>
          <w:sz w:val="26"/>
          <w:szCs w:val="26"/>
          <w:shd w:val="clear" w:color="auto" w:fill="FFFFFF"/>
        </w:rPr>
        <w:t xml:space="preserve"> сільської територіальної громади;</w:t>
      </w:r>
    </w:p>
    <w:p w:rsidR="007125EE" w:rsidRPr="007125EE" w:rsidRDefault="007125EE" w:rsidP="007125EE">
      <w:pPr>
        <w:pStyle w:val="a3"/>
        <w:numPr>
          <w:ilvl w:val="0"/>
          <w:numId w:val="7"/>
        </w:numPr>
        <w:jc w:val="both"/>
        <w:rPr>
          <w:sz w:val="26"/>
          <w:szCs w:val="26"/>
          <w:shd w:val="clear" w:color="auto" w:fill="FFFFFF"/>
        </w:rPr>
      </w:pPr>
      <w:r w:rsidRPr="007125EE">
        <w:rPr>
          <w:sz w:val="26"/>
          <w:szCs w:val="26"/>
          <w:shd w:val="clear" w:color="auto" w:fill="FFFFFF"/>
        </w:rPr>
        <w:t xml:space="preserve">Про затвердження положення та встановлення переліку та вартості платних послуг, що надаються комунальним закладом </w:t>
      </w:r>
      <w:proofErr w:type="spellStart"/>
      <w:r w:rsidRPr="007125EE">
        <w:rPr>
          <w:sz w:val="26"/>
          <w:szCs w:val="26"/>
          <w:shd w:val="clear" w:color="auto" w:fill="FFFFFF"/>
        </w:rPr>
        <w:t>Петрівської</w:t>
      </w:r>
      <w:proofErr w:type="spellEnd"/>
      <w:r w:rsidRPr="007125EE">
        <w:rPr>
          <w:sz w:val="26"/>
          <w:szCs w:val="26"/>
          <w:shd w:val="clear" w:color="auto" w:fill="FFFFFF"/>
        </w:rPr>
        <w:t xml:space="preserve"> сільської ради «Центр культурних послуг» та його структурними підрозділами (від 10.03.2023 №498, від 04.08.2023 №676, від 19.10.2023 №765).</w:t>
      </w:r>
    </w:p>
    <w:p w:rsidR="007125EE" w:rsidRPr="007125EE" w:rsidRDefault="007125EE" w:rsidP="007125EE">
      <w:pPr>
        <w:ind w:firstLine="360"/>
        <w:jc w:val="both"/>
        <w:rPr>
          <w:sz w:val="26"/>
          <w:szCs w:val="26"/>
          <w:shd w:val="clear" w:color="auto" w:fill="FFFFFF"/>
        </w:rPr>
      </w:pPr>
    </w:p>
    <w:p w:rsidR="007125EE" w:rsidRPr="007125EE" w:rsidRDefault="007125EE" w:rsidP="007125EE">
      <w:pPr>
        <w:ind w:firstLine="360"/>
        <w:jc w:val="both"/>
        <w:rPr>
          <w:sz w:val="26"/>
          <w:szCs w:val="26"/>
          <w:shd w:val="clear" w:color="auto" w:fill="FFFFFF"/>
        </w:rPr>
      </w:pPr>
      <w:r w:rsidRPr="007125EE">
        <w:rPr>
          <w:sz w:val="26"/>
          <w:szCs w:val="26"/>
          <w:shd w:val="clear" w:color="auto" w:fill="FFFFFF"/>
        </w:rPr>
        <w:t xml:space="preserve">Затверджені списки громадян загальною кількістю 857 чоловік, які брали участь у силах самооборони, до нагородження відзнаками «За заслуги перед </w:t>
      </w:r>
      <w:proofErr w:type="spellStart"/>
      <w:r w:rsidRPr="007125EE">
        <w:rPr>
          <w:sz w:val="26"/>
          <w:szCs w:val="26"/>
          <w:shd w:val="clear" w:color="auto" w:fill="FFFFFF"/>
        </w:rPr>
        <w:t>Петрівською</w:t>
      </w:r>
      <w:proofErr w:type="spellEnd"/>
      <w:r w:rsidRPr="007125EE">
        <w:rPr>
          <w:sz w:val="26"/>
          <w:szCs w:val="26"/>
          <w:shd w:val="clear" w:color="auto" w:fill="FFFFFF"/>
        </w:rPr>
        <w:t xml:space="preserve"> громадою» та 29 чоловік - посмертно.</w:t>
      </w:r>
    </w:p>
    <w:p w:rsidR="007125EE" w:rsidRPr="007125EE" w:rsidRDefault="007125EE" w:rsidP="007125EE">
      <w:pPr>
        <w:ind w:firstLine="360"/>
        <w:jc w:val="both"/>
        <w:rPr>
          <w:sz w:val="26"/>
          <w:szCs w:val="26"/>
          <w:shd w:val="clear" w:color="auto" w:fill="FFFFFF"/>
        </w:rPr>
      </w:pPr>
    </w:p>
    <w:p w:rsidR="007125EE" w:rsidRPr="007125EE" w:rsidRDefault="007125EE" w:rsidP="007125EE">
      <w:pPr>
        <w:ind w:firstLine="360"/>
        <w:jc w:val="both"/>
        <w:rPr>
          <w:color w:val="1D1D1B"/>
          <w:sz w:val="26"/>
          <w:szCs w:val="26"/>
          <w:bdr w:val="none" w:sz="0" w:space="0" w:color="auto" w:frame="1"/>
        </w:rPr>
      </w:pPr>
      <w:r w:rsidRPr="007125EE">
        <w:rPr>
          <w:sz w:val="26"/>
          <w:szCs w:val="26"/>
        </w:rPr>
        <w:t xml:space="preserve">Одним із пріоритетних завдань виконкому є виконання повноважень в галузі бюджету та фінансів. Відповідно до Плану роботи заслуховувалися звіти про виконання бюджету. Також було схвалено </w:t>
      </w:r>
      <w:proofErr w:type="spellStart"/>
      <w:r w:rsidRPr="007125EE">
        <w:rPr>
          <w:sz w:val="26"/>
          <w:szCs w:val="26"/>
        </w:rPr>
        <w:t>проєкти</w:t>
      </w:r>
      <w:proofErr w:type="spellEnd"/>
      <w:r w:rsidRPr="007125EE">
        <w:rPr>
          <w:sz w:val="26"/>
          <w:szCs w:val="26"/>
        </w:rPr>
        <w:t xml:space="preserve"> </w:t>
      </w:r>
      <w:r w:rsidRPr="007125EE">
        <w:rPr>
          <w:color w:val="1D1D1B"/>
          <w:sz w:val="26"/>
          <w:szCs w:val="26"/>
          <w:bdr w:val="none" w:sz="0" w:space="0" w:color="auto" w:frame="1"/>
        </w:rPr>
        <w:t xml:space="preserve">рішень сільської ради про </w:t>
      </w:r>
      <w:r w:rsidRPr="007125EE">
        <w:rPr>
          <w:sz w:val="26"/>
          <w:szCs w:val="26"/>
        </w:rPr>
        <w:t xml:space="preserve">бюджет </w:t>
      </w:r>
      <w:proofErr w:type="spellStart"/>
      <w:r w:rsidRPr="007125EE">
        <w:rPr>
          <w:sz w:val="26"/>
          <w:szCs w:val="26"/>
        </w:rPr>
        <w:t>Петрівської</w:t>
      </w:r>
      <w:proofErr w:type="spellEnd"/>
      <w:r w:rsidRPr="007125EE">
        <w:rPr>
          <w:sz w:val="26"/>
          <w:szCs w:val="26"/>
        </w:rPr>
        <w:t xml:space="preserve"> сільської територіальної громади, </w:t>
      </w:r>
      <w:r w:rsidRPr="007125EE">
        <w:rPr>
          <w:color w:val="1D1D1B"/>
          <w:sz w:val="26"/>
          <w:szCs w:val="26"/>
          <w:bdr w:val="none" w:sz="0" w:space="0" w:color="auto" w:frame="1"/>
        </w:rPr>
        <w:t xml:space="preserve">погоджено до затвердження </w:t>
      </w:r>
      <w:proofErr w:type="spellStart"/>
      <w:r w:rsidRPr="007125EE">
        <w:rPr>
          <w:color w:val="1D1D1B"/>
          <w:sz w:val="26"/>
          <w:szCs w:val="26"/>
          <w:bdr w:val="none" w:sz="0" w:space="0" w:color="auto" w:frame="1"/>
        </w:rPr>
        <w:t>проєкти</w:t>
      </w:r>
      <w:proofErr w:type="spellEnd"/>
      <w:r w:rsidRPr="007125EE">
        <w:rPr>
          <w:color w:val="1D1D1B"/>
          <w:sz w:val="26"/>
          <w:szCs w:val="26"/>
          <w:bdr w:val="none" w:sz="0" w:space="0" w:color="auto" w:frame="1"/>
        </w:rPr>
        <w:t xml:space="preserve"> програм </w:t>
      </w:r>
      <w:proofErr w:type="spellStart"/>
      <w:r w:rsidRPr="007125EE">
        <w:rPr>
          <w:color w:val="1D1D1B"/>
          <w:sz w:val="26"/>
          <w:szCs w:val="26"/>
          <w:bdr w:val="none" w:sz="0" w:space="0" w:color="auto" w:frame="1"/>
        </w:rPr>
        <w:t>Петрівської</w:t>
      </w:r>
      <w:proofErr w:type="spellEnd"/>
      <w:r w:rsidRPr="007125EE">
        <w:rPr>
          <w:color w:val="1D1D1B"/>
          <w:sz w:val="26"/>
          <w:szCs w:val="26"/>
          <w:bdr w:val="none" w:sz="0" w:space="0" w:color="auto" w:frame="1"/>
        </w:rPr>
        <w:t xml:space="preserve"> сільської територіальної громади на 2023 рік та Програма соціально-економічного розвитку </w:t>
      </w:r>
      <w:proofErr w:type="spellStart"/>
      <w:r w:rsidRPr="007125EE">
        <w:rPr>
          <w:color w:val="1D1D1B"/>
          <w:sz w:val="26"/>
          <w:szCs w:val="26"/>
          <w:bdr w:val="none" w:sz="0" w:space="0" w:color="auto" w:frame="1"/>
        </w:rPr>
        <w:t>Петрівської</w:t>
      </w:r>
      <w:proofErr w:type="spellEnd"/>
      <w:r w:rsidRPr="007125EE">
        <w:rPr>
          <w:color w:val="1D1D1B"/>
          <w:sz w:val="26"/>
          <w:szCs w:val="26"/>
          <w:bdr w:val="none" w:sz="0" w:space="0" w:color="auto" w:frame="1"/>
        </w:rPr>
        <w:t xml:space="preserve"> сільської територіальної громади на 2023 рік.</w:t>
      </w:r>
    </w:p>
    <w:p w:rsidR="007125EE" w:rsidRPr="007125EE" w:rsidRDefault="007125EE" w:rsidP="007125EE">
      <w:pPr>
        <w:ind w:firstLine="360"/>
        <w:jc w:val="both"/>
        <w:rPr>
          <w:sz w:val="26"/>
          <w:szCs w:val="26"/>
          <w:lang w:eastAsia="en-US"/>
        </w:rPr>
      </w:pPr>
    </w:p>
    <w:p w:rsidR="007125EE" w:rsidRPr="007125EE" w:rsidRDefault="007125EE" w:rsidP="007125EE">
      <w:pPr>
        <w:ind w:firstLine="360"/>
        <w:jc w:val="both"/>
        <w:rPr>
          <w:sz w:val="26"/>
          <w:szCs w:val="26"/>
        </w:rPr>
      </w:pPr>
      <w:r w:rsidRPr="007125EE">
        <w:rPr>
          <w:sz w:val="26"/>
          <w:szCs w:val="26"/>
        </w:rPr>
        <w:t xml:space="preserve">Відповідно до Програми «Соціальне забезпечення та соціальний захист населення </w:t>
      </w:r>
      <w:proofErr w:type="spellStart"/>
      <w:r w:rsidRPr="007125EE">
        <w:rPr>
          <w:sz w:val="26"/>
          <w:szCs w:val="26"/>
        </w:rPr>
        <w:t>Петрівської</w:t>
      </w:r>
      <w:proofErr w:type="spellEnd"/>
      <w:r w:rsidRPr="007125EE">
        <w:rPr>
          <w:sz w:val="26"/>
          <w:szCs w:val="26"/>
        </w:rPr>
        <w:t xml:space="preserve"> сільської територіальної громади «Турбота» на 2023 рік» (затвердженої </w:t>
      </w:r>
      <w:r w:rsidRPr="007125EE">
        <w:rPr>
          <w:sz w:val="26"/>
          <w:szCs w:val="26"/>
        </w:rPr>
        <w:lastRenderedPageBreak/>
        <w:t xml:space="preserve">рішенням </w:t>
      </w:r>
      <w:proofErr w:type="spellStart"/>
      <w:r w:rsidRPr="007125EE">
        <w:rPr>
          <w:sz w:val="26"/>
          <w:szCs w:val="26"/>
        </w:rPr>
        <w:t>Петрівської</w:t>
      </w:r>
      <w:proofErr w:type="spellEnd"/>
      <w:r w:rsidRPr="007125EE">
        <w:rPr>
          <w:sz w:val="26"/>
          <w:szCs w:val="26"/>
        </w:rPr>
        <w:t xml:space="preserve"> сільської ради від 24.12.2021 № 870), виконавчим комітетом було прийнято 14 рішень «Про надання одноразової матеріальної допомоги». Всього одноразову матеріальну допомогу отримали </w:t>
      </w:r>
      <w:r w:rsidRPr="007125EE">
        <w:rPr>
          <w:b/>
          <w:sz w:val="26"/>
          <w:szCs w:val="26"/>
        </w:rPr>
        <w:t>367 громадян</w:t>
      </w:r>
      <w:r w:rsidRPr="007125EE">
        <w:rPr>
          <w:sz w:val="26"/>
          <w:szCs w:val="26"/>
        </w:rPr>
        <w:t xml:space="preserve">, які зареєстровані та фактично проживають на території </w:t>
      </w:r>
      <w:proofErr w:type="spellStart"/>
      <w:r w:rsidRPr="007125EE">
        <w:rPr>
          <w:sz w:val="26"/>
          <w:szCs w:val="26"/>
        </w:rPr>
        <w:t>Петрівської</w:t>
      </w:r>
      <w:proofErr w:type="spellEnd"/>
      <w:r w:rsidRPr="007125EE">
        <w:rPr>
          <w:sz w:val="26"/>
          <w:szCs w:val="26"/>
        </w:rPr>
        <w:t xml:space="preserve"> сільської територіальної громади, на загальну суму </w:t>
      </w:r>
      <w:r w:rsidRPr="007125EE">
        <w:rPr>
          <w:b/>
          <w:sz w:val="26"/>
          <w:szCs w:val="26"/>
        </w:rPr>
        <w:t xml:space="preserve">3 615 100,0 </w:t>
      </w:r>
      <w:proofErr w:type="spellStart"/>
      <w:r w:rsidRPr="007125EE">
        <w:rPr>
          <w:b/>
          <w:sz w:val="26"/>
          <w:szCs w:val="26"/>
        </w:rPr>
        <w:t>грн</w:t>
      </w:r>
      <w:proofErr w:type="spellEnd"/>
      <w:r w:rsidRPr="007125EE">
        <w:rPr>
          <w:sz w:val="26"/>
          <w:szCs w:val="26"/>
        </w:rPr>
        <w:t>, за такими видами адресної соціальної допомоги:</w:t>
      </w:r>
    </w:p>
    <w:p w:rsidR="007125EE" w:rsidRPr="007125EE" w:rsidRDefault="007125EE" w:rsidP="007125EE">
      <w:pPr>
        <w:pStyle w:val="a3"/>
        <w:numPr>
          <w:ilvl w:val="0"/>
          <w:numId w:val="8"/>
        </w:numPr>
        <w:jc w:val="both"/>
        <w:rPr>
          <w:sz w:val="26"/>
          <w:szCs w:val="26"/>
        </w:rPr>
      </w:pPr>
      <w:r w:rsidRPr="007125EE">
        <w:rPr>
          <w:sz w:val="26"/>
          <w:szCs w:val="26"/>
        </w:rPr>
        <w:t xml:space="preserve">на лікування по життєво-важливим показникам </w:t>
      </w:r>
      <w:proofErr w:type="spellStart"/>
      <w:r w:rsidRPr="007125EE">
        <w:rPr>
          <w:sz w:val="26"/>
          <w:szCs w:val="26"/>
        </w:rPr>
        <w:t>онкохворим</w:t>
      </w:r>
      <w:proofErr w:type="spellEnd"/>
      <w:r w:rsidRPr="007125EE">
        <w:rPr>
          <w:sz w:val="26"/>
          <w:szCs w:val="26"/>
        </w:rPr>
        <w:t xml:space="preserve">, тяжкохворим громадянам, особам з інвалідністю, які потребують лікування та ветеранам війни, учасникам бойових дій, що захищали незалежність, суверенітет та територіальну цілісність України – 186 чол. на </w:t>
      </w:r>
      <w:proofErr w:type="spellStart"/>
      <w:r w:rsidRPr="007125EE">
        <w:rPr>
          <w:sz w:val="26"/>
          <w:szCs w:val="26"/>
        </w:rPr>
        <w:t>загал.суму</w:t>
      </w:r>
      <w:proofErr w:type="spellEnd"/>
      <w:r w:rsidRPr="007125EE">
        <w:rPr>
          <w:sz w:val="26"/>
          <w:szCs w:val="26"/>
        </w:rPr>
        <w:t xml:space="preserve"> 1 169 000,0 </w:t>
      </w:r>
      <w:proofErr w:type="spellStart"/>
      <w:r w:rsidRPr="007125EE">
        <w:rPr>
          <w:sz w:val="26"/>
          <w:szCs w:val="26"/>
        </w:rPr>
        <w:t>грн</w:t>
      </w:r>
      <w:proofErr w:type="spellEnd"/>
      <w:r w:rsidRPr="007125EE">
        <w:rPr>
          <w:sz w:val="26"/>
          <w:szCs w:val="26"/>
        </w:rPr>
        <w:t xml:space="preserve">, </w:t>
      </w:r>
    </w:p>
    <w:p w:rsidR="007125EE" w:rsidRPr="007125EE" w:rsidRDefault="007125EE" w:rsidP="007125EE">
      <w:pPr>
        <w:pStyle w:val="a3"/>
        <w:ind w:left="1134"/>
        <w:jc w:val="both"/>
        <w:rPr>
          <w:sz w:val="26"/>
          <w:szCs w:val="26"/>
        </w:rPr>
      </w:pPr>
      <w:r w:rsidRPr="007125EE">
        <w:rPr>
          <w:sz w:val="26"/>
          <w:szCs w:val="26"/>
        </w:rPr>
        <w:t xml:space="preserve">з них на лікування травми, поранення, отриманих у зоні бойових дій - 26 чол. на </w:t>
      </w:r>
      <w:proofErr w:type="spellStart"/>
      <w:r w:rsidRPr="007125EE">
        <w:rPr>
          <w:sz w:val="26"/>
          <w:szCs w:val="26"/>
        </w:rPr>
        <w:t>загал.суму</w:t>
      </w:r>
      <w:proofErr w:type="spellEnd"/>
      <w:r w:rsidRPr="007125EE">
        <w:rPr>
          <w:sz w:val="26"/>
          <w:szCs w:val="26"/>
        </w:rPr>
        <w:t xml:space="preserve"> 221 000,0 </w:t>
      </w:r>
      <w:proofErr w:type="spellStart"/>
      <w:r w:rsidRPr="007125EE">
        <w:rPr>
          <w:sz w:val="26"/>
          <w:szCs w:val="26"/>
        </w:rPr>
        <w:t>грн</w:t>
      </w:r>
      <w:proofErr w:type="spellEnd"/>
      <w:r w:rsidRPr="007125EE">
        <w:rPr>
          <w:sz w:val="26"/>
          <w:szCs w:val="26"/>
        </w:rPr>
        <w:t>;</w:t>
      </w:r>
    </w:p>
    <w:p w:rsidR="007125EE" w:rsidRPr="007125EE" w:rsidRDefault="007125EE" w:rsidP="007125EE">
      <w:pPr>
        <w:pStyle w:val="a3"/>
        <w:numPr>
          <w:ilvl w:val="0"/>
          <w:numId w:val="8"/>
        </w:numPr>
        <w:jc w:val="both"/>
        <w:rPr>
          <w:sz w:val="26"/>
          <w:szCs w:val="26"/>
        </w:rPr>
      </w:pPr>
      <w:r w:rsidRPr="007125EE">
        <w:rPr>
          <w:sz w:val="26"/>
          <w:szCs w:val="26"/>
        </w:rPr>
        <w:t xml:space="preserve">погорільцям – 6 чол. на </w:t>
      </w:r>
      <w:proofErr w:type="spellStart"/>
      <w:r w:rsidRPr="007125EE">
        <w:rPr>
          <w:sz w:val="26"/>
          <w:szCs w:val="26"/>
        </w:rPr>
        <w:t>загал.суму</w:t>
      </w:r>
      <w:proofErr w:type="spellEnd"/>
      <w:r w:rsidRPr="007125EE">
        <w:rPr>
          <w:sz w:val="26"/>
          <w:szCs w:val="26"/>
        </w:rPr>
        <w:t xml:space="preserve"> 190 000,0 </w:t>
      </w:r>
      <w:proofErr w:type="spellStart"/>
      <w:r w:rsidRPr="007125EE">
        <w:rPr>
          <w:sz w:val="26"/>
          <w:szCs w:val="26"/>
        </w:rPr>
        <w:t>грн</w:t>
      </w:r>
      <w:proofErr w:type="spellEnd"/>
      <w:r w:rsidRPr="007125EE">
        <w:rPr>
          <w:sz w:val="26"/>
          <w:szCs w:val="26"/>
        </w:rPr>
        <w:t>;</w:t>
      </w:r>
    </w:p>
    <w:p w:rsidR="007125EE" w:rsidRPr="007125EE" w:rsidRDefault="007125EE" w:rsidP="007125EE">
      <w:pPr>
        <w:pStyle w:val="a3"/>
        <w:numPr>
          <w:ilvl w:val="0"/>
          <w:numId w:val="8"/>
        </w:numPr>
        <w:jc w:val="both"/>
        <w:rPr>
          <w:sz w:val="26"/>
          <w:szCs w:val="26"/>
        </w:rPr>
      </w:pPr>
      <w:r w:rsidRPr="007125EE">
        <w:rPr>
          <w:sz w:val="26"/>
          <w:szCs w:val="26"/>
        </w:rPr>
        <w:t xml:space="preserve">на поховання особи, яка не досягла пенсійного віку та на момент смерті не працювала, не перебувала на службі, не зареєстрована у центрі зайнятості як безробітна, виконавцю волевиявлення померлого або особі, яка зобов’язалась поховати померлого – 6 чол. на </w:t>
      </w:r>
      <w:proofErr w:type="spellStart"/>
      <w:r w:rsidRPr="007125EE">
        <w:rPr>
          <w:sz w:val="26"/>
          <w:szCs w:val="26"/>
        </w:rPr>
        <w:t>загал.суму</w:t>
      </w:r>
      <w:proofErr w:type="spellEnd"/>
      <w:r w:rsidRPr="007125EE">
        <w:rPr>
          <w:sz w:val="26"/>
          <w:szCs w:val="26"/>
        </w:rPr>
        <w:t xml:space="preserve"> 30 000,0 </w:t>
      </w:r>
      <w:proofErr w:type="spellStart"/>
      <w:r w:rsidRPr="007125EE">
        <w:rPr>
          <w:sz w:val="26"/>
          <w:szCs w:val="26"/>
        </w:rPr>
        <w:t>грн</w:t>
      </w:r>
      <w:proofErr w:type="spellEnd"/>
      <w:r w:rsidRPr="007125EE">
        <w:rPr>
          <w:sz w:val="26"/>
          <w:szCs w:val="26"/>
          <w:u w:val="single"/>
        </w:rPr>
        <w:t>;</w:t>
      </w:r>
    </w:p>
    <w:p w:rsidR="007125EE" w:rsidRPr="007125EE" w:rsidRDefault="007125EE" w:rsidP="007125EE">
      <w:pPr>
        <w:pStyle w:val="a3"/>
        <w:numPr>
          <w:ilvl w:val="0"/>
          <w:numId w:val="8"/>
        </w:numPr>
        <w:jc w:val="both"/>
        <w:rPr>
          <w:sz w:val="26"/>
          <w:szCs w:val="26"/>
          <w:u w:val="single"/>
        </w:rPr>
      </w:pPr>
      <w:r w:rsidRPr="007125EE">
        <w:rPr>
          <w:sz w:val="26"/>
          <w:szCs w:val="26"/>
        </w:rPr>
        <w:t xml:space="preserve">на поховання учасникам бойових дій в Афганістані, ветеранам війни-учасникам бойових дій у Другій Світовій війні, учасникам бойових дій, які захищали незалежність, суверенітет та територіальну цілісність України - 14 чол. на </w:t>
      </w:r>
      <w:proofErr w:type="spellStart"/>
      <w:r w:rsidRPr="007125EE">
        <w:rPr>
          <w:sz w:val="26"/>
          <w:szCs w:val="26"/>
        </w:rPr>
        <w:t>загал.суму</w:t>
      </w:r>
      <w:proofErr w:type="spellEnd"/>
      <w:r w:rsidRPr="007125EE">
        <w:rPr>
          <w:sz w:val="26"/>
          <w:szCs w:val="26"/>
        </w:rPr>
        <w:t xml:space="preserve"> 280 000,0 </w:t>
      </w:r>
      <w:proofErr w:type="spellStart"/>
      <w:r w:rsidRPr="007125EE">
        <w:rPr>
          <w:sz w:val="26"/>
          <w:szCs w:val="26"/>
        </w:rPr>
        <w:t>грн</w:t>
      </w:r>
      <w:proofErr w:type="spellEnd"/>
      <w:r w:rsidRPr="007125EE">
        <w:rPr>
          <w:sz w:val="26"/>
          <w:szCs w:val="26"/>
          <w:u w:val="single"/>
        </w:rPr>
        <w:t>;</w:t>
      </w:r>
    </w:p>
    <w:p w:rsidR="007125EE" w:rsidRPr="007125EE" w:rsidRDefault="007125EE" w:rsidP="007125EE">
      <w:pPr>
        <w:pStyle w:val="a3"/>
        <w:numPr>
          <w:ilvl w:val="0"/>
          <w:numId w:val="8"/>
        </w:numPr>
        <w:jc w:val="both"/>
        <w:rPr>
          <w:sz w:val="26"/>
          <w:szCs w:val="26"/>
          <w:u w:val="single"/>
        </w:rPr>
      </w:pPr>
      <w:r w:rsidRPr="007125EE">
        <w:rPr>
          <w:sz w:val="26"/>
          <w:szCs w:val="26"/>
        </w:rPr>
        <w:t xml:space="preserve">учасникам ДФТГ - 127 чол. на </w:t>
      </w:r>
      <w:proofErr w:type="spellStart"/>
      <w:r w:rsidRPr="007125EE">
        <w:rPr>
          <w:sz w:val="26"/>
          <w:szCs w:val="26"/>
        </w:rPr>
        <w:t>загал.суму</w:t>
      </w:r>
      <w:proofErr w:type="spellEnd"/>
      <w:r w:rsidRPr="007125EE">
        <w:rPr>
          <w:sz w:val="26"/>
          <w:szCs w:val="26"/>
        </w:rPr>
        <w:t xml:space="preserve"> 546 100,0 </w:t>
      </w:r>
      <w:proofErr w:type="spellStart"/>
      <w:r w:rsidRPr="007125EE">
        <w:rPr>
          <w:sz w:val="26"/>
          <w:szCs w:val="26"/>
        </w:rPr>
        <w:t>грн</w:t>
      </w:r>
      <w:proofErr w:type="spellEnd"/>
      <w:r w:rsidRPr="007125EE">
        <w:rPr>
          <w:sz w:val="26"/>
          <w:szCs w:val="26"/>
          <w:u w:val="single"/>
        </w:rPr>
        <w:t>;</w:t>
      </w:r>
    </w:p>
    <w:p w:rsidR="007125EE" w:rsidRPr="007125EE" w:rsidRDefault="007125EE" w:rsidP="007125EE">
      <w:pPr>
        <w:pStyle w:val="a3"/>
        <w:numPr>
          <w:ilvl w:val="0"/>
          <w:numId w:val="8"/>
        </w:numPr>
        <w:jc w:val="both"/>
        <w:rPr>
          <w:sz w:val="26"/>
          <w:szCs w:val="26"/>
        </w:rPr>
      </w:pPr>
      <w:r w:rsidRPr="007125EE">
        <w:rPr>
          <w:sz w:val="26"/>
          <w:szCs w:val="26"/>
        </w:rPr>
        <w:t xml:space="preserve">членам сімей загиблих на встановлення пам’ятників - 28 чол. на </w:t>
      </w:r>
      <w:proofErr w:type="spellStart"/>
      <w:r w:rsidRPr="007125EE">
        <w:rPr>
          <w:sz w:val="26"/>
          <w:szCs w:val="26"/>
        </w:rPr>
        <w:t>загал.суму</w:t>
      </w:r>
      <w:proofErr w:type="spellEnd"/>
      <w:r w:rsidRPr="007125EE">
        <w:rPr>
          <w:sz w:val="26"/>
          <w:szCs w:val="26"/>
        </w:rPr>
        <w:t xml:space="preserve"> 1 400 000,0 грн.</w:t>
      </w:r>
    </w:p>
    <w:p w:rsidR="007125EE" w:rsidRPr="007125EE" w:rsidRDefault="007125EE" w:rsidP="007125EE">
      <w:pPr>
        <w:pStyle w:val="a3"/>
        <w:jc w:val="both"/>
        <w:rPr>
          <w:sz w:val="26"/>
          <w:szCs w:val="26"/>
          <w:u w:val="single"/>
        </w:rPr>
      </w:pPr>
    </w:p>
    <w:p w:rsidR="007125EE" w:rsidRPr="007125EE" w:rsidRDefault="007125EE" w:rsidP="007125EE">
      <w:pPr>
        <w:ind w:right="-1" w:firstLine="426"/>
        <w:jc w:val="both"/>
        <w:rPr>
          <w:sz w:val="26"/>
          <w:szCs w:val="26"/>
        </w:rPr>
      </w:pPr>
      <w:r w:rsidRPr="007125EE">
        <w:rPr>
          <w:sz w:val="26"/>
          <w:szCs w:val="26"/>
        </w:rPr>
        <w:t xml:space="preserve">Упродовж звітного періоду на засіданні виконавчого комітету прийнято </w:t>
      </w:r>
      <w:r w:rsidRPr="007125EE">
        <w:rPr>
          <w:b/>
          <w:sz w:val="26"/>
          <w:szCs w:val="26"/>
        </w:rPr>
        <w:t>233</w:t>
      </w:r>
      <w:r w:rsidRPr="007125EE">
        <w:rPr>
          <w:sz w:val="26"/>
          <w:szCs w:val="26"/>
        </w:rPr>
        <w:t xml:space="preserve"> рішень щодо захисту прав та інтересів дітей, з низ </w:t>
      </w:r>
      <w:r w:rsidRPr="007125EE">
        <w:rPr>
          <w:b/>
          <w:sz w:val="26"/>
          <w:szCs w:val="26"/>
        </w:rPr>
        <w:t>132</w:t>
      </w:r>
      <w:r w:rsidRPr="007125EE">
        <w:rPr>
          <w:sz w:val="26"/>
          <w:szCs w:val="26"/>
        </w:rPr>
        <w:t xml:space="preserve"> - про надання статусу дитини, яка постраждала внаслідок воєнних дій та збройних конфліктів. Розглянуто </w:t>
      </w:r>
      <w:r w:rsidRPr="007125EE">
        <w:rPr>
          <w:b/>
          <w:sz w:val="26"/>
          <w:szCs w:val="26"/>
        </w:rPr>
        <w:t>3</w:t>
      </w:r>
      <w:r w:rsidRPr="007125EE">
        <w:rPr>
          <w:sz w:val="26"/>
          <w:szCs w:val="26"/>
        </w:rPr>
        <w:t xml:space="preserve"> питання щодо забезпечення прав повнолітніх осіб, які потребують опіки (піклування).</w:t>
      </w:r>
    </w:p>
    <w:p w:rsidR="007125EE" w:rsidRPr="007125EE" w:rsidRDefault="007125EE" w:rsidP="007125EE">
      <w:pPr>
        <w:ind w:right="-1" w:firstLine="426"/>
        <w:jc w:val="both"/>
        <w:rPr>
          <w:sz w:val="26"/>
          <w:szCs w:val="26"/>
        </w:rPr>
      </w:pPr>
    </w:p>
    <w:p w:rsidR="007125EE" w:rsidRPr="007125EE" w:rsidRDefault="007125EE" w:rsidP="007125EE">
      <w:pPr>
        <w:ind w:right="-1" w:firstLine="426"/>
        <w:jc w:val="both"/>
        <w:rPr>
          <w:sz w:val="26"/>
          <w:szCs w:val="26"/>
        </w:rPr>
      </w:pPr>
      <w:r w:rsidRPr="007125EE">
        <w:rPr>
          <w:sz w:val="26"/>
          <w:szCs w:val="26"/>
        </w:rPr>
        <w:t xml:space="preserve">Приймалися рішення з питань цивільного захисту та охорони праці в </w:t>
      </w:r>
      <w:proofErr w:type="spellStart"/>
      <w:r w:rsidRPr="007125EE">
        <w:rPr>
          <w:sz w:val="26"/>
          <w:szCs w:val="26"/>
        </w:rPr>
        <w:t>Петрівській</w:t>
      </w:r>
      <w:proofErr w:type="spellEnd"/>
      <w:r w:rsidRPr="007125EE">
        <w:rPr>
          <w:sz w:val="26"/>
          <w:szCs w:val="26"/>
        </w:rPr>
        <w:t xml:space="preserve"> сільській територіальній громаді, спрямовані на організацію виконання основних завдань щодо дій населення у разі настання надзвичайної ситуації.</w:t>
      </w:r>
    </w:p>
    <w:p w:rsidR="007125EE" w:rsidRPr="007125EE" w:rsidRDefault="007125EE" w:rsidP="007125EE">
      <w:pPr>
        <w:ind w:right="-1" w:firstLine="426"/>
        <w:jc w:val="both"/>
        <w:rPr>
          <w:sz w:val="26"/>
          <w:szCs w:val="26"/>
        </w:rPr>
      </w:pPr>
      <w:r w:rsidRPr="007125EE">
        <w:rPr>
          <w:sz w:val="26"/>
          <w:szCs w:val="26"/>
        </w:rPr>
        <w:t>Виконавчим комітетом також приймалося ряд інших рішень, зокрема:</w:t>
      </w:r>
    </w:p>
    <w:p w:rsidR="007125EE" w:rsidRPr="007125EE" w:rsidRDefault="007125EE" w:rsidP="007125EE">
      <w:pPr>
        <w:pStyle w:val="a3"/>
        <w:numPr>
          <w:ilvl w:val="0"/>
          <w:numId w:val="8"/>
        </w:numPr>
        <w:ind w:right="-1"/>
        <w:jc w:val="both"/>
        <w:rPr>
          <w:sz w:val="26"/>
          <w:szCs w:val="26"/>
        </w:rPr>
      </w:pPr>
      <w:r w:rsidRPr="007125EE">
        <w:rPr>
          <w:sz w:val="26"/>
          <w:szCs w:val="26"/>
        </w:rPr>
        <w:t xml:space="preserve">Про  створення </w:t>
      </w:r>
      <w:proofErr w:type="spellStart"/>
      <w:r w:rsidRPr="007125EE">
        <w:rPr>
          <w:sz w:val="26"/>
          <w:szCs w:val="26"/>
        </w:rPr>
        <w:t>субланки</w:t>
      </w:r>
      <w:proofErr w:type="spellEnd"/>
      <w:r w:rsidRPr="007125EE">
        <w:rPr>
          <w:sz w:val="26"/>
          <w:szCs w:val="26"/>
        </w:rPr>
        <w:t xml:space="preserve"> </w:t>
      </w:r>
      <w:proofErr w:type="spellStart"/>
      <w:r w:rsidRPr="007125EE">
        <w:rPr>
          <w:sz w:val="26"/>
          <w:szCs w:val="26"/>
        </w:rPr>
        <w:t>Петрівської</w:t>
      </w:r>
      <w:proofErr w:type="spellEnd"/>
      <w:r w:rsidRPr="007125EE">
        <w:rPr>
          <w:sz w:val="26"/>
          <w:szCs w:val="26"/>
        </w:rPr>
        <w:t xml:space="preserve"> сільської  ради Вишгородської районної ланки територіальної підсистеми єдиної державної системи цивільного захисту;</w:t>
      </w:r>
    </w:p>
    <w:p w:rsidR="007125EE" w:rsidRPr="007125EE" w:rsidRDefault="007125EE" w:rsidP="007125EE">
      <w:pPr>
        <w:pStyle w:val="a3"/>
        <w:numPr>
          <w:ilvl w:val="0"/>
          <w:numId w:val="8"/>
        </w:numPr>
        <w:ind w:right="-1"/>
        <w:jc w:val="both"/>
        <w:rPr>
          <w:sz w:val="26"/>
          <w:szCs w:val="26"/>
        </w:rPr>
      </w:pPr>
      <w:r w:rsidRPr="007125EE">
        <w:rPr>
          <w:sz w:val="26"/>
          <w:szCs w:val="26"/>
        </w:rPr>
        <w:t xml:space="preserve">Про затвердження Положення про порядок використання шкільного автобуса; </w:t>
      </w:r>
    </w:p>
    <w:p w:rsidR="007125EE" w:rsidRPr="007125EE" w:rsidRDefault="007125EE" w:rsidP="007125EE">
      <w:pPr>
        <w:pStyle w:val="a3"/>
        <w:numPr>
          <w:ilvl w:val="0"/>
          <w:numId w:val="8"/>
        </w:numPr>
        <w:ind w:right="-1"/>
        <w:jc w:val="both"/>
        <w:rPr>
          <w:sz w:val="26"/>
          <w:szCs w:val="26"/>
        </w:rPr>
      </w:pPr>
      <w:r w:rsidRPr="007125EE">
        <w:rPr>
          <w:sz w:val="26"/>
          <w:szCs w:val="26"/>
        </w:rPr>
        <w:t>Про складання Акту встановлення факту здійснення догляду за особами з інвалідністю I чи II групи та  особами, які потребують постійного догляду та утворення комісії (затвердження Положення, надання повноваження щодо складання Акту);</w:t>
      </w:r>
    </w:p>
    <w:p w:rsidR="007125EE" w:rsidRPr="007125EE" w:rsidRDefault="007125EE" w:rsidP="007125EE">
      <w:pPr>
        <w:pStyle w:val="a3"/>
        <w:numPr>
          <w:ilvl w:val="0"/>
          <w:numId w:val="8"/>
        </w:numPr>
        <w:ind w:right="-1"/>
        <w:jc w:val="both"/>
        <w:rPr>
          <w:sz w:val="26"/>
          <w:szCs w:val="26"/>
        </w:rPr>
      </w:pPr>
      <w:r w:rsidRPr="007125EE">
        <w:rPr>
          <w:sz w:val="26"/>
          <w:szCs w:val="26"/>
        </w:rPr>
        <w:t xml:space="preserve">Про встановлення поточних індивідуальних технологічних нормативів використання питної води КП </w:t>
      </w:r>
      <w:proofErr w:type="spellStart"/>
      <w:r w:rsidRPr="007125EE">
        <w:rPr>
          <w:sz w:val="26"/>
          <w:szCs w:val="26"/>
        </w:rPr>
        <w:t>Петрівської</w:t>
      </w:r>
      <w:proofErr w:type="spellEnd"/>
      <w:r w:rsidRPr="007125EE">
        <w:rPr>
          <w:sz w:val="26"/>
          <w:szCs w:val="26"/>
        </w:rPr>
        <w:t xml:space="preserve"> сільської ради «</w:t>
      </w:r>
      <w:proofErr w:type="spellStart"/>
      <w:r w:rsidRPr="007125EE">
        <w:rPr>
          <w:sz w:val="26"/>
          <w:szCs w:val="26"/>
        </w:rPr>
        <w:t>Петрівський</w:t>
      </w:r>
      <w:proofErr w:type="spellEnd"/>
      <w:r w:rsidRPr="007125EE">
        <w:rPr>
          <w:sz w:val="26"/>
          <w:szCs w:val="26"/>
        </w:rPr>
        <w:t xml:space="preserve"> комбінат комунальних підприємств»;</w:t>
      </w:r>
    </w:p>
    <w:p w:rsidR="007125EE" w:rsidRPr="007125EE" w:rsidRDefault="007125EE" w:rsidP="007125EE">
      <w:pPr>
        <w:pStyle w:val="a3"/>
        <w:numPr>
          <w:ilvl w:val="0"/>
          <w:numId w:val="8"/>
        </w:numPr>
        <w:ind w:right="-1"/>
        <w:jc w:val="both"/>
        <w:rPr>
          <w:sz w:val="26"/>
          <w:szCs w:val="26"/>
        </w:rPr>
      </w:pPr>
      <w:r w:rsidRPr="007125EE">
        <w:rPr>
          <w:sz w:val="26"/>
          <w:szCs w:val="26"/>
        </w:rPr>
        <w:t>Про створення конкурсної комісії для проведення конкурсу на посаду директора комунального закладу «</w:t>
      </w:r>
      <w:proofErr w:type="spellStart"/>
      <w:r w:rsidRPr="007125EE">
        <w:rPr>
          <w:sz w:val="26"/>
          <w:szCs w:val="26"/>
        </w:rPr>
        <w:t>Петрівська</w:t>
      </w:r>
      <w:proofErr w:type="spellEnd"/>
      <w:r w:rsidRPr="007125EE">
        <w:rPr>
          <w:sz w:val="26"/>
          <w:szCs w:val="26"/>
        </w:rPr>
        <w:t xml:space="preserve"> школа мистецтв» </w:t>
      </w:r>
      <w:proofErr w:type="spellStart"/>
      <w:r w:rsidRPr="007125EE">
        <w:rPr>
          <w:sz w:val="26"/>
          <w:szCs w:val="26"/>
        </w:rPr>
        <w:t>Петрівської</w:t>
      </w:r>
      <w:proofErr w:type="spellEnd"/>
      <w:r w:rsidRPr="007125EE">
        <w:rPr>
          <w:sz w:val="26"/>
          <w:szCs w:val="26"/>
        </w:rPr>
        <w:t xml:space="preserve"> сільської ради;</w:t>
      </w:r>
    </w:p>
    <w:p w:rsidR="007125EE" w:rsidRPr="007125EE" w:rsidRDefault="007125EE" w:rsidP="007125EE">
      <w:pPr>
        <w:pStyle w:val="a3"/>
        <w:numPr>
          <w:ilvl w:val="0"/>
          <w:numId w:val="8"/>
        </w:numPr>
        <w:ind w:right="-1"/>
        <w:jc w:val="both"/>
        <w:rPr>
          <w:sz w:val="26"/>
          <w:szCs w:val="26"/>
        </w:rPr>
      </w:pPr>
      <w:r w:rsidRPr="007125EE">
        <w:rPr>
          <w:sz w:val="26"/>
          <w:szCs w:val="26"/>
        </w:rPr>
        <w:t>Про утворення комісії з розгляду питань щодо надання компенсації за знищені об’єкти нерухомого майна;</w:t>
      </w:r>
    </w:p>
    <w:p w:rsidR="007125EE" w:rsidRPr="007125EE" w:rsidRDefault="007125EE" w:rsidP="007125EE">
      <w:pPr>
        <w:pStyle w:val="a3"/>
        <w:numPr>
          <w:ilvl w:val="0"/>
          <w:numId w:val="8"/>
        </w:numPr>
        <w:ind w:right="-1"/>
        <w:jc w:val="both"/>
        <w:rPr>
          <w:sz w:val="26"/>
          <w:szCs w:val="26"/>
        </w:rPr>
      </w:pPr>
      <w:r w:rsidRPr="007125EE">
        <w:rPr>
          <w:sz w:val="26"/>
          <w:szCs w:val="26"/>
        </w:rPr>
        <w:t>Про затвердження Порядку видачі довідки про наявність у житловому приміщенні пічного опалення та/або кухонного вогнища на твердому паливі;</w:t>
      </w:r>
    </w:p>
    <w:p w:rsidR="007125EE" w:rsidRPr="007125EE" w:rsidRDefault="007125EE" w:rsidP="007125EE">
      <w:pPr>
        <w:pStyle w:val="a3"/>
        <w:numPr>
          <w:ilvl w:val="0"/>
          <w:numId w:val="8"/>
        </w:numPr>
        <w:ind w:right="-1"/>
        <w:jc w:val="both"/>
        <w:rPr>
          <w:sz w:val="26"/>
          <w:szCs w:val="26"/>
        </w:rPr>
      </w:pPr>
      <w:r w:rsidRPr="007125EE">
        <w:rPr>
          <w:sz w:val="26"/>
          <w:szCs w:val="26"/>
        </w:rPr>
        <w:lastRenderedPageBreak/>
        <w:t>Про утворення комісії з розгляду питань щодо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p>
    <w:p w:rsidR="007125EE" w:rsidRPr="007125EE" w:rsidRDefault="007125EE" w:rsidP="007125EE">
      <w:pPr>
        <w:pStyle w:val="a3"/>
        <w:numPr>
          <w:ilvl w:val="0"/>
          <w:numId w:val="8"/>
        </w:numPr>
        <w:ind w:right="-1"/>
        <w:jc w:val="both"/>
        <w:rPr>
          <w:sz w:val="26"/>
          <w:szCs w:val="26"/>
        </w:rPr>
      </w:pPr>
      <w:r w:rsidRPr="007125EE">
        <w:rPr>
          <w:sz w:val="26"/>
          <w:szCs w:val="26"/>
        </w:rPr>
        <w:t xml:space="preserve"> Про підготовку до осінньо-зимового періоду 2023-2024 років підприємствами, установами та  організаціями, що належать до комунальної власності;</w:t>
      </w:r>
    </w:p>
    <w:p w:rsidR="007125EE" w:rsidRPr="007125EE" w:rsidRDefault="007125EE" w:rsidP="007125EE">
      <w:pPr>
        <w:pStyle w:val="a3"/>
        <w:numPr>
          <w:ilvl w:val="0"/>
          <w:numId w:val="8"/>
        </w:numPr>
        <w:rPr>
          <w:sz w:val="26"/>
          <w:szCs w:val="26"/>
        </w:rPr>
      </w:pPr>
      <w:r w:rsidRPr="007125EE">
        <w:rPr>
          <w:sz w:val="26"/>
          <w:szCs w:val="26"/>
        </w:rPr>
        <w:t xml:space="preserve">Про виплату стипендій </w:t>
      </w:r>
      <w:proofErr w:type="spellStart"/>
      <w:r w:rsidRPr="007125EE">
        <w:rPr>
          <w:sz w:val="26"/>
          <w:szCs w:val="26"/>
        </w:rPr>
        <w:t>Петрівської</w:t>
      </w:r>
      <w:proofErr w:type="spellEnd"/>
      <w:r w:rsidRPr="007125EE">
        <w:rPr>
          <w:sz w:val="26"/>
          <w:szCs w:val="26"/>
        </w:rPr>
        <w:t xml:space="preserve"> сільської територіальної громади учням та вчителям закладів загальної середньої освіти;</w:t>
      </w:r>
    </w:p>
    <w:p w:rsidR="007125EE" w:rsidRPr="007125EE" w:rsidRDefault="007125EE" w:rsidP="007125EE">
      <w:pPr>
        <w:pStyle w:val="a3"/>
        <w:numPr>
          <w:ilvl w:val="0"/>
          <w:numId w:val="8"/>
        </w:numPr>
        <w:ind w:right="-1"/>
        <w:jc w:val="both"/>
        <w:rPr>
          <w:sz w:val="26"/>
          <w:szCs w:val="26"/>
        </w:rPr>
      </w:pPr>
      <w:r w:rsidRPr="007125EE">
        <w:rPr>
          <w:sz w:val="26"/>
          <w:szCs w:val="26"/>
        </w:rPr>
        <w:t xml:space="preserve">Про встановлення розміру кошторисної заробітної плати на 2024 рік, який враховується при визначенні вартості будівництва об’єктів, що споруджуються за рахунок коштів бюджету </w:t>
      </w:r>
      <w:proofErr w:type="spellStart"/>
      <w:r w:rsidRPr="007125EE">
        <w:rPr>
          <w:sz w:val="26"/>
          <w:szCs w:val="26"/>
        </w:rPr>
        <w:t>Петрівської</w:t>
      </w:r>
      <w:proofErr w:type="spellEnd"/>
      <w:r w:rsidRPr="007125EE">
        <w:rPr>
          <w:sz w:val="26"/>
          <w:szCs w:val="26"/>
        </w:rPr>
        <w:t xml:space="preserve"> сільської територіальної громади і т.д.</w:t>
      </w:r>
    </w:p>
    <w:p w:rsidR="007125EE" w:rsidRPr="007125EE" w:rsidRDefault="007125EE" w:rsidP="007125EE">
      <w:pPr>
        <w:ind w:right="-1" w:firstLine="426"/>
        <w:jc w:val="both"/>
        <w:rPr>
          <w:color w:val="1D1D1B"/>
          <w:sz w:val="26"/>
          <w:szCs w:val="26"/>
          <w:bdr w:val="none" w:sz="0" w:space="0" w:color="auto" w:frame="1"/>
        </w:rPr>
      </w:pPr>
    </w:p>
    <w:p w:rsidR="007125EE" w:rsidRPr="007125EE" w:rsidRDefault="007125EE" w:rsidP="007125EE">
      <w:pPr>
        <w:ind w:right="-1" w:firstLine="426"/>
        <w:jc w:val="both"/>
        <w:rPr>
          <w:sz w:val="26"/>
          <w:szCs w:val="26"/>
        </w:rPr>
      </w:pPr>
      <w:r w:rsidRPr="007125EE">
        <w:rPr>
          <w:color w:val="1D1D1B"/>
          <w:sz w:val="26"/>
          <w:szCs w:val="26"/>
          <w:bdr w:val="none" w:sz="0" w:space="0" w:color="auto" w:frame="1"/>
        </w:rPr>
        <w:t xml:space="preserve">Всі рішення виконавчого комітету сільської ради прийнято на засіданнях відкритим голосуванням більшістю від загального складу виконкому. Прийняті рішення оприлюднено на офіційному сайті </w:t>
      </w:r>
      <w:proofErr w:type="spellStart"/>
      <w:r w:rsidRPr="007125EE">
        <w:rPr>
          <w:color w:val="1D1D1B"/>
          <w:sz w:val="26"/>
          <w:szCs w:val="26"/>
          <w:bdr w:val="none" w:sz="0" w:space="0" w:color="auto" w:frame="1"/>
        </w:rPr>
        <w:t>Петрівської</w:t>
      </w:r>
      <w:proofErr w:type="spellEnd"/>
      <w:r w:rsidRPr="007125EE">
        <w:rPr>
          <w:color w:val="1D1D1B"/>
          <w:sz w:val="26"/>
          <w:szCs w:val="26"/>
          <w:bdr w:val="none" w:sz="0" w:space="0" w:color="auto" w:frame="1"/>
        </w:rPr>
        <w:t xml:space="preserve"> сільської ради у відповідності до вимог чинного законодавства.</w:t>
      </w:r>
    </w:p>
    <w:p w:rsidR="007125EE" w:rsidRPr="007125EE" w:rsidRDefault="007125EE" w:rsidP="007125EE">
      <w:pPr>
        <w:ind w:firstLine="709"/>
        <w:jc w:val="both"/>
        <w:rPr>
          <w:sz w:val="26"/>
          <w:szCs w:val="26"/>
        </w:rPr>
      </w:pPr>
    </w:p>
    <w:p w:rsidR="007125EE" w:rsidRPr="007125EE" w:rsidRDefault="007125EE" w:rsidP="007125EE">
      <w:pPr>
        <w:ind w:firstLine="709"/>
        <w:jc w:val="both"/>
        <w:rPr>
          <w:sz w:val="26"/>
          <w:szCs w:val="26"/>
        </w:rPr>
      </w:pPr>
    </w:p>
    <w:p w:rsidR="007125EE" w:rsidRPr="007125EE" w:rsidRDefault="007125EE" w:rsidP="007125EE">
      <w:pPr>
        <w:ind w:firstLine="709"/>
        <w:jc w:val="both"/>
        <w:rPr>
          <w:sz w:val="26"/>
          <w:szCs w:val="26"/>
        </w:rPr>
      </w:pPr>
    </w:p>
    <w:p w:rsidR="007125EE" w:rsidRPr="007125EE" w:rsidRDefault="007125EE" w:rsidP="007125EE">
      <w:pPr>
        <w:jc w:val="both"/>
        <w:rPr>
          <w:b/>
          <w:sz w:val="26"/>
          <w:szCs w:val="26"/>
        </w:rPr>
      </w:pPr>
      <w:r w:rsidRPr="007125EE">
        <w:rPr>
          <w:b/>
          <w:sz w:val="26"/>
          <w:szCs w:val="26"/>
        </w:rPr>
        <w:t xml:space="preserve">Керуюча справами (секретар) </w:t>
      </w:r>
    </w:p>
    <w:p w:rsidR="007125EE" w:rsidRPr="007125EE" w:rsidRDefault="007125EE" w:rsidP="007125EE">
      <w:pPr>
        <w:jc w:val="both"/>
        <w:rPr>
          <w:b/>
          <w:sz w:val="26"/>
          <w:szCs w:val="26"/>
        </w:rPr>
      </w:pPr>
      <w:r w:rsidRPr="007125EE">
        <w:rPr>
          <w:b/>
          <w:sz w:val="26"/>
          <w:szCs w:val="26"/>
        </w:rPr>
        <w:t xml:space="preserve">виконавчого комітету                                          </w:t>
      </w:r>
      <w:r>
        <w:rPr>
          <w:b/>
          <w:sz w:val="26"/>
          <w:szCs w:val="26"/>
        </w:rPr>
        <w:t xml:space="preserve">    </w:t>
      </w:r>
      <w:r w:rsidRPr="007125EE">
        <w:rPr>
          <w:b/>
          <w:sz w:val="26"/>
          <w:szCs w:val="26"/>
        </w:rPr>
        <w:t xml:space="preserve">          Тетяна ПЕТРОВСЬКА</w:t>
      </w:r>
    </w:p>
    <w:p w:rsidR="007125EE" w:rsidRPr="007125EE" w:rsidRDefault="007125EE" w:rsidP="007125EE">
      <w:pPr>
        <w:jc w:val="both"/>
        <w:rPr>
          <w:b/>
          <w:sz w:val="26"/>
          <w:szCs w:val="26"/>
        </w:rPr>
      </w:pPr>
    </w:p>
    <w:p w:rsidR="007125EE" w:rsidRPr="007125EE" w:rsidRDefault="007125EE" w:rsidP="007125EE">
      <w:pPr>
        <w:ind w:right="-1" w:firstLine="426"/>
        <w:jc w:val="both"/>
        <w:rPr>
          <w:sz w:val="26"/>
          <w:szCs w:val="26"/>
        </w:rPr>
      </w:pPr>
    </w:p>
    <w:p w:rsidR="007125EE" w:rsidRPr="007125EE" w:rsidRDefault="007125EE" w:rsidP="007125EE">
      <w:pPr>
        <w:ind w:right="-1" w:firstLine="426"/>
        <w:jc w:val="both"/>
        <w:rPr>
          <w:sz w:val="26"/>
          <w:szCs w:val="26"/>
        </w:rPr>
      </w:pPr>
    </w:p>
    <w:p w:rsidR="007125EE" w:rsidRPr="007125EE" w:rsidRDefault="007125EE" w:rsidP="007125EE">
      <w:pPr>
        <w:ind w:right="-1" w:firstLine="426"/>
        <w:jc w:val="both"/>
        <w:rPr>
          <w:sz w:val="26"/>
          <w:szCs w:val="26"/>
        </w:rPr>
      </w:pPr>
    </w:p>
    <w:p w:rsidR="007125EE" w:rsidRPr="007125EE" w:rsidRDefault="007125EE" w:rsidP="007125EE">
      <w:pPr>
        <w:ind w:right="-1" w:firstLine="426"/>
        <w:jc w:val="both"/>
        <w:rPr>
          <w:sz w:val="26"/>
          <w:szCs w:val="26"/>
        </w:rPr>
      </w:pPr>
    </w:p>
    <w:p w:rsidR="007125EE" w:rsidRPr="007125EE" w:rsidRDefault="007125EE" w:rsidP="007125EE">
      <w:pPr>
        <w:ind w:right="-1" w:firstLine="426"/>
        <w:jc w:val="both"/>
        <w:rPr>
          <w:sz w:val="26"/>
          <w:szCs w:val="26"/>
        </w:rPr>
      </w:pPr>
    </w:p>
    <w:p w:rsidR="007125EE" w:rsidRPr="007125EE" w:rsidRDefault="007125EE" w:rsidP="006A2322">
      <w:pPr>
        <w:jc w:val="both"/>
        <w:rPr>
          <w:sz w:val="26"/>
          <w:szCs w:val="26"/>
        </w:rPr>
      </w:pPr>
    </w:p>
    <w:sectPr w:rsidR="007125EE" w:rsidRPr="007125E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54762"/>
    <w:multiLevelType w:val="hybridMultilevel"/>
    <w:tmpl w:val="C780EBCA"/>
    <w:lvl w:ilvl="0" w:tplc="C792B6D0">
      <w:start w:val="1"/>
      <w:numFmt w:val="decimal"/>
      <w:lvlText w:val="%1."/>
      <w:lvlJc w:val="left"/>
      <w:pPr>
        <w:ind w:left="360" w:hanging="360"/>
      </w:p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1">
    <w:nsid w:val="038F2BDB"/>
    <w:multiLevelType w:val="hybridMultilevel"/>
    <w:tmpl w:val="04B03DE8"/>
    <w:lvl w:ilvl="0" w:tplc="6CCAE3DE">
      <w:start w:val="1"/>
      <w:numFmt w:val="decimal"/>
      <w:lvlText w:val="%1."/>
      <w:lvlJc w:val="left"/>
      <w:pPr>
        <w:ind w:left="360" w:hanging="360"/>
      </w:pPr>
      <w:rPr>
        <w:strike w:val="0"/>
        <w:dstrike w:val="0"/>
        <w:u w:val="none"/>
        <w:effect w:val="none"/>
      </w:r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2">
    <w:nsid w:val="0C8F76DC"/>
    <w:multiLevelType w:val="hybridMultilevel"/>
    <w:tmpl w:val="B798E636"/>
    <w:lvl w:ilvl="0" w:tplc="D34A7B24">
      <w:start w:val="1"/>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
    <w:nsid w:val="19021A7C"/>
    <w:multiLevelType w:val="hybridMultilevel"/>
    <w:tmpl w:val="46326852"/>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nsid w:val="2186426C"/>
    <w:multiLevelType w:val="hybridMultilevel"/>
    <w:tmpl w:val="025600B6"/>
    <w:lvl w:ilvl="0" w:tplc="B6BE2888">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70473DC"/>
    <w:multiLevelType w:val="hybridMultilevel"/>
    <w:tmpl w:val="19ECE4D6"/>
    <w:lvl w:ilvl="0" w:tplc="B6BE2888">
      <w:numFmt w:val="bullet"/>
      <w:lvlText w:val="-"/>
      <w:lvlJc w:val="left"/>
      <w:pPr>
        <w:ind w:left="1080" w:hanging="360"/>
      </w:pPr>
      <w:rPr>
        <w:rFonts w:ascii="Times New Roman" w:eastAsia="Times New Roman" w:hAnsi="Times New Roman" w:cs="Times New Roman" w:hint="default"/>
        <w:b/>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5"/>
  </w:num>
  <w:num w:numId="4">
    <w:abstractNumId w:val="5"/>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69B"/>
    <w:rsid w:val="0000244E"/>
    <w:rsid w:val="00033559"/>
    <w:rsid w:val="000E0861"/>
    <w:rsid w:val="00353790"/>
    <w:rsid w:val="00555D14"/>
    <w:rsid w:val="00601FEF"/>
    <w:rsid w:val="006A2322"/>
    <w:rsid w:val="007125EE"/>
    <w:rsid w:val="00752CA3"/>
    <w:rsid w:val="00770350"/>
    <w:rsid w:val="009C7DCF"/>
    <w:rsid w:val="00AE293F"/>
    <w:rsid w:val="00BA769B"/>
    <w:rsid w:val="00D428AE"/>
    <w:rsid w:val="00D90054"/>
    <w:rsid w:val="00ED5B2C"/>
    <w:rsid w:val="00EF077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44E"/>
    <w:pPr>
      <w:spacing w:after="0" w:line="240" w:lineRule="auto"/>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244E"/>
    <w:pPr>
      <w:ind w:left="720"/>
      <w:contextualSpacing/>
    </w:pPr>
  </w:style>
  <w:style w:type="paragraph" w:styleId="a4">
    <w:name w:val="Balloon Text"/>
    <w:basedOn w:val="a"/>
    <w:link w:val="a5"/>
    <w:uiPriority w:val="99"/>
    <w:semiHidden/>
    <w:unhideWhenUsed/>
    <w:rsid w:val="0000244E"/>
    <w:rPr>
      <w:rFonts w:ascii="Tahoma" w:hAnsi="Tahoma" w:cs="Tahoma"/>
      <w:sz w:val="16"/>
      <w:szCs w:val="16"/>
    </w:rPr>
  </w:style>
  <w:style w:type="character" w:customStyle="1" w:styleId="a5">
    <w:name w:val="Текст выноски Знак"/>
    <w:basedOn w:val="a0"/>
    <w:link w:val="a4"/>
    <w:uiPriority w:val="99"/>
    <w:semiHidden/>
    <w:rsid w:val="0000244E"/>
    <w:rPr>
      <w:rFonts w:ascii="Tahoma" w:eastAsia="Times New Roman" w:hAnsi="Tahoma" w:cs="Tahoma"/>
      <w:sz w:val="16"/>
      <w:szCs w:val="16"/>
      <w:lang w:eastAsia="uk-UA"/>
    </w:rPr>
  </w:style>
  <w:style w:type="paragraph" w:styleId="a6">
    <w:name w:val="No Spacing"/>
    <w:uiPriority w:val="1"/>
    <w:qFormat/>
    <w:rsid w:val="00D90054"/>
    <w:pPr>
      <w:spacing w:after="0" w:line="240" w:lineRule="auto"/>
    </w:pPr>
    <w:rPr>
      <w:rFonts w:ascii="Calibri" w:eastAsia="Times New Roman" w:hAnsi="Calibri" w:cs="Times New Roman"/>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244E"/>
    <w:pPr>
      <w:spacing w:after="0" w:line="240" w:lineRule="auto"/>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244E"/>
    <w:pPr>
      <w:ind w:left="720"/>
      <w:contextualSpacing/>
    </w:pPr>
  </w:style>
  <w:style w:type="paragraph" w:styleId="a4">
    <w:name w:val="Balloon Text"/>
    <w:basedOn w:val="a"/>
    <w:link w:val="a5"/>
    <w:uiPriority w:val="99"/>
    <w:semiHidden/>
    <w:unhideWhenUsed/>
    <w:rsid w:val="0000244E"/>
    <w:rPr>
      <w:rFonts w:ascii="Tahoma" w:hAnsi="Tahoma" w:cs="Tahoma"/>
      <w:sz w:val="16"/>
      <w:szCs w:val="16"/>
    </w:rPr>
  </w:style>
  <w:style w:type="character" w:customStyle="1" w:styleId="a5">
    <w:name w:val="Текст выноски Знак"/>
    <w:basedOn w:val="a0"/>
    <w:link w:val="a4"/>
    <w:uiPriority w:val="99"/>
    <w:semiHidden/>
    <w:rsid w:val="0000244E"/>
    <w:rPr>
      <w:rFonts w:ascii="Tahoma" w:eastAsia="Times New Roman" w:hAnsi="Tahoma" w:cs="Tahoma"/>
      <w:sz w:val="16"/>
      <w:szCs w:val="16"/>
      <w:lang w:eastAsia="uk-UA"/>
    </w:rPr>
  </w:style>
  <w:style w:type="paragraph" w:styleId="a6">
    <w:name w:val="No Spacing"/>
    <w:uiPriority w:val="1"/>
    <w:qFormat/>
    <w:rsid w:val="00D90054"/>
    <w:pPr>
      <w:spacing w:after="0" w:line="240" w:lineRule="auto"/>
    </w:pPr>
    <w:rPr>
      <w:rFonts w:ascii="Calibri" w:eastAsia="Times New Roman" w:hAnsi="Calibri" w:cs="Times New Roman"/>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9037741">
      <w:bodyDiv w:val="1"/>
      <w:marLeft w:val="0"/>
      <w:marRight w:val="0"/>
      <w:marTop w:val="0"/>
      <w:marBottom w:val="0"/>
      <w:divBdr>
        <w:top w:val="none" w:sz="0" w:space="0" w:color="auto"/>
        <w:left w:val="none" w:sz="0" w:space="0" w:color="auto"/>
        <w:bottom w:val="none" w:sz="0" w:space="0" w:color="auto"/>
        <w:right w:val="none" w:sz="0" w:space="0" w:color="auto"/>
      </w:divBdr>
    </w:div>
    <w:div w:id="1563637502">
      <w:bodyDiv w:val="1"/>
      <w:marLeft w:val="0"/>
      <w:marRight w:val="0"/>
      <w:marTop w:val="0"/>
      <w:marBottom w:val="0"/>
      <w:divBdr>
        <w:top w:val="none" w:sz="0" w:space="0" w:color="auto"/>
        <w:left w:val="none" w:sz="0" w:space="0" w:color="auto"/>
        <w:bottom w:val="none" w:sz="0" w:space="0" w:color="auto"/>
        <w:right w:val="none" w:sz="0" w:space="0" w:color="auto"/>
      </w:divBdr>
    </w:div>
    <w:div w:id="1865511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6870</Words>
  <Characters>3917</Characters>
  <Application>Microsoft Office Word</Application>
  <DocSecurity>0</DocSecurity>
  <Lines>32</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cp:lastPrinted>2023-02-20T12:30:00Z</cp:lastPrinted>
  <dcterms:created xsi:type="dcterms:W3CDTF">2023-02-06T12:43:00Z</dcterms:created>
  <dcterms:modified xsi:type="dcterms:W3CDTF">2024-02-28T08:24:00Z</dcterms:modified>
</cp:coreProperties>
</file>