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0775" w:rsidRPr="001F27C3" w:rsidRDefault="009B0775" w:rsidP="000D7A2E">
      <w:pPr>
        <w:spacing w:after="0" w:line="240" w:lineRule="auto"/>
        <w:jc w:val="center"/>
        <w:rPr>
          <w:rFonts w:ascii="Times New Roman" w:hAnsi="Times New Roman" w:cs="Times New Roman"/>
          <w:bCs/>
          <w:snapToGrid w:val="0"/>
          <w:color w:val="00FF00"/>
          <w:sz w:val="28"/>
          <w:szCs w:val="28"/>
        </w:rPr>
      </w:pPr>
      <w:r w:rsidRPr="001F27C3">
        <w:rPr>
          <w:rFonts w:ascii="Times New Roman" w:hAnsi="Times New Roman" w:cs="Times New Roman"/>
          <w:bCs/>
          <w:noProof/>
          <w:color w:val="00FF00"/>
          <w:sz w:val="28"/>
          <w:szCs w:val="28"/>
          <w:lang w:eastAsia="uk-UA"/>
        </w:rPr>
        <w:drawing>
          <wp:inline distT="0" distB="0" distL="0" distR="0" wp14:anchorId="63593126" wp14:editId="6FBF73FD">
            <wp:extent cx="584200" cy="76835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200" cy="768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0775" w:rsidRPr="001F27C3" w:rsidRDefault="009B0775" w:rsidP="000D7A2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F27C3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:rsidR="009B0775" w:rsidRPr="001F27C3" w:rsidRDefault="009B0775" w:rsidP="000D7A2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F27C3"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:rsidR="009B0775" w:rsidRPr="001F27C3" w:rsidRDefault="009B0775" w:rsidP="000D7A2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B0775" w:rsidRPr="001F27C3" w:rsidRDefault="009B0775" w:rsidP="000D7A2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F27C3">
        <w:rPr>
          <w:rFonts w:ascii="Times New Roman" w:hAnsi="Times New Roman" w:cs="Times New Roman"/>
          <w:b/>
          <w:sz w:val="28"/>
          <w:szCs w:val="28"/>
        </w:rPr>
        <w:t>ВИКОНАВЧИЙ КОМІТЕТ</w:t>
      </w:r>
    </w:p>
    <w:p w:rsidR="00F76949" w:rsidRDefault="00F76949" w:rsidP="000D7A2E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</w:p>
    <w:p w:rsidR="009B0775" w:rsidRPr="001F27C3" w:rsidRDefault="00017CBD" w:rsidP="000D7A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F27C3">
        <w:rPr>
          <w:rFonts w:ascii="Times New Roman" w:hAnsi="Times New Roman" w:cs="Times New Roman"/>
          <w:b/>
          <w:i/>
          <w:sz w:val="28"/>
          <w:szCs w:val="28"/>
        </w:rPr>
        <w:t>«16</w:t>
      </w:r>
      <w:r w:rsidR="009B0775" w:rsidRPr="001F27C3">
        <w:rPr>
          <w:rFonts w:ascii="Times New Roman" w:hAnsi="Times New Roman" w:cs="Times New Roman"/>
          <w:b/>
          <w:i/>
          <w:sz w:val="28"/>
          <w:szCs w:val="28"/>
        </w:rPr>
        <w:t xml:space="preserve">» </w:t>
      </w:r>
      <w:r w:rsidRPr="001F27C3">
        <w:rPr>
          <w:rFonts w:ascii="Times New Roman" w:hAnsi="Times New Roman" w:cs="Times New Roman"/>
          <w:b/>
          <w:i/>
          <w:sz w:val="28"/>
          <w:szCs w:val="28"/>
        </w:rPr>
        <w:t>лютого</w:t>
      </w:r>
      <w:r w:rsidR="009B0775" w:rsidRPr="001F27C3">
        <w:rPr>
          <w:rFonts w:ascii="Times New Roman" w:hAnsi="Times New Roman" w:cs="Times New Roman"/>
          <w:b/>
          <w:i/>
          <w:sz w:val="28"/>
          <w:szCs w:val="28"/>
        </w:rPr>
        <w:t xml:space="preserve"> 202</w:t>
      </w:r>
      <w:r w:rsidRPr="001F27C3">
        <w:rPr>
          <w:rFonts w:ascii="Times New Roman" w:hAnsi="Times New Roman" w:cs="Times New Roman"/>
          <w:b/>
          <w:i/>
          <w:sz w:val="28"/>
          <w:szCs w:val="28"/>
        </w:rPr>
        <w:t>3</w:t>
      </w:r>
      <w:r w:rsidR="009B0775" w:rsidRPr="001F27C3">
        <w:rPr>
          <w:rFonts w:ascii="Times New Roman" w:hAnsi="Times New Roman" w:cs="Times New Roman"/>
          <w:b/>
          <w:i/>
          <w:sz w:val="28"/>
          <w:szCs w:val="28"/>
        </w:rPr>
        <w:t xml:space="preserve"> року                                                                 </w:t>
      </w:r>
      <w:r w:rsidR="0058191D">
        <w:rPr>
          <w:rFonts w:ascii="Times New Roman" w:hAnsi="Times New Roman" w:cs="Times New Roman"/>
          <w:b/>
          <w:i/>
          <w:sz w:val="28"/>
          <w:szCs w:val="28"/>
        </w:rPr>
        <w:t xml:space="preserve">                       </w:t>
      </w:r>
      <w:r w:rsidR="009B0775" w:rsidRPr="001F27C3">
        <w:rPr>
          <w:rFonts w:ascii="Times New Roman" w:hAnsi="Times New Roman" w:cs="Times New Roman"/>
          <w:b/>
          <w:i/>
          <w:sz w:val="28"/>
          <w:szCs w:val="28"/>
        </w:rPr>
        <w:t>№</w:t>
      </w:r>
      <w:r w:rsidR="0058191D">
        <w:rPr>
          <w:rFonts w:ascii="Times New Roman" w:hAnsi="Times New Roman" w:cs="Times New Roman"/>
          <w:b/>
          <w:i/>
          <w:sz w:val="28"/>
          <w:szCs w:val="28"/>
        </w:rPr>
        <w:t xml:space="preserve"> 472</w:t>
      </w:r>
      <w:r w:rsidR="009B0775" w:rsidRPr="001F27C3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</w:t>
      </w:r>
    </w:p>
    <w:p w:rsidR="009B0775" w:rsidRPr="001F27C3" w:rsidRDefault="009B0775" w:rsidP="000D7A2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F27C3">
        <w:rPr>
          <w:rFonts w:ascii="Times New Roman" w:hAnsi="Times New Roman" w:cs="Times New Roman"/>
          <w:b/>
          <w:sz w:val="28"/>
          <w:szCs w:val="28"/>
        </w:rPr>
        <w:t xml:space="preserve">РІШЕННЯ </w:t>
      </w:r>
    </w:p>
    <w:p w:rsidR="009B0775" w:rsidRPr="001F27C3" w:rsidRDefault="009B0775" w:rsidP="009B077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00A8F" w:rsidRPr="001F27C3" w:rsidRDefault="006D05BF" w:rsidP="004F7FAB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F27C3">
        <w:rPr>
          <w:rFonts w:ascii="Times New Roman" w:hAnsi="Times New Roman" w:cs="Times New Roman"/>
          <w:b/>
          <w:i/>
          <w:sz w:val="28"/>
          <w:szCs w:val="28"/>
        </w:rPr>
        <w:t>Про переведення садового будинку</w:t>
      </w:r>
    </w:p>
    <w:p w:rsidR="006D05BF" w:rsidRPr="001F27C3" w:rsidRDefault="00017CBD" w:rsidP="004F7FAB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F27C3">
        <w:rPr>
          <w:rFonts w:ascii="Times New Roman" w:hAnsi="Times New Roman" w:cs="Times New Roman"/>
          <w:b/>
          <w:i/>
          <w:sz w:val="28"/>
          <w:szCs w:val="28"/>
        </w:rPr>
        <w:t xml:space="preserve">у жилий будинок та присвоєння адреси </w:t>
      </w:r>
    </w:p>
    <w:p w:rsidR="004B6116" w:rsidRDefault="004B6116" w:rsidP="004F7FA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76949" w:rsidRPr="001F27C3" w:rsidRDefault="00F76949" w:rsidP="004F7FA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B4406F" w:rsidRPr="001F27C3" w:rsidRDefault="009B7299" w:rsidP="00A02882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 w:rsidRPr="001F27C3">
        <w:rPr>
          <w:rFonts w:ascii="Times New Roman" w:hAnsi="Times New Roman" w:cs="Times New Roman"/>
          <w:sz w:val="28"/>
          <w:szCs w:val="28"/>
        </w:rPr>
        <w:tab/>
      </w:r>
      <w:r w:rsidR="006D05BF" w:rsidRPr="001F27C3">
        <w:rPr>
          <w:rFonts w:ascii="Times New Roman" w:hAnsi="Times New Roman" w:cs="Times New Roman"/>
          <w:sz w:val="28"/>
          <w:szCs w:val="28"/>
        </w:rPr>
        <w:t>Керуючись ст</w:t>
      </w:r>
      <w:r w:rsidR="00700A8F" w:rsidRPr="001F27C3">
        <w:rPr>
          <w:rFonts w:ascii="Times New Roman" w:hAnsi="Times New Roman" w:cs="Times New Roman"/>
          <w:sz w:val="28"/>
          <w:szCs w:val="28"/>
        </w:rPr>
        <w:t xml:space="preserve">аттею </w:t>
      </w:r>
      <w:r w:rsidR="006D05BF" w:rsidRPr="001F27C3">
        <w:rPr>
          <w:rFonts w:ascii="Times New Roman" w:hAnsi="Times New Roman" w:cs="Times New Roman"/>
          <w:sz w:val="28"/>
          <w:szCs w:val="28"/>
        </w:rPr>
        <w:t xml:space="preserve">8¹ Житлового кодексу УРСР, </w:t>
      </w:r>
      <w:r w:rsidRPr="001F27C3">
        <w:rPr>
          <w:rFonts w:ascii="Times New Roman" w:hAnsi="Times New Roman" w:cs="Times New Roman"/>
          <w:sz w:val="28"/>
          <w:szCs w:val="28"/>
        </w:rPr>
        <w:t>статт</w:t>
      </w:r>
      <w:r w:rsidR="00AF63E5" w:rsidRPr="001F27C3">
        <w:rPr>
          <w:rFonts w:ascii="Times New Roman" w:hAnsi="Times New Roman" w:cs="Times New Roman"/>
          <w:sz w:val="28"/>
          <w:szCs w:val="28"/>
        </w:rPr>
        <w:t>ею</w:t>
      </w:r>
      <w:r w:rsidRPr="001F27C3">
        <w:rPr>
          <w:rFonts w:ascii="Times New Roman" w:hAnsi="Times New Roman" w:cs="Times New Roman"/>
          <w:sz w:val="28"/>
          <w:szCs w:val="28"/>
        </w:rPr>
        <w:t xml:space="preserve"> 37 </w:t>
      </w:r>
      <w:r w:rsidR="006D05BF" w:rsidRPr="001F27C3">
        <w:rPr>
          <w:rFonts w:ascii="Times New Roman" w:hAnsi="Times New Roman" w:cs="Times New Roman"/>
          <w:sz w:val="28"/>
          <w:szCs w:val="28"/>
        </w:rPr>
        <w:t xml:space="preserve">Закону України «Про місцеве самоврядування в Україні», </w:t>
      </w:r>
      <w:r w:rsidR="00AF63E5" w:rsidRPr="001F27C3">
        <w:rPr>
          <w:rFonts w:ascii="Times New Roman" w:hAnsi="Times New Roman" w:cs="Times New Roman"/>
          <w:sz w:val="28"/>
          <w:szCs w:val="28"/>
        </w:rPr>
        <w:t>постановою Кабінету Міністрів України від 29.04.2015 №321 «Про затвердження Порядку</w:t>
      </w:r>
      <w:r w:rsidR="006D05BF" w:rsidRPr="001F27C3">
        <w:rPr>
          <w:rFonts w:ascii="Times New Roman" w:hAnsi="Times New Roman" w:cs="Times New Roman"/>
          <w:sz w:val="28"/>
          <w:szCs w:val="28"/>
        </w:rPr>
        <w:t xml:space="preserve"> переведення дачних і садових будинків,</w:t>
      </w:r>
      <w:r w:rsidR="00700A8F" w:rsidRPr="001F27C3">
        <w:rPr>
          <w:rFonts w:ascii="Times New Roman" w:hAnsi="Times New Roman" w:cs="Times New Roman"/>
          <w:sz w:val="28"/>
          <w:szCs w:val="28"/>
        </w:rPr>
        <w:t xml:space="preserve"> </w:t>
      </w:r>
      <w:r w:rsidR="006D05BF" w:rsidRPr="001F27C3">
        <w:rPr>
          <w:rFonts w:ascii="Times New Roman" w:hAnsi="Times New Roman" w:cs="Times New Roman"/>
          <w:sz w:val="28"/>
          <w:szCs w:val="28"/>
        </w:rPr>
        <w:t>що відповідають державним буді</w:t>
      </w:r>
      <w:r w:rsidR="00AF63E5" w:rsidRPr="001F27C3">
        <w:rPr>
          <w:rFonts w:ascii="Times New Roman" w:hAnsi="Times New Roman" w:cs="Times New Roman"/>
          <w:sz w:val="28"/>
          <w:szCs w:val="28"/>
        </w:rPr>
        <w:t xml:space="preserve">вельним нормам, у жилі будинки», </w:t>
      </w:r>
      <w:r w:rsidRPr="001F27C3">
        <w:rPr>
          <w:rFonts w:ascii="Times New Roman" w:hAnsi="Times New Roman" w:cs="Times New Roman"/>
          <w:sz w:val="28"/>
          <w:szCs w:val="28"/>
        </w:rPr>
        <w:t>статтею 26</w:t>
      </w:r>
      <w:r w:rsidRPr="001F27C3"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 w:rsidRPr="001F27C3">
        <w:rPr>
          <w:rFonts w:ascii="Times New Roman" w:hAnsi="Times New Roman" w:cs="Times New Roman"/>
          <w:sz w:val="28"/>
          <w:szCs w:val="28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 w:rsidR="00A02882" w:rsidRPr="001F27C3">
        <w:rPr>
          <w:rFonts w:ascii="Times New Roman" w:hAnsi="Times New Roman" w:cs="Times New Roman"/>
          <w:sz w:val="28"/>
          <w:szCs w:val="28"/>
        </w:rPr>
        <w:t xml:space="preserve">розглянувши </w:t>
      </w:r>
      <w:r w:rsidR="00AF63E5" w:rsidRPr="001F27C3">
        <w:rPr>
          <w:rFonts w:ascii="Times New Roman" w:hAnsi="Times New Roman" w:cs="Times New Roman"/>
          <w:sz w:val="28"/>
          <w:szCs w:val="28"/>
        </w:rPr>
        <w:t xml:space="preserve">Звіт про проведення технічного огляду садового (дачного) будинку, виконаний експертом з технічного обстеження будівель і споруд </w:t>
      </w:r>
      <w:proofErr w:type="spellStart"/>
      <w:r w:rsidR="00AF63E5" w:rsidRPr="001F27C3">
        <w:rPr>
          <w:rFonts w:ascii="Times New Roman" w:hAnsi="Times New Roman" w:cs="Times New Roman"/>
          <w:sz w:val="28"/>
          <w:szCs w:val="28"/>
        </w:rPr>
        <w:t>Портянко</w:t>
      </w:r>
      <w:proofErr w:type="spellEnd"/>
      <w:r w:rsidR="00AF63E5" w:rsidRPr="001F27C3">
        <w:rPr>
          <w:rFonts w:ascii="Times New Roman" w:hAnsi="Times New Roman" w:cs="Times New Roman"/>
          <w:sz w:val="28"/>
          <w:szCs w:val="28"/>
        </w:rPr>
        <w:t xml:space="preserve"> П.В. (кваліфікаційний сертифікат серія АЕ №006929), затверджений ТОВ «РЕЦ «АЛТАНА» 03.11.2022р.</w:t>
      </w:r>
      <w:r w:rsidR="00042847">
        <w:rPr>
          <w:rFonts w:ascii="Times New Roman" w:hAnsi="Times New Roman" w:cs="Times New Roman"/>
          <w:sz w:val="28"/>
          <w:szCs w:val="28"/>
        </w:rPr>
        <w:t xml:space="preserve">; </w:t>
      </w:r>
      <w:r w:rsidR="00AF63E5" w:rsidRPr="001F27C3">
        <w:rPr>
          <w:rFonts w:ascii="Times New Roman" w:hAnsi="Times New Roman" w:cs="Times New Roman"/>
          <w:sz w:val="28"/>
          <w:szCs w:val="28"/>
        </w:rPr>
        <w:t>В</w:t>
      </w:r>
      <w:r w:rsidR="006D05BF" w:rsidRPr="001F27C3">
        <w:rPr>
          <w:rFonts w:ascii="Times New Roman" w:hAnsi="Times New Roman" w:cs="Times New Roman"/>
          <w:sz w:val="28"/>
          <w:szCs w:val="28"/>
        </w:rPr>
        <w:t xml:space="preserve">итяг </w:t>
      </w:r>
      <w:r w:rsidR="00AF63E5" w:rsidRPr="001F27C3">
        <w:rPr>
          <w:rFonts w:ascii="Times New Roman" w:hAnsi="Times New Roman" w:cs="Times New Roman"/>
          <w:sz w:val="28"/>
          <w:szCs w:val="28"/>
        </w:rPr>
        <w:t>з реєстру будівельної діяльності щодо інформації про технічне обстеження Єдиної державної електронної системи у сфері будівництва н</w:t>
      </w:r>
      <w:r w:rsidR="001F27C3" w:rsidRPr="001F27C3">
        <w:rPr>
          <w:rFonts w:ascii="Times New Roman" w:hAnsi="Times New Roman" w:cs="Times New Roman"/>
          <w:sz w:val="28"/>
          <w:szCs w:val="28"/>
        </w:rPr>
        <w:t xml:space="preserve">омер: ТО01:8489-0090-9904-8293, </w:t>
      </w:r>
    </w:p>
    <w:p w:rsidR="006D05BF" w:rsidRPr="001F27C3" w:rsidRDefault="006D05BF" w:rsidP="00B4406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F27C3">
        <w:rPr>
          <w:rFonts w:ascii="Times New Roman" w:hAnsi="Times New Roman" w:cs="Times New Roman"/>
          <w:b/>
          <w:sz w:val="28"/>
          <w:szCs w:val="28"/>
        </w:rPr>
        <w:t xml:space="preserve">виконавчий комітет </w:t>
      </w:r>
      <w:r w:rsidR="00783EF8" w:rsidRPr="001F27C3">
        <w:rPr>
          <w:rFonts w:ascii="Times New Roman" w:hAnsi="Times New Roman" w:cs="Times New Roman"/>
          <w:b/>
          <w:sz w:val="28"/>
          <w:szCs w:val="28"/>
        </w:rPr>
        <w:t xml:space="preserve">сільської ради </w:t>
      </w:r>
    </w:p>
    <w:p w:rsidR="00B4406F" w:rsidRPr="001F27C3" w:rsidRDefault="00B4406F" w:rsidP="00B4406F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D05BF" w:rsidRPr="001F27C3" w:rsidRDefault="006D05BF" w:rsidP="004F7FAB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F27C3">
        <w:rPr>
          <w:rFonts w:ascii="Times New Roman" w:hAnsi="Times New Roman" w:cs="Times New Roman"/>
          <w:b/>
          <w:sz w:val="28"/>
          <w:szCs w:val="28"/>
        </w:rPr>
        <w:t>ВИРІШИВ:</w:t>
      </w:r>
    </w:p>
    <w:p w:rsidR="00B4406F" w:rsidRPr="001F27C3" w:rsidRDefault="00B4406F" w:rsidP="004F7FAB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05BF" w:rsidRPr="00BD6818" w:rsidRDefault="006D05BF" w:rsidP="001F27C3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F27C3">
        <w:rPr>
          <w:rFonts w:ascii="Times New Roman" w:hAnsi="Times New Roman" w:cs="Times New Roman"/>
          <w:sz w:val="28"/>
          <w:szCs w:val="28"/>
        </w:rPr>
        <w:t>1. Перевести с</w:t>
      </w:r>
      <w:r w:rsidR="00AF63E5" w:rsidRPr="001F27C3">
        <w:rPr>
          <w:rFonts w:ascii="Times New Roman" w:hAnsi="Times New Roman" w:cs="Times New Roman"/>
          <w:sz w:val="28"/>
          <w:szCs w:val="28"/>
        </w:rPr>
        <w:t xml:space="preserve">адовий будинок </w:t>
      </w:r>
      <w:r w:rsidR="00BD6818" w:rsidRPr="001F27C3">
        <w:rPr>
          <w:rFonts w:ascii="Times New Roman" w:hAnsi="Times New Roman" w:cs="Times New Roman"/>
          <w:sz w:val="28"/>
          <w:szCs w:val="28"/>
        </w:rPr>
        <w:t xml:space="preserve">загальною площею 927,0 </w:t>
      </w:r>
      <w:proofErr w:type="spellStart"/>
      <w:r w:rsidR="00BD6818" w:rsidRPr="001F27C3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="00BD6818" w:rsidRPr="001F27C3">
        <w:rPr>
          <w:rFonts w:ascii="Times New Roman" w:hAnsi="Times New Roman" w:cs="Times New Roman"/>
          <w:sz w:val="28"/>
          <w:szCs w:val="28"/>
        </w:rPr>
        <w:t>.,</w:t>
      </w:r>
      <w:r w:rsidR="00BD6818">
        <w:rPr>
          <w:rFonts w:ascii="Times New Roman" w:hAnsi="Times New Roman" w:cs="Times New Roman"/>
          <w:sz w:val="28"/>
          <w:szCs w:val="28"/>
        </w:rPr>
        <w:t xml:space="preserve"> </w:t>
      </w:r>
      <w:r w:rsidR="00783EF8" w:rsidRPr="001F27C3">
        <w:rPr>
          <w:rFonts w:ascii="Times New Roman" w:hAnsi="Times New Roman" w:cs="Times New Roman"/>
          <w:sz w:val="28"/>
          <w:szCs w:val="28"/>
        </w:rPr>
        <w:t>який</w:t>
      </w:r>
      <w:r w:rsidRPr="001F27C3">
        <w:rPr>
          <w:rFonts w:ascii="Times New Roman" w:hAnsi="Times New Roman" w:cs="Times New Roman"/>
          <w:sz w:val="28"/>
          <w:szCs w:val="28"/>
        </w:rPr>
        <w:t xml:space="preserve"> </w:t>
      </w:r>
      <w:r w:rsidR="00B67BA9" w:rsidRPr="001F27C3">
        <w:rPr>
          <w:rFonts w:ascii="Times New Roman" w:hAnsi="Times New Roman" w:cs="Times New Roman"/>
          <w:sz w:val="28"/>
          <w:szCs w:val="28"/>
        </w:rPr>
        <w:t xml:space="preserve">належить </w:t>
      </w:r>
      <w:proofErr w:type="spellStart"/>
      <w:r w:rsidR="00AF63E5" w:rsidRPr="001F27C3">
        <w:rPr>
          <w:rFonts w:ascii="Times New Roman" w:hAnsi="Times New Roman" w:cs="Times New Roman"/>
          <w:sz w:val="28"/>
          <w:szCs w:val="28"/>
        </w:rPr>
        <w:t>Голестане</w:t>
      </w:r>
      <w:r w:rsidR="00B333D5">
        <w:rPr>
          <w:rFonts w:ascii="Times New Roman" w:hAnsi="Times New Roman" w:cs="Times New Roman"/>
          <w:sz w:val="28"/>
          <w:szCs w:val="28"/>
        </w:rPr>
        <w:t>х</w:t>
      </w:r>
      <w:proofErr w:type="spellEnd"/>
      <w:r w:rsidR="00AF63E5" w:rsidRPr="001F27C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F63E5" w:rsidRPr="001F27C3">
        <w:rPr>
          <w:rFonts w:ascii="Times New Roman" w:hAnsi="Times New Roman" w:cs="Times New Roman"/>
          <w:sz w:val="28"/>
          <w:szCs w:val="28"/>
        </w:rPr>
        <w:t>Курош</w:t>
      </w:r>
      <w:proofErr w:type="spellEnd"/>
      <w:r w:rsidR="00AF63E5" w:rsidRPr="001F27C3">
        <w:rPr>
          <w:rFonts w:ascii="Times New Roman" w:hAnsi="Times New Roman" w:cs="Times New Roman"/>
          <w:sz w:val="28"/>
          <w:szCs w:val="28"/>
        </w:rPr>
        <w:t xml:space="preserve"> </w:t>
      </w:r>
      <w:r w:rsidR="00BD6818">
        <w:rPr>
          <w:rFonts w:ascii="Times New Roman" w:hAnsi="Times New Roman" w:cs="Times New Roman"/>
          <w:sz w:val="28"/>
          <w:szCs w:val="28"/>
        </w:rPr>
        <w:t>відповідно до В</w:t>
      </w:r>
      <w:r w:rsidR="00B67BA9" w:rsidRPr="001F27C3">
        <w:rPr>
          <w:rFonts w:ascii="Times New Roman" w:hAnsi="Times New Roman" w:cs="Times New Roman"/>
          <w:sz w:val="28"/>
          <w:szCs w:val="28"/>
        </w:rPr>
        <w:t xml:space="preserve">итягу з Державного реєстру речових прав на нерухоме майно про реєстрацію права власності від </w:t>
      </w:r>
      <w:r w:rsidR="00AF63E5" w:rsidRPr="001F27C3">
        <w:rPr>
          <w:rFonts w:ascii="Times New Roman" w:hAnsi="Times New Roman" w:cs="Times New Roman"/>
          <w:sz w:val="28"/>
          <w:szCs w:val="28"/>
        </w:rPr>
        <w:t xml:space="preserve">16.11.2020, </w:t>
      </w:r>
      <w:r w:rsidR="00B67BA9" w:rsidRPr="001F27C3">
        <w:rPr>
          <w:rFonts w:ascii="Times New Roman" w:hAnsi="Times New Roman" w:cs="Times New Roman"/>
          <w:sz w:val="28"/>
          <w:szCs w:val="28"/>
        </w:rPr>
        <w:t>індексний номер</w:t>
      </w:r>
      <w:r w:rsidR="00AF63E5" w:rsidRPr="001F27C3">
        <w:rPr>
          <w:rFonts w:ascii="Times New Roman" w:hAnsi="Times New Roman" w:cs="Times New Roman"/>
          <w:sz w:val="28"/>
          <w:szCs w:val="28"/>
        </w:rPr>
        <w:t>:</w:t>
      </w:r>
      <w:r w:rsidR="00B67BA9" w:rsidRPr="001F27C3">
        <w:rPr>
          <w:rFonts w:ascii="Times New Roman" w:hAnsi="Times New Roman" w:cs="Times New Roman"/>
          <w:sz w:val="28"/>
          <w:szCs w:val="28"/>
        </w:rPr>
        <w:t xml:space="preserve"> </w:t>
      </w:r>
      <w:r w:rsidR="00AF63E5" w:rsidRPr="001F27C3">
        <w:rPr>
          <w:rFonts w:ascii="Times New Roman" w:hAnsi="Times New Roman" w:cs="Times New Roman"/>
          <w:sz w:val="28"/>
          <w:szCs w:val="28"/>
        </w:rPr>
        <w:t xml:space="preserve">232597730 </w:t>
      </w:r>
      <w:r w:rsidR="00B67BA9" w:rsidRPr="001F27C3">
        <w:rPr>
          <w:rFonts w:ascii="Times New Roman" w:hAnsi="Times New Roman" w:cs="Times New Roman"/>
          <w:sz w:val="28"/>
          <w:szCs w:val="28"/>
        </w:rPr>
        <w:t>(реєстраційний номер об’єкта нерухомого майна</w:t>
      </w:r>
      <w:r w:rsidR="00AF63E5" w:rsidRPr="001F27C3">
        <w:rPr>
          <w:rFonts w:ascii="Times New Roman" w:hAnsi="Times New Roman" w:cs="Times New Roman"/>
          <w:sz w:val="28"/>
          <w:szCs w:val="28"/>
        </w:rPr>
        <w:t>: 2221986432218</w:t>
      </w:r>
      <w:r w:rsidR="00B67BA9" w:rsidRPr="001F27C3">
        <w:rPr>
          <w:rFonts w:ascii="Times New Roman" w:hAnsi="Times New Roman" w:cs="Times New Roman"/>
          <w:sz w:val="28"/>
          <w:szCs w:val="28"/>
        </w:rPr>
        <w:t xml:space="preserve">) та </w:t>
      </w:r>
      <w:r w:rsidRPr="001F27C3">
        <w:rPr>
          <w:rFonts w:ascii="Times New Roman" w:hAnsi="Times New Roman" w:cs="Times New Roman"/>
          <w:sz w:val="28"/>
          <w:szCs w:val="28"/>
        </w:rPr>
        <w:t xml:space="preserve">розташований в </w:t>
      </w:r>
      <w:r w:rsidR="00783EF8" w:rsidRPr="001F27C3">
        <w:rPr>
          <w:rFonts w:ascii="Times New Roman" w:hAnsi="Times New Roman" w:cs="Times New Roman"/>
          <w:sz w:val="28"/>
          <w:szCs w:val="28"/>
        </w:rPr>
        <w:t xml:space="preserve">селі </w:t>
      </w:r>
      <w:r w:rsidR="00867805" w:rsidRPr="001F27C3">
        <w:rPr>
          <w:rFonts w:ascii="Times New Roman" w:hAnsi="Times New Roman" w:cs="Times New Roman"/>
          <w:sz w:val="28"/>
          <w:szCs w:val="28"/>
        </w:rPr>
        <w:t>Лютіж</w:t>
      </w:r>
      <w:r w:rsidR="00783EF8" w:rsidRPr="001F27C3">
        <w:rPr>
          <w:rFonts w:ascii="Times New Roman" w:hAnsi="Times New Roman" w:cs="Times New Roman"/>
          <w:sz w:val="28"/>
          <w:szCs w:val="28"/>
        </w:rPr>
        <w:t xml:space="preserve"> Вишгородського району Київської області на земельній ділянці кадастровий </w:t>
      </w:r>
      <w:r w:rsidR="00B67BA9" w:rsidRPr="001F27C3">
        <w:rPr>
          <w:rFonts w:ascii="Times New Roman" w:hAnsi="Times New Roman" w:cs="Times New Roman"/>
          <w:sz w:val="28"/>
          <w:szCs w:val="28"/>
        </w:rPr>
        <w:t>номер 322188</w:t>
      </w:r>
      <w:r w:rsidR="001F27C3" w:rsidRPr="001F27C3">
        <w:rPr>
          <w:rFonts w:ascii="Times New Roman" w:hAnsi="Times New Roman" w:cs="Times New Roman"/>
          <w:sz w:val="28"/>
          <w:szCs w:val="28"/>
        </w:rPr>
        <w:t>5201:20:295:0103</w:t>
      </w:r>
      <w:r w:rsidR="00BD6818">
        <w:rPr>
          <w:rFonts w:ascii="Times New Roman" w:hAnsi="Times New Roman" w:cs="Times New Roman"/>
          <w:sz w:val="28"/>
          <w:szCs w:val="28"/>
        </w:rPr>
        <w:t xml:space="preserve">, </w:t>
      </w:r>
      <w:r w:rsidR="00BD6818" w:rsidRPr="00BD6818">
        <w:rPr>
          <w:rFonts w:ascii="Times New Roman" w:hAnsi="Times New Roman" w:cs="Times New Roman"/>
          <w:b/>
          <w:sz w:val="28"/>
          <w:szCs w:val="28"/>
        </w:rPr>
        <w:t>у жилий будинок.</w:t>
      </w:r>
    </w:p>
    <w:p w:rsidR="001F27C3" w:rsidRPr="001F27C3" w:rsidRDefault="001F27C3" w:rsidP="001F27C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4406F" w:rsidRPr="001F27C3" w:rsidRDefault="00700A8F" w:rsidP="001F27C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1F27C3">
        <w:rPr>
          <w:rFonts w:ascii="Times New Roman" w:hAnsi="Times New Roman" w:cs="Times New Roman"/>
          <w:sz w:val="28"/>
          <w:szCs w:val="28"/>
        </w:rPr>
        <w:t>2</w:t>
      </w:r>
      <w:r w:rsidR="006D05BF" w:rsidRPr="001F27C3">
        <w:rPr>
          <w:rFonts w:ascii="Times New Roman" w:hAnsi="Times New Roman" w:cs="Times New Roman"/>
          <w:sz w:val="28"/>
          <w:szCs w:val="28"/>
        </w:rPr>
        <w:t xml:space="preserve">. </w:t>
      </w:r>
      <w:r w:rsidR="00B4406F" w:rsidRPr="001F27C3">
        <w:rPr>
          <w:rFonts w:ascii="Times New Roman" w:hAnsi="Times New Roman" w:cs="Times New Roman"/>
          <w:sz w:val="28"/>
          <w:szCs w:val="28"/>
        </w:rPr>
        <w:t xml:space="preserve">Присвоїти житловому будинку </w:t>
      </w:r>
      <w:r w:rsidR="009B0775" w:rsidRPr="001F27C3">
        <w:rPr>
          <w:rStyle w:val="a3"/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B4406F" w:rsidRPr="001F27C3">
        <w:rPr>
          <w:rFonts w:ascii="Times New Roman" w:hAnsi="Times New Roman" w:cs="Times New Roman"/>
          <w:sz w:val="28"/>
          <w:szCs w:val="28"/>
        </w:rPr>
        <w:t xml:space="preserve">загальною площею </w:t>
      </w:r>
      <w:r w:rsidR="001F27C3" w:rsidRPr="001F27C3">
        <w:rPr>
          <w:rFonts w:ascii="Times New Roman" w:hAnsi="Times New Roman" w:cs="Times New Roman"/>
          <w:sz w:val="28"/>
          <w:szCs w:val="28"/>
        </w:rPr>
        <w:t>927,0</w:t>
      </w:r>
      <w:r w:rsidR="00B4406F" w:rsidRPr="001F27C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4406F" w:rsidRPr="001F27C3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="00B4406F" w:rsidRPr="001F27C3">
        <w:rPr>
          <w:rFonts w:ascii="Times New Roman" w:hAnsi="Times New Roman" w:cs="Times New Roman"/>
          <w:sz w:val="28"/>
          <w:szCs w:val="28"/>
        </w:rPr>
        <w:t xml:space="preserve">., житловою площею </w:t>
      </w:r>
      <w:r w:rsidR="001F27C3" w:rsidRPr="001F27C3">
        <w:rPr>
          <w:rFonts w:ascii="Times New Roman" w:hAnsi="Times New Roman" w:cs="Times New Roman"/>
          <w:sz w:val="28"/>
          <w:szCs w:val="28"/>
        </w:rPr>
        <w:t xml:space="preserve">461,8 </w:t>
      </w:r>
      <w:proofErr w:type="spellStart"/>
      <w:r w:rsidR="00B4406F" w:rsidRPr="001F27C3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="00B4406F" w:rsidRPr="001F27C3">
        <w:rPr>
          <w:rFonts w:ascii="Times New Roman" w:hAnsi="Times New Roman" w:cs="Times New Roman"/>
          <w:sz w:val="28"/>
          <w:szCs w:val="28"/>
        </w:rPr>
        <w:t>., розташованому на земельній ділянці кадастровий номер</w:t>
      </w:r>
      <w:r w:rsidR="001F27C3" w:rsidRPr="001F27C3">
        <w:rPr>
          <w:rFonts w:ascii="Times New Roman" w:hAnsi="Times New Roman" w:cs="Times New Roman"/>
          <w:sz w:val="28"/>
          <w:szCs w:val="28"/>
        </w:rPr>
        <w:t xml:space="preserve"> 3221885201:20:295:0103</w:t>
      </w:r>
      <w:r w:rsidR="00B4406F" w:rsidRPr="001F27C3">
        <w:rPr>
          <w:rFonts w:ascii="Times New Roman" w:hAnsi="Times New Roman" w:cs="Times New Roman"/>
          <w:sz w:val="28"/>
          <w:szCs w:val="28"/>
        </w:rPr>
        <w:t xml:space="preserve"> адресу: </w:t>
      </w:r>
      <w:r w:rsidR="00B4406F" w:rsidRPr="001F27C3">
        <w:rPr>
          <w:rFonts w:ascii="Times New Roman" w:hAnsi="Times New Roman" w:cs="Times New Roman"/>
          <w:b/>
          <w:sz w:val="28"/>
          <w:szCs w:val="28"/>
        </w:rPr>
        <w:t xml:space="preserve">Київська область, Вишгородський район, село </w:t>
      </w:r>
      <w:r w:rsidR="001F27C3" w:rsidRPr="001F27C3">
        <w:rPr>
          <w:rFonts w:ascii="Times New Roman" w:hAnsi="Times New Roman" w:cs="Times New Roman"/>
          <w:b/>
          <w:sz w:val="28"/>
          <w:szCs w:val="28"/>
        </w:rPr>
        <w:t>Лютіж</w:t>
      </w:r>
      <w:r w:rsidR="00B4406F" w:rsidRPr="001F27C3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3C5727" w:rsidRPr="001F27C3">
        <w:rPr>
          <w:rFonts w:ascii="Times New Roman" w:hAnsi="Times New Roman" w:cs="Times New Roman"/>
          <w:b/>
          <w:sz w:val="28"/>
          <w:szCs w:val="28"/>
        </w:rPr>
        <w:t xml:space="preserve">вул. </w:t>
      </w:r>
      <w:r w:rsidR="001F27C3" w:rsidRPr="001F27C3">
        <w:rPr>
          <w:rFonts w:ascii="Times New Roman" w:hAnsi="Times New Roman" w:cs="Times New Roman"/>
          <w:b/>
          <w:sz w:val="28"/>
          <w:szCs w:val="28"/>
        </w:rPr>
        <w:t xml:space="preserve">Приморська, </w:t>
      </w:r>
      <w:r w:rsidR="003C5727" w:rsidRPr="001F27C3">
        <w:rPr>
          <w:rFonts w:ascii="Times New Roman" w:hAnsi="Times New Roman" w:cs="Times New Roman"/>
          <w:b/>
          <w:sz w:val="28"/>
          <w:szCs w:val="28"/>
        </w:rPr>
        <w:t xml:space="preserve">будинок </w:t>
      </w:r>
      <w:r w:rsidR="001F27C3" w:rsidRPr="001F27C3">
        <w:rPr>
          <w:rFonts w:ascii="Times New Roman" w:hAnsi="Times New Roman" w:cs="Times New Roman"/>
          <w:b/>
          <w:sz w:val="28"/>
          <w:szCs w:val="28"/>
        </w:rPr>
        <w:t>20-А</w:t>
      </w:r>
      <w:r w:rsidR="003C5727" w:rsidRPr="001F27C3">
        <w:rPr>
          <w:rFonts w:ascii="Times New Roman" w:hAnsi="Times New Roman" w:cs="Times New Roman"/>
          <w:b/>
          <w:sz w:val="28"/>
          <w:szCs w:val="28"/>
        </w:rPr>
        <w:t>.</w:t>
      </w:r>
    </w:p>
    <w:p w:rsidR="00F76949" w:rsidRDefault="001F27C3" w:rsidP="001F27C3">
      <w:pPr>
        <w:tabs>
          <w:tab w:val="left" w:pos="0"/>
        </w:tabs>
        <w:spacing w:after="0" w:line="240" w:lineRule="auto"/>
        <w:jc w:val="both"/>
        <w:rPr>
          <w:rStyle w:val="rvts6"/>
          <w:rFonts w:ascii="Times New Roman" w:hAnsi="Times New Roman" w:cs="Times New Roman"/>
          <w:color w:val="000000"/>
          <w:sz w:val="28"/>
          <w:szCs w:val="28"/>
        </w:rPr>
      </w:pPr>
      <w:r w:rsidRPr="001F27C3">
        <w:rPr>
          <w:rStyle w:val="rvts6"/>
          <w:rFonts w:ascii="Times New Roman" w:hAnsi="Times New Roman" w:cs="Times New Roman"/>
          <w:color w:val="000000"/>
          <w:sz w:val="28"/>
          <w:szCs w:val="28"/>
        </w:rPr>
        <w:tab/>
      </w:r>
    </w:p>
    <w:p w:rsidR="001F27C3" w:rsidRPr="001F27C3" w:rsidRDefault="009B0775" w:rsidP="00F76949">
      <w:pPr>
        <w:tabs>
          <w:tab w:val="left" w:pos="0"/>
        </w:tabs>
        <w:spacing w:after="0" w:line="240" w:lineRule="auto"/>
        <w:ind w:firstLine="567"/>
        <w:jc w:val="both"/>
        <w:rPr>
          <w:rStyle w:val="rvts6"/>
          <w:rFonts w:ascii="Times New Roman" w:hAnsi="Times New Roman" w:cs="Times New Roman"/>
          <w:color w:val="000000"/>
          <w:sz w:val="28"/>
          <w:szCs w:val="28"/>
        </w:rPr>
      </w:pPr>
      <w:r w:rsidRPr="001F27C3">
        <w:rPr>
          <w:rStyle w:val="rvts6"/>
          <w:rFonts w:ascii="Times New Roman" w:hAnsi="Times New Roman" w:cs="Times New Roman"/>
          <w:color w:val="000000"/>
          <w:sz w:val="28"/>
          <w:szCs w:val="28"/>
        </w:rPr>
        <w:lastRenderedPageBreak/>
        <w:t>3</w:t>
      </w:r>
      <w:r w:rsidR="006D05BF" w:rsidRPr="001F27C3">
        <w:rPr>
          <w:rStyle w:val="rvts6"/>
          <w:rFonts w:ascii="Times New Roman" w:hAnsi="Times New Roman" w:cs="Times New Roman"/>
          <w:color w:val="000000"/>
          <w:sz w:val="28"/>
          <w:szCs w:val="28"/>
        </w:rPr>
        <w:t xml:space="preserve">. </w:t>
      </w:r>
      <w:proofErr w:type="spellStart"/>
      <w:r w:rsidR="001F27C3" w:rsidRPr="001F27C3">
        <w:rPr>
          <w:rStyle w:val="rvts6"/>
          <w:rFonts w:ascii="Times New Roman" w:hAnsi="Times New Roman" w:cs="Times New Roman"/>
          <w:color w:val="000000"/>
          <w:sz w:val="28"/>
          <w:szCs w:val="28"/>
        </w:rPr>
        <w:t>Голестане</w:t>
      </w:r>
      <w:r w:rsidR="00B333D5">
        <w:rPr>
          <w:rStyle w:val="rvts6"/>
          <w:rFonts w:ascii="Times New Roman" w:hAnsi="Times New Roman" w:cs="Times New Roman"/>
          <w:color w:val="000000"/>
          <w:sz w:val="28"/>
          <w:szCs w:val="28"/>
        </w:rPr>
        <w:t>х</w:t>
      </w:r>
      <w:proofErr w:type="spellEnd"/>
      <w:r w:rsidR="00B333D5">
        <w:rPr>
          <w:rStyle w:val="rvts6"/>
          <w:rFonts w:ascii="Times New Roman" w:hAnsi="Times New Roman" w:cs="Times New Roman"/>
          <w:color w:val="000000"/>
          <w:sz w:val="28"/>
          <w:szCs w:val="28"/>
        </w:rPr>
        <w:t xml:space="preserve"> </w:t>
      </w:r>
      <w:bookmarkStart w:id="0" w:name="_GoBack"/>
      <w:bookmarkEnd w:id="0"/>
      <w:r w:rsidR="001F27C3" w:rsidRPr="001F27C3">
        <w:rPr>
          <w:rStyle w:val="rvts6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1F27C3" w:rsidRPr="001F27C3">
        <w:rPr>
          <w:rStyle w:val="rvts6"/>
          <w:rFonts w:ascii="Times New Roman" w:hAnsi="Times New Roman" w:cs="Times New Roman"/>
          <w:color w:val="000000"/>
          <w:sz w:val="28"/>
          <w:szCs w:val="28"/>
        </w:rPr>
        <w:t>Курош</w:t>
      </w:r>
      <w:proofErr w:type="spellEnd"/>
      <w:r w:rsidR="001F27C3" w:rsidRPr="001F27C3">
        <w:rPr>
          <w:rStyle w:val="rvts6"/>
          <w:rFonts w:ascii="Times New Roman" w:hAnsi="Times New Roman" w:cs="Times New Roman"/>
          <w:color w:val="000000"/>
          <w:sz w:val="28"/>
          <w:szCs w:val="28"/>
        </w:rPr>
        <w:t xml:space="preserve"> встановити номерний знак на об’єкті у відповідності до існуючих стандартів.</w:t>
      </w:r>
    </w:p>
    <w:p w:rsidR="006D05BF" w:rsidRPr="001F27C3" w:rsidRDefault="006D05BF" w:rsidP="001F27C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B0775" w:rsidRPr="001F27C3" w:rsidRDefault="00700A8F" w:rsidP="00F76949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F27C3">
        <w:rPr>
          <w:rStyle w:val="rvts6"/>
          <w:rFonts w:ascii="Times New Roman" w:hAnsi="Times New Roman" w:cs="Times New Roman"/>
          <w:color w:val="000000"/>
          <w:sz w:val="28"/>
          <w:szCs w:val="28"/>
        </w:rPr>
        <w:t xml:space="preserve">4. </w:t>
      </w:r>
      <w:r w:rsidR="009B0775" w:rsidRPr="001F27C3">
        <w:rPr>
          <w:rStyle w:val="rvts6"/>
          <w:rFonts w:ascii="Times New Roman" w:hAnsi="Times New Roman" w:cs="Times New Roman"/>
          <w:color w:val="000000"/>
          <w:sz w:val="28"/>
          <w:szCs w:val="28"/>
        </w:rPr>
        <w:t>Контроль за виконанням цього рішення покласти на Петровську Т.В., секретаря виконавчого комітету</w:t>
      </w:r>
      <w:r w:rsidR="001F27C3">
        <w:rPr>
          <w:rStyle w:val="rvts6"/>
          <w:rFonts w:ascii="Times New Roman" w:hAnsi="Times New Roman" w:cs="Times New Roman"/>
          <w:color w:val="000000"/>
          <w:sz w:val="28"/>
          <w:szCs w:val="28"/>
        </w:rPr>
        <w:t xml:space="preserve"> сільської ради</w:t>
      </w:r>
      <w:r w:rsidR="009B0775" w:rsidRPr="001F27C3">
        <w:rPr>
          <w:rStyle w:val="rvts6"/>
          <w:rFonts w:ascii="Times New Roman" w:hAnsi="Times New Roman" w:cs="Times New Roman"/>
          <w:color w:val="000000"/>
          <w:sz w:val="28"/>
          <w:szCs w:val="28"/>
        </w:rPr>
        <w:t>.</w:t>
      </w:r>
    </w:p>
    <w:p w:rsidR="00BD6818" w:rsidRDefault="006D05BF" w:rsidP="00BD68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F27C3">
        <w:rPr>
          <w:rFonts w:ascii="Times New Roman" w:hAnsi="Times New Roman" w:cs="Times New Roman"/>
          <w:sz w:val="28"/>
          <w:szCs w:val="28"/>
        </w:rPr>
        <w:t> </w:t>
      </w:r>
    </w:p>
    <w:p w:rsidR="00BD6818" w:rsidRDefault="00BD6818" w:rsidP="00BD68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D6818" w:rsidRDefault="00BD6818" w:rsidP="00BD68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B0775" w:rsidRPr="001F27C3" w:rsidRDefault="009B0775" w:rsidP="00BD681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F27C3">
        <w:rPr>
          <w:rFonts w:ascii="Times New Roman" w:hAnsi="Times New Roman" w:cs="Times New Roman"/>
          <w:b/>
          <w:sz w:val="28"/>
          <w:szCs w:val="28"/>
        </w:rPr>
        <w:t xml:space="preserve">Сільський голова                          </w:t>
      </w:r>
      <w:r w:rsidR="004F7FAB" w:rsidRPr="001F27C3">
        <w:rPr>
          <w:rFonts w:ascii="Times New Roman" w:hAnsi="Times New Roman" w:cs="Times New Roman"/>
          <w:b/>
          <w:sz w:val="28"/>
          <w:szCs w:val="28"/>
        </w:rPr>
        <w:t xml:space="preserve">          </w:t>
      </w:r>
      <w:r w:rsidR="00BD6818">
        <w:rPr>
          <w:rFonts w:ascii="Times New Roman" w:hAnsi="Times New Roman" w:cs="Times New Roman"/>
          <w:b/>
          <w:sz w:val="28"/>
          <w:szCs w:val="28"/>
        </w:rPr>
        <w:t xml:space="preserve">         </w:t>
      </w:r>
      <w:r w:rsidR="001F27C3" w:rsidRPr="001F27C3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4F7FAB" w:rsidRPr="001F27C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F27C3" w:rsidRPr="001F27C3">
        <w:rPr>
          <w:rFonts w:ascii="Times New Roman" w:hAnsi="Times New Roman" w:cs="Times New Roman"/>
          <w:b/>
          <w:sz w:val="28"/>
          <w:szCs w:val="28"/>
        </w:rPr>
        <w:t xml:space="preserve">Радіон СТАРЕНЬКИЙ </w:t>
      </w:r>
    </w:p>
    <w:p w:rsidR="009B7299" w:rsidRPr="001F27C3" w:rsidRDefault="009B7299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9B7299" w:rsidRPr="001F27C3" w:rsidSect="0058191D">
      <w:pgSz w:w="11906" w:h="16838"/>
      <w:pgMar w:top="426" w:right="42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0FC7"/>
    <w:rsid w:val="00017CBD"/>
    <w:rsid w:val="000201FB"/>
    <w:rsid w:val="00042847"/>
    <w:rsid w:val="000D7A2E"/>
    <w:rsid w:val="001913AC"/>
    <w:rsid w:val="001B2A4D"/>
    <w:rsid w:val="001F27C3"/>
    <w:rsid w:val="00213651"/>
    <w:rsid w:val="003C5727"/>
    <w:rsid w:val="004B6116"/>
    <w:rsid w:val="004F7FAB"/>
    <w:rsid w:val="0058191D"/>
    <w:rsid w:val="00630FC7"/>
    <w:rsid w:val="006D05BF"/>
    <w:rsid w:val="00700A8F"/>
    <w:rsid w:val="00783EF8"/>
    <w:rsid w:val="008301E4"/>
    <w:rsid w:val="00867805"/>
    <w:rsid w:val="00932EAD"/>
    <w:rsid w:val="009B0775"/>
    <w:rsid w:val="009B7299"/>
    <w:rsid w:val="00A02882"/>
    <w:rsid w:val="00A54B77"/>
    <w:rsid w:val="00AF63E5"/>
    <w:rsid w:val="00B333D5"/>
    <w:rsid w:val="00B4406F"/>
    <w:rsid w:val="00B67BA9"/>
    <w:rsid w:val="00BD6818"/>
    <w:rsid w:val="00F769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uk-UA"/>
    </w:rPr>
  </w:style>
  <w:style w:type="paragraph" w:styleId="1">
    <w:name w:val="heading 1"/>
    <w:basedOn w:val="a"/>
    <w:link w:val="10"/>
    <w:uiPriority w:val="9"/>
    <w:qFormat/>
    <w:rsid w:val="006D05B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D05B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11">
    <w:name w:val="Дата1"/>
    <w:basedOn w:val="a0"/>
    <w:rsid w:val="006D05BF"/>
  </w:style>
  <w:style w:type="character" w:styleId="a3">
    <w:name w:val="Strong"/>
    <w:basedOn w:val="a0"/>
    <w:qFormat/>
    <w:rsid w:val="006D05BF"/>
    <w:rPr>
      <w:b/>
      <w:bCs/>
    </w:rPr>
  </w:style>
  <w:style w:type="paragraph" w:styleId="a4">
    <w:name w:val="Normal (Web)"/>
    <w:basedOn w:val="a"/>
    <w:uiPriority w:val="99"/>
    <w:semiHidden/>
    <w:unhideWhenUsed/>
    <w:rsid w:val="006D05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rvts6">
    <w:name w:val="rvts6"/>
    <w:basedOn w:val="a0"/>
    <w:rsid w:val="009B0775"/>
  </w:style>
  <w:style w:type="paragraph" w:styleId="a5">
    <w:name w:val="Balloon Text"/>
    <w:basedOn w:val="a"/>
    <w:link w:val="a6"/>
    <w:uiPriority w:val="99"/>
    <w:semiHidden/>
    <w:unhideWhenUsed/>
    <w:rsid w:val="009B07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B0775"/>
    <w:rPr>
      <w:rFonts w:ascii="Tahoma" w:hAnsi="Tahoma" w:cs="Tahoma"/>
      <w:sz w:val="16"/>
      <w:szCs w:val="16"/>
      <w:lang w:val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uk-UA"/>
    </w:rPr>
  </w:style>
  <w:style w:type="paragraph" w:styleId="1">
    <w:name w:val="heading 1"/>
    <w:basedOn w:val="a"/>
    <w:link w:val="10"/>
    <w:uiPriority w:val="9"/>
    <w:qFormat/>
    <w:rsid w:val="006D05B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D05B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11">
    <w:name w:val="Дата1"/>
    <w:basedOn w:val="a0"/>
    <w:rsid w:val="006D05BF"/>
  </w:style>
  <w:style w:type="character" w:styleId="a3">
    <w:name w:val="Strong"/>
    <w:basedOn w:val="a0"/>
    <w:qFormat/>
    <w:rsid w:val="006D05BF"/>
    <w:rPr>
      <w:b/>
      <w:bCs/>
    </w:rPr>
  </w:style>
  <w:style w:type="paragraph" w:styleId="a4">
    <w:name w:val="Normal (Web)"/>
    <w:basedOn w:val="a"/>
    <w:uiPriority w:val="99"/>
    <w:semiHidden/>
    <w:unhideWhenUsed/>
    <w:rsid w:val="006D05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rvts6">
    <w:name w:val="rvts6"/>
    <w:basedOn w:val="a0"/>
    <w:rsid w:val="009B0775"/>
  </w:style>
  <w:style w:type="paragraph" w:styleId="a5">
    <w:name w:val="Balloon Text"/>
    <w:basedOn w:val="a"/>
    <w:link w:val="a6"/>
    <w:uiPriority w:val="99"/>
    <w:semiHidden/>
    <w:unhideWhenUsed/>
    <w:rsid w:val="009B07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B0775"/>
    <w:rPr>
      <w:rFonts w:ascii="Tahoma" w:hAnsi="Tahoma" w:cs="Tahoma"/>
      <w:sz w:val="16"/>
      <w:szCs w:val="16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5186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531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0495163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1472</Words>
  <Characters>840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12</cp:revision>
  <cp:lastPrinted>2023-03-15T13:23:00Z</cp:lastPrinted>
  <dcterms:created xsi:type="dcterms:W3CDTF">2023-02-15T07:01:00Z</dcterms:created>
  <dcterms:modified xsi:type="dcterms:W3CDTF">2023-03-15T13:24:00Z</dcterms:modified>
</cp:coreProperties>
</file>