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13B8" w14:textId="77777777" w:rsidR="003C7212" w:rsidRPr="000343E1" w:rsidRDefault="003C7212" w:rsidP="003C7212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7FD7A36F" wp14:editId="0EA5E0B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442F8" w14:textId="77777777" w:rsidR="003C7212" w:rsidRPr="000343E1" w:rsidRDefault="003C7212" w:rsidP="003C7212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14:paraId="07BA2F17" w14:textId="77777777" w:rsidR="003C7212" w:rsidRPr="000343E1" w:rsidRDefault="003C7212" w:rsidP="003C7212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71C0562" w14:textId="77777777" w:rsidR="008545BE" w:rsidRDefault="008545BE" w:rsidP="003C7212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AD36BD" w14:textId="79073AAB" w:rsidR="003C7212" w:rsidRDefault="003C7212" w:rsidP="003C7212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562A98F" w14:textId="77777777" w:rsidR="008545BE" w:rsidRPr="000343E1" w:rsidRDefault="008545BE" w:rsidP="003C7212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1998AB" w14:textId="0CB21F81" w:rsidR="003C7212" w:rsidRPr="000343E1" w:rsidRDefault="003C7212" w:rsidP="003C72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серпня 2024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</w:t>
      </w:r>
      <w:r w:rsidR="008545BE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 w:rsidR="008545BE">
        <w:rPr>
          <w:rFonts w:ascii="Times New Roman" w:hAnsi="Times New Roman" w:cs="Times New Roman"/>
          <w:b/>
          <w:i/>
          <w:sz w:val="28"/>
          <w:szCs w:val="28"/>
        </w:rPr>
        <w:t xml:space="preserve"> 1317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2D02D82D" w14:textId="77777777" w:rsidR="003C7212" w:rsidRPr="000343E1" w:rsidRDefault="003C7212" w:rsidP="003C721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12BFA28" w14:textId="3C6C1FD2" w:rsidR="003C7212" w:rsidRPr="000343E1" w:rsidRDefault="003C7212" w:rsidP="00EA020C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>Про розгляд</w:t>
      </w:r>
      <w:r w:rsidR="00EA020C">
        <w:rPr>
          <w:rFonts w:ascii="Times New Roman" w:hAnsi="Times New Roman" w:cs="Times New Roman"/>
          <w:b/>
          <w:i/>
          <w:sz w:val="28"/>
          <w:szCs w:val="28"/>
        </w:rPr>
        <w:t xml:space="preserve"> заяви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Віхлянцевої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Л.О.</w:t>
      </w:r>
    </w:p>
    <w:p w14:paraId="6F28B921" w14:textId="77777777" w:rsidR="003C7212" w:rsidRPr="000343E1" w:rsidRDefault="003C7212" w:rsidP="003C7212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C548F7" w14:textId="24159807" w:rsidR="00EA020C" w:rsidRPr="00EA020C" w:rsidRDefault="003C7212" w:rsidP="00EA0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Віхлянцевої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Лариси Олександрівни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322188</w:t>
      </w:r>
      <w:r>
        <w:rPr>
          <w:rFonts w:ascii="Times New Roman" w:hAnsi="Times New Roman" w:cs="Times New Roman"/>
          <w:sz w:val="28"/>
          <w:szCs w:val="28"/>
        </w:rPr>
        <w:t>7801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3:207:6020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Старі Петрівці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та подані документи,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20C" w:rsidRPr="00EA020C">
        <w:rPr>
          <w:rFonts w:ascii="Times New Roman" w:hAnsi="Times New Roman" w:cs="Times New Roman"/>
          <w:sz w:val="28"/>
          <w:szCs w:val="28"/>
        </w:rPr>
        <w:t xml:space="preserve">встановлено недостовірні відомості, а саме відповідно до поданої заяви житловий будинок розміщено на земельній ділянці з кадастровим номером </w:t>
      </w:r>
      <w:r w:rsidR="00EA020C" w:rsidRPr="000343E1">
        <w:rPr>
          <w:rFonts w:ascii="Times New Roman" w:hAnsi="Times New Roman" w:cs="Times New Roman"/>
          <w:sz w:val="28"/>
          <w:szCs w:val="28"/>
        </w:rPr>
        <w:t>322188</w:t>
      </w:r>
      <w:r w:rsidR="00EA020C">
        <w:rPr>
          <w:rFonts w:ascii="Times New Roman" w:hAnsi="Times New Roman" w:cs="Times New Roman"/>
          <w:sz w:val="28"/>
          <w:szCs w:val="28"/>
        </w:rPr>
        <w:t>7801</w:t>
      </w:r>
      <w:r w:rsidR="00EA020C" w:rsidRPr="000343E1">
        <w:rPr>
          <w:rFonts w:ascii="Times New Roman" w:hAnsi="Times New Roman" w:cs="Times New Roman"/>
          <w:sz w:val="28"/>
          <w:szCs w:val="28"/>
        </w:rPr>
        <w:t>:0</w:t>
      </w:r>
      <w:r w:rsidR="00EA020C">
        <w:rPr>
          <w:rFonts w:ascii="Times New Roman" w:hAnsi="Times New Roman" w:cs="Times New Roman"/>
          <w:sz w:val="28"/>
          <w:szCs w:val="28"/>
        </w:rPr>
        <w:t>3:207:6020</w:t>
      </w:r>
      <w:r w:rsidR="00EA020C" w:rsidRPr="00EA020C">
        <w:rPr>
          <w:rFonts w:ascii="Times New Roman" w:hAnsi="Times New Roman" w:cs="Times New Roman"/>
          <w:sz w:val="28"/>
          <w:szCs w:val="28"/>
        </w:rPr>
        <w:t xml:space="preserve">, в той час </w:t>
      </w:r>
      <w:proofErr w:type="spellStart"/>
      <w:r w:rsidR="00EA020C" w:rsidRPr="00EA020C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EA020C" w:rsidRPr="00EA020C">
        <w:rPr>
          <w:rFonts w:ascii="Times New Roman" w:hAnsi="Times New Roman" w:cs="Times New Roman"/>
          <w:sz w:val="28"/>
          <w:szCs w:val="28"/>
        </w:rPr>
        <w:t xml:space="preserve"> встановлена невідповідність, а саме </w:t>
      </w:r>
      <w:r w:rsidR="00EA020C">
        <w:rPr>
          <w:rFonts w:ascii="Times New Roman" w:hAnsi="Times New Roman" w:cs="Times New Roman"/>
          <w:sz w:val="28"/>
          <w:szCs w:val="28"/>
        </w:rPr>
        <w:t>споруда, що являються приналежною річчю до</w:t>
      </w:r>
      <w:r w:rsidR="00EA020C" w:rsidRPr="00EA020C">
        <w:rPr>
          <w:rFonts w:ascii="Times New Roman" w:hAnsi="Times New Roman" w:cs="Times New Roman"/>
          <w:sz w:val="28"/>
          <w:szCs w:val="28"/>
        </w:rPr>
        <w:t xml:space="preserve"> житлового будинку розміщена за межами згаданої земельної ділянки.</w:t>
      </w:r>
    </w:p>
    <w:p w14:paraId="178D1382" w14:textId="77777777" w:rsidR="00EA020C" w:rsidRPr="00EA020C" w:rsidRDefault="00EA020C" w:rsidP="00EA02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20C">
        <w:rPr>
          <w:rFonts w:ascii="Times New Roman" w:hAnsi="Times New Roman" w:cs="Times New Roman"/>
          <w:sz w:val="28"/>
          <w:szCs w:val="28"/>
        </w:rPr>
        <w:t>Також встановлено, що «огорожа» - приналежна річ до будинку розміщена за межами відведення земельної ділянки.</w:t>
      </w:r>
    </w:p>
    <w:p w14:paraId="287FC4FE" w14:textId="7607D404" w:rsidR="003C7212" w:rsidRPr="000343E1" w:rsidRDefault="003C7212" w:rsidP="003C721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EA020C">
        <w:rPr>
          <w:rFonts w:ascii="Times New Roman" w:hAnsi="Times New Roman" w:cs="Times New Roman"/>
          <w:sz w:val="28"/>
          <w:szCs w:val="28"/>
        </w:rPr>
        <w:t xml:space="preserve"> те, що забудова відбувалась в межах  земель що не були відведені для цієї мети,</w:t>
      </w:r>
      <w:r w:rsidRPr="000343E1">
        <w:rPr>
          <w:rFonts w:ascii="Times New Roman" w:hAnsi="Times New Roman" w:cs="Times New Roman"/>
          <w:sz w:val="28"/>
          <w:szCs w:val="28"/>
        </w:rPr>
        <w:t xml:space="preserve"> керуючись </w:t>
      </w:r>
      <w:r>
        <w:rPr>
          <w:rFonts w:ascii="Times New Roman" w:hAnsi="Times New Roman" w:cs="Times New Roman"/>
          <w:sz w:val="28"/>
          <w:szCs w:val="28"/>
        </w:rPr>
        <w:t>статтею 376 Цивільного кодексу України</w:t>
      </w:r>
      <w:r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48B4FF77" w14:textId="77777777" w:rsidR="003C7212" w:rsidRPr="000343E1" w:rsidRDefault="003C7212" w:rsidP="003C7212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62B96519" w14:textId="718F9A21" w:rsidR="003C7212" w:rsidRPr="000343E1" w:rsidRDefault="003C7212" w:rsidP="003C7212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Pr="001701F9">
        <w:rPr>
          <w:rFonts w:ascii="Times New Roman" w:hAnsi="Times New Roman" w:cs="Times New Roman"/>
          <w:b/>
          <w:bCs/>
          <w:sz w:val="28"/>
          <w:szCs w:val="28"/>
        </w:rPr>
        <w:t>Віхлянцевій</w:t>
      </w:r>
      <w:proofErr w:type="spellEnd"/>
      <w:r w:rsidRPr="001701F9">
        <w:rPr>
          <w:rFonts w:ascii="Times New Roman" w:hAnsi="Times New Roman" w:cs="Times New Roman"/>
          <w:b/>
          <w:bCs/>
          <w:sz w:val="28"/>
          <w:szCs w:val="28"/>
        </w:rPr>
        <w:t xml:space="preserve"> Ларисі Олександрівні</w:t>
      </w:r>
      <w:r>
        <w:rPr>
          <w:rFonts w:ascii="Times New Roman" w:hAnsi="Times New Roman" w:cs="Times New Roman"/>
          <w:sz w:val="28"/>
          <w:szCs w:val="28"/>
        </w:rPr>
        <w:t xml:space="preserve"> у присвоєнні </w:t>
      </w:r>
      <w:r w:rsidRPr="000343E1">
        <w:rPr>
          <w:rFonts w:ascii="Times New Roman" w:hAnsi="Times New Roman" w:cs="Times New Roman"/>
          <w:sz w:val="28"/>
          <w:szCs w:val="28"/>
        </w:rPr>
        <w:t xml:space="preserve">адреси </w:t>
      </w:r>
      <w:r>
        <w:rPr>
          <w:rFonts w:ascii="Times New Roman" w:hAnsi="Times New Roman" w:cs="Times New Roman"/>
          <w:sz w:val="28"/>
          <w:szCs w:val="28"/>
        </w:rPr>
        <w:t xml:space="preserve">об’єкту нерухомого майна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322188</w:t>
      </w:r>
      <w:r>
        <w:rPr>
          <w:rFonts w:ascii="Times New Roman" w:hAnsi="Times New Roman" w:cs="Times New Roman"/>
          <w:sz w:val="28"/>
          <w:szCs w:val="28"/>
        </w:rPr>
        <w:t>7801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3:207:6020.</w:t>
      </w:r>
    </w:p>
    <w:p w14:paraId="7D686D5C" w14:textId="77777777" w:rsidR="003C7212" w:rsidRPr="000343E1" w:rsidRDefault="003C7212" w:rsidP="003C7212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14:paraId="2A38573D" w14:textId="77777777" w:rsidR="003C7212" w:rsidRDefault="003C7212" w:rsidP="003C7212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777987" w14:textId="49A29762" w:rsidR="003C7212" w:rsidRPr="008545BE" w:rsidRDefault="003C7212" w:rsidP="00EA020C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545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</w:t>
      </w:r>
      <w:r w:rsidR="00EA020C" w:rsidRPr="008545B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EA020C" w:rsidRPr="008545B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EA020C" w:rsidRPr="008545BE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8545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</w:t>
      </w:r>
      <w:proofErr w:type="spellStart"/>
      <w:r w:rsidRPr="008545BE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8545B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СТАРЕНЬКИЙ</w:t>
      </w:r>
    </w:p>
    <w:sectPr w:rsidR="003C7212" w:rsidRPr="008545BE" w:rsidSect="008545BE">
      <w:pgSz w:w="11906" w:h="16838"/>
      <w:pgMar w:top="568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89"/>
    <w:rsid w:val="001701F9"/>
    <w:rsid w:val="003C7212"/>
    <w:rsid w:val="00591D56"/>
    <w:rsid w:val="0075477A"/>
    <w:rsid w:val="008545BE"/>
    <w:rsid w:val="009A4489"/>
    <w:rsid w:val="00A72274"/>
    <w:rsid w:val="00AC5859"/>
    <w:rsid w:val="00AF5ADD"/>
    <w:rsid w:val="00EA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57097"/>
  <w15:chartTrackingRefBased/>
  <w15:docId w15:val="{48892C07-8236-473B-8640-E26C6424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21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C7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956</Words>
  <Characters>546</Characters>
  <Application>Microsoft Office Word</Application>
  <DocSecurity>0</DocSecurity>
  <Lines>4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2024-08-21T13:27:00Z</cp:lastPrinted>
  <dcterms:created xsi:type="dcterms:W3CDTF">2024-08-13T11:22:00Z</dcterms:created>
  <dcterms:modified xsi:type="dcterms:W3CDTF">2024-08-21T13:27:00Z</dcterms:modified>
</cp:coreProperties>
</file>