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4B311" w14:textId="77777777" w:rsidR="00FB3B7B" w:rsidRPr="00A325CA" w:rsidRDefault="00FB3B7B" w:rsidP="001A3332">
      <w:pPr>
        <w:tabs>
          <w:tab w:val="left" w:pos="284"/>
        </w:tabs>
        <w:jc w:val="center"/>
        <w:rPr>
          <w:bCs/>
          <w:snapToGrid w:val="0"/>
          <w:color w:val="00FF00"/>
          <w:lang w:val="uk-UA"/>
        </w:rPr>
      </w:pPr>
      <w:r w:rsidRPr="00A325CA">
        <w:rPr>
          <w:bCs/>
          <w:noProof/>
          <w:color w:val="00FF00"/>
          <w:lang w:val="uk-UA" w:eastAsia="uk-UA"/>
        </w:rPr>
        <w:drawing>
          <wp:inline distT="0" distB="0" distL="0" distR="0" wp14:anchorId="0859134E" wp14:editId="5C46512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69135" w14:textId="77777777" w:rsidR="00FB3B7B" w:rsidRPr="00A325CA" w:rsidRDefault="00FB3B7B" w:rsidP="00FB3B7B">
      <w:pPr>
        <w:spacing w:after="80"/>
        <w:jc w:val="center"/>
        <w:rPr>
          <w:b/>
          <w:sz w:val="32"/>
          <w:szCs w:val="32"/>
          <w:lang w:val="uk-UA"/>
        </w:rPr>
      </w:pPr>
      <w:r w:rsidRPr="00A325CA">
        <w:rPr>
          <w:b/>
          <w:sz w:val="32"/>
          <w:szCs w:val="32"/>
          <w:lang w:val="uk-UA"/>
        </w:rPr>
        <w:t>ПЕТРІВСЬКА СІЛЬСЬКА РАДА</w:t>
      </w:r>
    </w:p>
    <w:p w14:paraId="3DDD65A9" w14:textId="77777777" w:rsidR="00FB3B7B" w:rsidRPr="00A325CA" w:rsidRDefault="00FB3B7B" w:rsidP="00FB3B7B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B40D38D" w14:textId="77777777" w:rsidR="001A3332" w:rsidRDefault="001A3332" w:rsidP="00FB3B7B">
      <w:pPr>
        <w:spacing w:after="80"/>
        <w:jc w:val="center"/>
        <w:rPr>
          <w:b/>
          <w:sz w:val="28"/>
          <w:szCs w:val="28"/>
          <w:lang w:val="uk-UA"/>
        </w:rPr>
      </w:pPr>
    </w:p>
    <w:p w14:paraId="7191E234" w14:textId="2B9DBC01" w:rsidR="00FB3B7B" w:rsidRDefault="00FB3B7B" w:rsidP="00FB3B7B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ВИКОНАВЧИЙ КОМІТЕТ</w:t>
      </w:r>
    </w:p>
    <w:p w14:paraId="5D4233B3" w14:textId="77777777" w:rsidR="001A3332" w:rsidRPr="00A325CA" w:rsidRDefault="001A3332" w:rsidP="00FB3B7B">
      <w:pPr>
        <w:spacing w:after="80"/>
        <w:jc w:val="center"/>
        <w:rPr>
          <w:b/>
          <w:sz w:val="28"/>
          <w:szCs w:val="28"/>
          <w:lang w:val="uk-UA"/>
        </w:rPr>
      </w:pPr>
    </w:p>
    <w:p w14:paraId="049FCE9E" w14:textId="7B26B378" w:rsidR="00FB3B7B" w:rsidRPr="00A325CA" w:rsidRDefault="00FB3B7B" w:rsidP="00FB3B7B">
      <w:pPr>
        <w:rPr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20</w:t>
      </w:r>
      <w:r w:rsidRPr="00A325CA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серпня 2024</w:t>
      </w:r>
      <w:r w:rsidRPr="00A325CA">
        <w:rPr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1A3332">
        <w:rPr>
          <w:b/>
          <w:i/>
          <w:sz w:val="28"/>
          <w:szCs w:val="28"/>
          <w:lang w:val="uk-UA"/>
        </w:rPr>
        <w:t xml:space="preserve">     </w:t>
      </w:r>
      <w:r w:rsidRPr="00A325CA">
        <w:rPr>
          <w:b/>
          <w:i/>
          <w:sz w:val="28"/>
          <w:szCs w:val="28"/>
          <w:lang w:val="uk-UA"/>
        </w:rPr>
        <w:t xml:space="preserve"> </w:t>
      </w:r>
      <w:r w:rsidR="001A3332">
        <w:rPr>
          <w:b/>
          <w:i/>
          <w:sz w:val="28"/>
          <w:szCs w:val="28"/>
          <w:lang w:val="uk-UA"/>
        </w:rPr>
        <w:t xml:space="preserve">    </w:t>
      </w:r>
      <w:r w:rsidRPr="00A325CA">
        <w:rPr>
          <w:b/>
          <w:i/>
          <w:sz w:val="28"/>
          <w:szCs w:val="28"/>
          <w:lang w:val="uk-UA"/>
        </w:rPr>
        <w:t xml:space="preserve"> №</w:t>
      </w:r>
      <w:r w:rsidR="001A3332">
        <w:rPr>
          <w:b/>
          <w:i/>
          <w:sz w:val="28"/>
          <w:szCs w:val="28"/>
          <w:lang w:val="uk-UA"/>
        </w:rPr>
        <w:t xml:space="preserve"> 1314</w:t>
      </w:r>
      <w:r w:rsidRPr="00A325CA">
        <w:rPr>
          <w:sz w:val="28"/>
          <w:szCs w:val="28"/>
          <w:lang w:val="uk-UA"/>
        </w:rPr>
        <w:t xml:space="preserve">                                                </w:t>
      </w:r>
    </w:p>
    <w:p w14:paraId="01C64244" w14:textId="1100A729" w:rsidR="00FB3B7B" w:rsidRDefault="00FB3B7B" w:rsidP="00FB3B7B">
      <w:pPr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РІШЕННЯ</w:t>
      </w:r>
    </w:p>
    <w:p w14:paraId="611988B0" w14:textId="77777777" w:rsidR="001A3332" w:rsidRPr="00A325CA" w:rsidRDefault="001A3332" w:rsidP="00FB3B7B">
      <w:pPr>
        <w:jc w:val="center"/>
        <w:rPr>
          <w:b/>
          <w:sz w:val="28"/>
          <w:szCs w:val="28"/>
          <w:lang w:val="uk-UA"/>
        </w:rPr>
      </w:pPr>
    </w:p>
    <w:p w14:paraId="2DE8ED64" w14:textId="4A01AE5D" w:rsidR="00FB3B7B" w:rsidRPr="00A325CA" w:rsidRDefault="00FB3B7B" w:rsidP="00FB3B7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 xml:space="preserve">Про розгляд </w:t>
      </w:r>
      <w:r>
        <w:rPr>
          <w:b/>
          <w:i/>
          <w:sz w:val="28"/>
          <w:szCs w:val="28"/>
          <w:lang w:val="uk-UA"/>
        </w:rPr>
        <w:t>заяви Марченка О.В.</w:t>
      </w:r>
    </w:p>
    <w:p w14:paraId="5BE7E221" w14:textId="77777777" w:rsidR="00FB3B7B" w:rsidRPr="00A325CA" w:rsidRDefault="00FB3B7B" w:rsidP="00FB3B7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DB03CC" w14:textId="46C226EF" w:rsidR="00FB3B7B" w:rsidRPr="006F5954" w:rsidRDefault="00FB3B7B" w:rsidP="00FB3B7B">
      <w:pPr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    </w:t>
      </w:r>
      <w:r w:rsidRPr="00A325CA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Марченка Олега Вікторовича</w:t>
      </w:r>
      <w:r w:rsidRPr="00A325CA">
        <w:rPr>
          <w:b/>
          <w:sz w:val="28"/>
          <w:szCs w:val="28"/>
          <w:lang w:val="uk-UA"/>
        </w:rPr>
        <w:t xml:space="preserve"> </w:t>
      </w:r>
      <w:r w:rsidRPr="00A325CA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Pr="00795905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95905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9590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280</w:t>
      </w:r>
      <w:r w:rsidRPr="0079590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0108</w:t>
      </w:r>
      <w:r w:rsidRPr="00A325CA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 xml:space="preserve">Нові Петрівці </w:t>
      </w:r>
      <w:r w:rsidRPr="00A325CA">
        <w:rPr>
          <w:sz w:val="28"/>
          <w:szCs w:val="28"/>
          <w:lang w:val="uk-UA"/>
        </w:rPr>
        <w:t xml:space="preserve">та подані документи, встановлено </w:t>
      </w:r>
      <w:r>
        <w:rPr>
          <w:sz w:val="28"/>
          <w:szCs w:val="28"/>
          <w:lang w:val="uk-UA"/>
        </w:rPr>
        <w:t>невідповідність забудови до будівельного паспорту ВР01:9166-1172-8179-3659 виданого відділом з питань архітектури та земельних відносин Петрівської сільської ради фактичній забудові відображеній на контрольній топографічній зйомці виконаній ФОП Давиденко С.П.</w:t>
      </w:r>
    </w:p>
    <w:p w14:paraId="122D93F6" w14:textId="77777777" w:rsidR="00FB3B7B" w:rsidRPr="00A325CA" w:rsidRDefault="00FB3B7B" w:rsidP="00FB3B7B">
      <w:pPr>
        <w:ind w:firstLine="709"/>
        <w:jc w:val="both"/>
        <w:rPr>
          <w:b/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 керуючись</w:t>
      </w:r>
      <w:r>
        <w:rPr>
          <w:sz w:val="28"/>
          <w:szCs w:val="28"/>
          <w:lang w:val="uk-UA"/>
        </w:rPr>
        <w:t xml:space="preserve"> </w:t>
      </w:r>
      <w:r w:rsidRPr="006F5954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Pr="006F5954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Зак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ону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Укр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аїни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«</w:t>
      </w:r>
      <w:r w:rsidRPr="00B41D45">
        <w:rPr>
          <w:bCs/>
          <w:color w:val="333333"/>
          <w:sz w:val="28"/>
          <w:szCs w:val="28"/>
          <w:shd w:val="clear" w:color="auto" w:fill="FFFFFF"/>
          <w:lang w:val="uk-UA"/>
        </w:rPr>
        <w:t>Про регулювання містобудівної діяльності</w:t>
      </w:r>
      <w:r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Pr="00A325CA">
        <w:rPr>
          <w:sz w:val="28"/>
          <w:szCs w:val="28"/>
          <w:lang w:val="uk-UA"/>
        </w:rPr>
        <w:t xml:space="preserve"> статтею 376 Цивільного кодексу України</w:t>
      </w:r>
      <w:r w:rsidRPr="00A325CA">
        <w:rPr>
          <w:sz w:val="28"/>
          <w:szCs w:val="28"/>
          <w:lang w:val="uk-UA" w:eastAsia="uk-UA"/>
        </w:rPr>
        <w:t xml:space="preserve">, </w:t>
      </w:r>
      <w:r w:rsidRPr="00A325CA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A325CA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91F897" w14:textId="77777777" w:rsidR="00FB3B7B" w:rsidRDefault="00FB3B7B" w:rsidP="00FB3B7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FFAA9D8" w14:textId="77777777" w:rsidR="00FB3B7B" w:rsidRPr="00A325CA" w:rsidRDefault="00FB3B7B" w:rsidP="00FB3B7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ВИРІШИВ:</w:t>
      </w:r>
    </w:p>
    <w:p w14:paraId="7E52C05F" w14:textId="31368B26" w:rsidR="00FB3B7B" w:rsidRPr="00A325CA" w:rsidRDefault="00FB3B7B" w:rsidP="00FB3B7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1. Відмовити </w:t>
      </w:r>
      <w:r>
        <w:rPr>
          <w:sz w:val="28"/>
          <w:szCs w:val="28"/>
          <w:lang w:val="uk-UA"/>
        </w:rPr>
        <w:t>Марченку Олегу Вікторовичу</w:t>
      </w:r>
      <w:r w:rsidRPr="00A325CA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>
        <w:rPr>
          <w:sz w:val="28"/>
          <w:szCs w:val="28"/>
          <w:lang w:val="uk-UA"/>
        </w:rPr>
        <w:t xml:space="preserve">з кадастровим номером </w:t>
      </w:r>
      <w:r w:rsidRPr="00795905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95905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9590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280</w:t>
      </w:r>
      <w:r w:rsidRPr="0079590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0108</w:t>
      </w:r>
      <w:r w:rsidRPr="00A325CA">
        <w:rPr>
          <w:sz w:val="28"/>
          <w:szCs w:val="28"/>
          <w:lang w:val="uk-UA"/>
        </w:rPr>
        <w:t>.</w:t>
      </w:r>
    </w:p>
    <w:p w14:paraId="47AAF4EC" w14:textId="77777777" w:rsidR="00FB3B7B" w:rsidRPr="00A325CA" w:rsidRDefault="00FB3B7B" w:rsidP="00FB3B7B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A325CA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0482D7AE" w14:textId="77777777" w:rsidR="00FB3B7B" w:rsidRPr="00A325CA" w:rsidRDefault="00FB3B7B" w:rsidP="00FB3B7B">
      <w:pPr>
        <w:ind w:firstLine="708"/>
        <w:jc w:val="both"/>
        <w:rPr>
          <w:b/>
          <w:sz w:val="28"/>
          <w:szCs w:val="28"/>
          <w:lang w:val="uk-UA"/>
        </w:rPr>
      </w:pPr>
    </w:p>
    <w:p w14:paraId="2A98EECD" w14:textId="77777777" w:rsidR="00FB3B7B" w:rsidRDefault="00FB3B7B" w:rsidP="00FB3B7B">
      <w:pPr>
        <w:ind w:firstLine="708"/>
        <w:jc w:val="both"/>
        <w:rPr>
          <w:b/>
          <w:sz w:val="28"/>
          <w:szCs w:val="28"/>
          <w:lang w:val="uk-UA"/>
        </w:rPr>
      </w:pPr>
    </w:p>
    <w:p w14:paraId="480DF7FA" w14:textId="77777777" w:rsidR="00FB3B7B" w:rsidRDefault="00FB3B7B" w:rsidP="00FB3B7B">
      <w:pPr>
        <w:ind w:firstLine="708"/>
        <w:jc w:val="both"/>
        <w:rPr>
          <w:b/>
          <w:sz w:val="28"/>
          <w:szCs w:val="28"/>
          <w:lang w:val="uk-UA"/>
        </w:rPr>
      </w:pPr>
    </w:p>
    <w:p w14:paraId="5AEF12ED" w14:textId="77777777" w:rsidR="00FB3B7B" w:rsidRPr="001A3332" w:rsidRDefault="00FB3B7B" w:rsidP="00FB3B7B">
      <w:pPr>
        <w:jc w:val="both"/>
        <w:rPr>
          <w:i/>
          <w:iCs/>
          <w:sz w:val="28"/>
          <w:szCs w:val="28"/>
          <w:lang w:val="uk-UA"/>
        </w:rPr>
      </w:pPr>
      <w:r w:rsidRPr="001A3332">
        <w:rPr>
          <w:b/>
          <w:i/>
          <w:iCs/>
          <w:sz w:val="28"/>
          <w:szCs w:val="28"/>
          <w:lang w:val="uk-UA"/>
        </w:rPr>
        <w:t xml:space="preserve">Сільський голова           </w:t>
      </w:r>
      <w:r w:rsidRPr="001A3332">
        <w:rPr>
          <w:b/>
          <w:i/>
          <w:iCs/>
          <w:sz w:val="28"/>
          <w:szCs w:val="28"/>
          <w:lang w:val="uk-UA"/>
        </w:rPr>
        <w:tab/>
      </w:r>
      <w:r w:rsidRPr="001A3332">
        <w:rPr>
          <w:b/>
          <w:i/>
          <w:iCs/>
          <w:sz w:val="28"/>
          <w:szCs w:val="28"/>
          <w:lang w:val="uk-UA"/>
        </w:rPr>
        <w:tab/>
      </w:r>
      <w:r w:rsidRPr="001A3332">
        <w:rPr>
          <w:b/>
          <w:i/>
          <w:iCs/>
          <w:sz w:val="28"/>
          <w:szCs w:val="28"/>
          <w:lang w:val="uk-UA"/>
        </w:rPr>
        <w:tab/>
        <w:t xml:space="preserve">                 </w:t>
      </w:r>
      <w:proofErr w:type="spellStart"/>
      <w:r w:rsidRPr="001A333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A3332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20B5F786" w14:textId="77777777" w:rsidR="00FB3B7B" w:rsidRPr="001A3332" w:rsidRDefault="00FB3B7B" w:rsidP="00FB3B7B">
      <w:pPr>
        <w:rPr>
          <w:i/>
          <w:iCs/>
          <w:lang w:val="uk-UA"/>
        </w:rPr>
      </w:pPr>
    </w:p>
    <w:p w14:paraId="7FE598F5" w14:textId="77777777" w:rsidR="00FB3B7B" w:rsidRPr="001A3332" w:rsidRDefault="00FB3B7B" w:rsidP="00FB3B7B">
      <w:pPr>
        <w:rPr>
          <w:i/>
          <w:iCs/>
          <w:lang w:val="uk-UA"/>
        </w:rPr>
      </w:pPr>
    </w:p>
    <w:p w14:paraId="2629E192" w14:textId="77777777" w:rsidR="00FB3B7B" w:rsidRDefault="00FB3B7B" w:rsidP="00FB3B7B"/>
    <w:p w14:paraId="2FBF6D8A" w14:textId="77777777" w:rsidR="00FB3B7B" w:rsidRDefault="00FB3B7B" w:rsidP="00FB3B7B">
      <w:pPr>
        <w:rPr>
          <w:lang w:val="uk-UA"/>
        </w:rPr>
      </w:pPr>
    </w:p>
    <w:p w14:paraId="5DDA1641" w14:textId="77777777" w:rsidR="00FB3B7B" w:rsidRDefault="00FB3B7B" w:rsidP="00FB3B7B">
      <w:pPr>
        <w:rPr>
          <w:lang w:val="uk-UA"/>
        </w:rPr>
      </w:pPr>
    </w:p>
    <w:p w14:paraId="1294B4A0" w14:textId="77777777" w:rsidR="00FB3B7B" w:rsidRDefault="00FB3B7B" w:rsidP="00FB3B7B">
      <w:pPr>
        <w:rPr>
          <w:lang w:val="uk-UA"/>
        </w:rPr>
      </w:pPr>
    </w:p>
    <w:p w14:paraId="6DE21F03" w14:textId="77777777" w:rsidR="00FB3B7B" w:rsidRDefault="00FB3B7B" w:rsidP="00FB3B7B">
      <w:pPr>
        <w:rPr>
          <w:lang w:val="uk-UA"/>
        </w:rPr>
      </w:pPr>
    </w:p>
    <w:sectPr w:rsidR="00FB3B7B" w:rsidSect="001A333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10"/>
    <w:rsid w:val="001A3332"/>
    <w:rsid w:val="00591D56"/>
    <w:rsid w:val="0075477A"/>
    <w:rsid w:val="00A72274"/>
    <w:rsid w:val="00AC5859"/>
    <w:rsid w:val="00E83C10"/>
    <w:rsid w:val="00FB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5D2E7"/>
  <w15:chartTrackingRefBased/>
  <w15:docId w15:val="{D8F86D97-F10C-4BC3-BBB8-27A721FE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B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B3B7B"/>
  </w:style>
  <w:style w:type="character" w:customStyle="1" w:styleId="rvts9">
    <w:name w:val="rvts9"/>
    <w:basedOn w:val="a0"/>
    <w:rsid w:val="00FB3B7B"/>
  </w:style>
  <w:style w:type="character" w:customStyle="1" w:styleId="rvts37">
    <w:name w:val="rvts37"/>
    <w:basedOn w:val="a0"/>
    <w:rsid w:val="00FB3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866</Words>
  <Characters>495</Characters>
  <Application>Microsoft Office Word</Application>
  <DocSecurity>0</DocSecurity>
  <Lines>4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2024-08-21T13:13:00Z</cp:lastPrinted>
  <dcterms:created xsi:type="dcterms:W3CDTF">2024-08-13T12:13:00Z</dcterms:created>
  <dcterms:modified xsi:type="dcterms:W3CDTF">2024-08-21T13:13:00Z</dcterms:modified>
</cp:coreProperties>
</file>