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0611E" w14:textId="77777777" w:rsidR="00015BC0" w:rsidRPr="000343E1" w:rsidRDefault="00015BC0" w:rsidP="00015BC0">
      <w:pPr>
        <w:spacing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0343E1">
        <w:rPr>
          <w:rFonts w:ascii="Times New Roman" w:hAnsi="Times New Roman" w:cs="Times New Roman"/>
          <w:bCs/>
          <w:noProof/>
          <w:color w:val="00FF00"/>
          <w:lang w:eastAsia="uk-UA"/>
        </w:rPr>
        <w:drawing>
          <wp:inline distT="0" distB="0" distL="0" distR="0" wp14:anchorId="6A79F561" wp14:editId="63C77E2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AC0C0" w14:textId="77777777" w:rsidR="00015BC0" w:rsidRPr="00987B2F" w:rsidRDefault="00015BC0" w:rsidP="00015BC0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7B2F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24B13B2D" w14:textId="77777777" w:rsidR="00015BC0" w:rsidRPr="000343E1" w:rsidRDefault="00015BC0" w:rsidP="00015BC0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3E37F461" w14:textId="77777777" w:rsidR="00987B2F" w:rsidRDefault="00987B2F" w:rsidP="00015BC0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A70E93" w14:textId="77777777" w:rsidR="00015BC0" w:rsidRPr="000343E1" w:rsidRDefault="00015BC0" w:rsidP="00015BC0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3AE6CF01" w14:textId="2AE6BE38" w:rsidR="00015BC0" w:rsidRPr="000343E1" w:rsidRDefault="00015BC0" w:rsidP="00015BC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6E4DF6">
        <w:rPr>
          <w:rFonts w:ascii="Times New Roman" w:hAnsi="Times New Roman" w:cs="Times New Roman"/>
          <w:b/>
          <w:i/>
          <w:sz w:val="28"/>
          <w:szCs w:val="28"/>
        </w:rPr>
        <w:t>20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="00FD2DDD">
        <w:rPr>
          <w:rFonts w:ascii="Times New Roman" w:hAnsi="Times New Roman" w:cs="Times New Roman"/>
          <w:b/>
          <w:i/>
          <w:sz w:val="28"/>
          <w:szCs w:val="28"/>
        </w:rPr>
        <w:t>серпня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202</w:t>
      </w:r>
      <w:r w:rsidR="00FD2DDD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   </w:t>
      </w:r>
      <w:r w:rsidR="00987B2F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№</w:t>
      </w:r>
      <w:r w:rsidR="006E4DF6">
        <w:rPr>
          <w:rFonts w:ascii="Times New Roman" w:hAnsi="Times New Roman" w:cs="Times New Roman"/>
          <w:b/>
          <w:i/>
          <w:sz w:val="28"/>
          <w:szCs w:val="28"/>
        </w:rPr>
        <w:t xml:space="preserve"> 1316</w:t>
      </w:r>
      <w:r w:rsidRPr="000343E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14:paraId="43A03CA5" w14:textId="77777777" w:rsidR="00015BC0" w:rsidRPr="000343E1" w:rsidRDefault="00015BC0" w:rsidP="00015BC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75435344" w14:textId="2E7A6D75" w:rsidR="00015BC0" w:rsidRPr="000343E1" w:rsidRDefault="008C35FC" w:rsidP="00015BC0">
      <w:pPr>
        <w:tabs>
          <w:tab w:val="left" w:pos="495"/>
          <w:tab w:val="center" w:pos="4770"/>
        </w:tabs>
        <w:spacing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8C35FC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у </w:t>
      </w:r>
      <w:r w:rsidR="00FD2DDD">
        <w:rPr>
          <w:rFonts w:ascii="Times New Roman" w:hAnsi="Times New Roman" w:cs="Times New Roman"/>
          <w:b/>
          <w:i/>
          <w:sz w:val="28"/>
          <w:szCs w:val="28"/>
        </w:rPr>
        <w:t>зміні</w:t>
      </w:r>
      <w:r w:rsidRPr="008C35FC">
        <w:rPr>
          <w:rFonts w:ascii="Times New Roman" w:hAnsi="Times New Roman" w:cs="Times New Roman"/>
          <w:b/>
          <w:i/>
          <w:sz w:val="28"/>
          <w:szCs w:val="28"/>
        </w:rPr>
        <w:t xml:space="preserve"> адреси</w:t>
      </w:r>
    </w:p>
    <w:p w14:paraId="32DE42ED" w14:textId="20DF45BE" w:rsidR="00534C11" w:rsidRPr="00FD2DDD" w:rsidRDefault="00015BC0" w:rsidP="001D4B1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    </w:t>
      </w:r>
      <w:r w:rsidRPr="000343E1">
        <w:rPr>
          <w:rFonts w:ascii="Times New Roman" w:hAnsi="Times New Roman" w:cs="Times New Roman"/>
          <w:sz w:val="28"/>
          <w:szCs w:val="28"/>
        </w:rPr>
        <w:tab/>
      </w:r>
      <w:r w:rsidRPr="00FD2DDD">
        <w:rPr>
          <w:rFonts w:ascii="Times New Roman" w:hAnsi="Times New Roman" w:cs="Times New Roman"/>
          <w:sz w:val="27"/>
          <w:szCs w:val="27"/>
        </w:rPr>
        <w:t xml:space="preserve">Розглянувши заяву </w:t>
      </w:r>
      <w:r w:rsidR="001D4B18" w:rsidRPr="00FD2DDD">
        <w:rPr>
          <w:rFonts w:ascii="Times New Roman" w:hAnsi="Times New Roman" w:cs="Times New Roman"/>
          <w:b/>
          <w:sz w:val="27"/>
          <w:szCs w:val="27"/>
        </w:rPr>
        <w:t>Семенової Олени Борисівни</w:t>
      </w:r>
      <w:r w:rsidRPr="00FD2DD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FD2DDD">
        <w:rPr>
          <w:rFonts w:ascii="Times New Roman" w:hAnsi="Times New Roman" w:cs="Times New Roman"/>
          <w:sz w:val="27"/>
          <w:szCs w:val="27"/>
        </w:rPr>
        <w:t xml:space="preserve">про </w:t>
      </w:r>
      <w:r w:rsidR="001D4B18" w:rsidRPr="00FD2DDD">
        <w:rPr>
          <w:rFonts w:ascii="Times New Roman" w:hAnsi="Times New Roman" w:cs="Times New Roman"/>
          <w:sz w:val="27"/>
          <w:szCs w:val="27"/>
        </w:rPr>
        <w:t xml:space="preserve">внесення змін в адресу щодо закінченого будівництвом об’єкта </w:t>
      </w:r>
      <w:r w:rsidRPr="00FD2DDD">
        <w:rPr>
          <w:rFonts w:ascii="Times New Roman" w:hAnsi="Times New Roman" w:cs="Times New Roman"/>
          <w:sz w:val="27"/>
          <w:szCs w:val="27"/>
        </w:rPr>
        <w:t xml:space="preserve"> нерухомого майна в селі </w:t>
      </w:r>
      <w:r w:rsidR="001D4B18" w:rsidRPr="00FD2DDD">
        <w:rPr>
          <w:rFonts w:ascii="Times New Roman" w:hAnsi="Times New Roman" w:cs="Times New Roman"/>
          <w:sz w:val="27"/>
          <w:szCs w:val="27"/>
        </w:rPr>
        <w:t>Старі</w:t>
      </w:r>
      <w:r w:rsidRPr="00FD2DDD">
        <w:rPr>
          <w:rFonts w:ascii="Times New Roman" w:hAnsi="Times New Roman" w:cs="Times New Roman"/>
          <w:sz w:val="27"/>
          <w:szCs w:val="27"/>
        </w:rPr>
        <w:t xml:space="preserve"> Петрівці та подані документи,</w:t>
      </w:r>
      <w:r w:rsidR="00534C11" w:rsidRPr="00FD2DDD">
        <w:rPr>
          <w:rFonts w:ascii="Times New Roman" w:hAnsi="Times New Roman" w:cs="Times New Roman"/>
          <w:sz w:val="27"/>
          <w:szCs w:val="27"/>
        </w:rPr>
        <w:t xml:space="preserve"> встановлено недостовірні відомості, а саме відповідно до поданої </w:t>
      </w:r>
      <w:r w:rsidR="001D4B18" w:rsidRPr="00FD2DDD">
        <w:rPr>
          <w:rFonts w:ascii="Times New Roman" w:hAnsi="Times New Roman" w:cs="Times New Roman"/>
          <w:sz w:val="27"/>
          <w:szCs w:val="27"/>
        </w:rPr>
        <w:t xml:space="preserve">заяви житловий будинок розміщено на земельній ділянці з кадастровим номером 3221887801:02:054:0102, в той час </w:t>
      </w:r>
      <w:proofErr w:type="spellStart"/>
      <w:r w:rsidR="001D4B18" w:rsidRPr="00FD2DDD">
        <w:rPr>
          <w:rFonts w:ascii="Times New Roman" w:hAnsi="Times New Roman" w:cs="Times New Roman"/>
          <w:sz w:val="27"/>
          <w:szCs w:val="27"/>
        </w:rPr>
        <w:t>камерально</w:t>
      </w:r>
      <w:proofErr w:type="spellEnd"/>
      <w:r w:rsidR="001D4B18" w:rsidRPr="00FD2DDD">
        <w:rPr>
          <w:rFonts w:ascii="Times New Roman" w:hAnsi="Times New Roman" w:cs="Times New Roman"/>
          <w:sz w:val="27"/>
          <w:szCs w:val="27"/>
        </w:rPr>
        <w:t xml:space="preserve"> встановлен</w:t>
      </w:r>
      <w:r w:rsidR="00FD2DDD">
        <w:rPr>
          <w:rFonts w:ascii="Times New Roman" w:hAnsi="Times New Roman" w:cs="Times New Roman"/>
          <w:sz w:val="27"/>
          <w:szCs w:val="27"/>
        </w:rPr>
        <w:t>а невідповідність</w:t>
      </w:r>
      <w:r w:rsidR="001D4B18" w:rsidRPr="00FD2DDD">
        <w:rPr>
          <w:rFonts w:ascii="Times New Roman" w:hAnsi="Times New Roman" w:cs="Times New Roman"/>
          <w:sz w:val="27"/>
          <w:szCs w:val="27"/>
        </w:rPr>
        <w:t>,</w:t>
      </w:r>
      <w:r w:rsidR="00FD2DDD">
        <w:rPr>
          <w:rFonts w:ascii="Times New Roman" w:hAnsi="Times New Roman" w:cs="Times New Roman"/>
          <w:sz w:val="27"/>
          <w:szCs w:val="27"/>
        </w:rPr>
        <w:t xml:space="preserve"> а саме</w:t>
      </w:r>
      <w:r w:rsidR="001D4B18" w:rsidRPr="00FD2DDD">
        <w:rPr>
          <w:rFonts w:ascii="Times New Roman" w:hAnsi="Times New Roman" w:cs="Times New Roman"/>
          <w:sz w:val="27"/>
          <w:szCs w:val="27"/>
        </w:rPr>
        <w:t xml:space="preserve"> частина житлового будинку розміщена за межами згаданої земельної ділянки.</w:t>
      </w:r>
    </w:p>
    <w:p w14:paraId="13BA553E" w14:textId="7C8AB2D4" w:rsidR="00C81D17" w:rsidRPr="00FD2DDD" w:rsidRDefault="00C81D17" w:rsidP="00AE44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D2DDD">
        <w:rPr>
          <w:rFonts w:ascii="Times New Roman" w:hAnsi="Times New Roman" w:cs="Times New Roman"/>
          <w:sz w:val="27"/>
          <w:szCs w:val="27"/>
        </w:rPr>
        <w:t>Також встановлено</w:t>
      </w:r>
      <w:r w:rsidR="00AE4434" w:rsidRPr="00FD2DDD">
        <w:rPr>
          <w:rFonts w:ascii="Times New Roman" w:hAnsi="Times New Roman" w:cs="Times New Roman"/>
          <w:sz w:val="27"/>
          <w:szCs w:val="27"/>
        </w:rPr>
        <w:t>,</w:t>
      </w:r>
      <w:r w:rsidRPr="00FD2DDD">
        <w:rPr>
          <w:rFonts w:ascii="Times New Roman" w:hAnsi="Times New Roman" w:cs="Times New Roman"/>
          <w:sz w:val="27"/>
          <w:szCs w:val="27"/>
        </w:rPr>
        <w:t xml:space="preserve"> що «огорожа» - приналежна річ до б</w:t>
      </w:r>
      <w:r w:rsidR="00AE4434" w:rsidRPr="00FD2DDD">
        <w:rPr>
          <w:rFonts w:ascii="Times New Roman" w:hAnsi="Times New Roman" w:cs="Times New Roman"/>
          <w:sz w:val="27"/>
          <w:szCs w:val="27"/>
        </w:rPr>
        <w:t xml:space="preserve">удинку </w:t>
      </w:r>
      <w:r w:rsidRPr="00FD2DDD">
        <w:rPr>
          <w:rFonts w:ascii="Times New Roman" w:hAnsi="Times New Roman" w:cs="Times New Roman"/>
          <w:sz w:val="27"/>
          <w:szCs w:val="27"/>
        </w:rPr>
        <w:t>розміщена за межами відведення земельної ділянки</w:t>
      </w:r>
      <w:r w:rsidR="001D4B18" w:rsidRPr="00FD2DDD">
        <w:rPr>
          <w:rFonts w:ascii="Times New Roman" w:hAnsi="Times New Roman" w:cs="Times New Roman"/>
          <w:sz w:val="27"/>
          <w:szCs w:val="27"/>
        </w:rPr>
        <w:t>.</w:t>
      </w:r>
    </w:p>
    <w:p w14:paraId="6E64E883" w14:textId="77777777" w:rsidR="00015BC0" w:rsidRPr="00534C11" w:rsidRDefault="00534C11" w:rsidP="00534C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2DDD">
        <w:rPr>
          <w:rFonts w:ascii="Times New Roman" w:hAnsi="Times New Roman" w:cs="Times New Roman"/>
          <w:sz w:val="27"/>
          <w:szCs w:val="27"/>
        </w:rPr>
        <w:t xml:space="preserve">Ураховуючи вищевикладене та керуючись пунктом 2 статті 376 Цивільного кодексу України, підпункту 2 пункту  статті 264 Закону України Про регулювання містобудівної діяльності статтями 37, 59 Закону України «Про місцеве самоврядування в Україні», </w:t>
      </w:r>
      <w:r w:rsidR="00015BC0" w:rsidRPr="00FD2DDD">
        <w:rPr>
          <w:rFonts w:ascii="Times New Roman" w:hAnsi="Times New Roman" w:cs="Times New Roman"/>
          <w:b/>
          <w:sz w:val="27"/>
          <w:szCs w:val="27"/>
        </w:rPr>
        <w:t>виконавчий комітет сільської ради</w:t>
      </w:r>
      <w:r w:rsidR="00015BC0" w:rsidRPr="000343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038E440" w14:textId="77777777" w:rsidR="00015BC0" w:rsidRPr="000343E1" w:rsidRDefault="00015BC0" w:rsidP="00015BC0">
      <w:pPr>
        <w:tabs>
          <w:tab w:val="left" w:pos="36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11992C11" w14:textId="688B4E99" w:rsidR="00015BC0" w:rsidRPr="00FD2DDD" w:rsidRDefault="00015BC0" w:rsidP="00FD2DD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D2DDD">
        <w:rPr>
          <w:rFonts w:ascii="Times New Roman" w:hAnsi="Times New Roman" w:cs="Times New Roman"/>
          <w:sz w:val="27"/>
          <w:szCs w:val="27"/>
        </w:rPr>
        <w:t xml:space="preserve">1. Відмовити </w:t>
      </w:r>
      <w:r w:rsidR="001D4B18" w:rsidRPr="00FD2DDD">
        <w:rPr>
          <w:rFonts w:ascii="Times New Roman" w:hAnsi="Times New Roman" w:cs="Times New Roman"/>
          <w:b/>
          <w:sz w:val="27"/>
          <w:szCs w:val="27"/>
        </w:rPr>
        <w:t>Семеновій Олені Борисівні</w:t>
      </w:r>
      <w:r w:rsidRPr="00FD2DDD">
        <w:rPr>
          <w:rFonts w:ascii="Times New Roman" w:hAnsi="Times New Roman" w:cs="Times New Roman"/>
          <w:sz w:val="27"/>
          <w:szCs w:val="27"/>
        </w:rPr>
        <w:t xml:space="preserve"> у </w:t>
      </w:r>
      <w:r w:rsidR="001D4B18" w:rsidRPr="00FD2DDD">
        <w:rPr>
          <w:rFonts w:ascii="Times New Roman" w:hAnsi="Times New Roman" w:cs="Times New Roman"/>
          <w:sz w:val="27"/>
          <w:szCs w:val="27"/>
        </w:rPr>
        <w:t xml:space="preserve">внесення змін в адресу </w:t>
      </w:r>
      <w:r w:rsidRPr="00FD2DDD">
        <w:rPr>
          <w:rFonts w:ascii="Times New Roman" w:hAnsi="Times New Roman" w:cs="Times New Roman"/>
          <w:sz w:val="27"/>
          <w:szCs w:val="27"/>
        </w:rPr>
        <w:t xml:space="preserve">об’єкту нерухомого майна на земельній ділянці </w:t>
      </w:r>
      <w:r w:rsidR="001D4B18" w:rsidRPr="00FD2DDD">
        <w:rPr>
          <w:rFonts w:ascii="Times New Roman" w:hAnsi="Times New Roman" w:cs="Times New Roman"/>
          <w:sz w:val="27"/>
          <w:szCs w:val="27"/>
        </w:rPr>
        <w:t>кадастровим номером 3221887801:02:054:0102</w:t>
      </w:r>
      <w:r w:rsidRPr="00FD2DDD">
        <w:rPr>
          <w:rFonts w:ascii="Times New Roman" w:hAnsi="Times New Roman" w:cs="Times New Roman"/>
          <w:sz w:val="27"/>
          <w:szCs w:val="27"/>
        </w:rPr>
        <w:t>.</w:t>
      </w:r>
    </w:p>
    <w:p w14:paraId="3C3C4039" w14:textId="7F643FC2" w:rsidR="00C81D17" w:rsidRPr="00FD2DDD" w:rsidRDefault="00C81D17" w:rsidP="00FD2DD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D2DDD">
        <w:rPr>
          <w:rFonts w:ascii="Times New Roman" w:hAnsi="Times New Roman" w:cs="Times New Roman"/>
          <w:sz w:val="27"/>
          <w:szCs w:val="27"/>
        </w:rPr>
        <w:t xml:space="preserve">2. </w:t>
      </w:r>
      <w:r w:rsidR="001D4B18" w:rsidRPr="00FD2DDD">
        <w:rPr>
          <w:rFonts w:ascii="Times New Roman" w:hAnsi="Times New Roman" w:cs="Times New Roman"/>
          <w:b/>
          <w:sz w:val="27"/>
          <w:szCs w:val="27"/>
        </w:rPr>
        <w:t>Семеновій Олені Борисівні</w:t>
      </w:r>
      <w:r w:rsidRPr="00FD2DDD">
        <w:rPr>
          <w:rFonts w:ascii="Times New Roman" w:hAnsi="Times New Roman" w:cs="Times New Roman"/>
          <w:sz w:val="27"/>
          <w:szCs w:val="27"/>
        </w:rPr>
        <w:t xml:space="preserve"> в місячний термін усунути порушення та надати актуальну топографічну зйомку земельної ділянки, виконаної в присутності представника сільської ради після чого повторно звернутися з заявою про присвоєння адреси.</w:t>
      </w:r>
    </w:p>
    <w:p w14:paraId="6E789F73" w14:textId="62497D90" w:rsidR="00C81D17" w:rsidRPr="00FD2DDD" w:rsidRDefault="00C81D17" w:rsidP="00FD2DDD">
      <w:pPr>
        <w:tabs>
          <w:tab w:val="left" w:pos="0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7"/>
          <w:szCs w:val="27"/>
        </w:rPr>
      </w:pPr>
      <w:r w:rsidRPr="00FD2DDD">
        <w:rPr>
          <w:rStyle w:val="rvts6"/>
          <w:rFonts w:ascii="Times New Roman" w:hAnsi="Times New Roman" w:cs="Times New Roman"/>
          <w:color w:val="000000"/>
          <w:sz w:val="27"/>
          <w:szCs w:val="27"/>
        </w:rPr>
        <w:t>3</w:t>
      </w:r>
      <w:r w:rsidR="00015BC0" w:rsidRPr="00FD2DDD">
        <w:rPr>
          <w:rStyle w:val="rvts6"/>
          <w:rFonts w:ascii="Times New Roman" w:hAnsi="Times New Roman" w:cs="Times New Roman"/>
          <w:color w:val="000000"/>
          <w:sz w:val="27"/>
          <w:szCs w:val="27"/>
        </w:rPr>
        <w:t xml:space="preserve">. </w:t>
      </w:r>
      <w:r w:rsidRPr="00FD2DDD">
        <w:rPr>
          <w:rStyle w:val="rvts6"/>
          <w:rFonts w:ascii="Times New Roman" w:hAnsi="Times New Roman" w:cs="Times New Roman"/>
          <w:color w:val="000000"/>
          <w:sz w:val="27"/>
          <w:szCs w:val="27"/>
        </w:rPr>
        <w:t xml:space="preserve">Попередити </w:t>
      </w:r>
      <w:r w:rsidR="001D4B18" w:rsidRPr="00FD2DDD">
        <w:rPr>
          <w:rFonts w:ascii="Times New Roman" w:hAnsi="Times New Roman" w:cs="Times New Roman"/>
          <w:b/>
          <w:sz w:val="27"/>
          <w:szCs w:val="27"/>
        </w:rPr>
        <w:t>Семенову Олену Борисівну</w:t>
      </w:r>
      <w:r w:rsidR="00AE4434" w:rsidRPr="00FD2DDD">
        <w:rPr>
          <w:rFonts w:ascii="Times New Roman" w:hAnsi="Times New Roman" w:cs="Times New Roman"/>
          <w:sz w:val="27"/>
          <w:szCs w:val="27"/>
        </w:rPr>
        <w:t>,</w:t>
      </w:r>
      <w:r w:rsidRPr="00FD2DDD">
        <w:rPr>
          <w:rFonts w:ascii="Times New Roman" w:hAnsi="Times New Roman" w:cs="Times New Roman"/>
          <w:sz w:val="27"/>
          <w:szCs w:val="27"/>
        </w:rPr>
        <w:t xml:space="preserve"> </w:t>
      </w:r>
      <w:r w:rsidRPr="00FD2DDD">
        <w:rPr>
          <w:rStyle w:val="rvts6"/>
          <w:rFonts w:ascii="Times New Roman" w:hAnsi="Times New Roman" w:cs="Times New Roman"/>
          <w:color w:val="000000"/>
          <w:sz w:val="27"/>
          <w:szCs w:val="27"/>
        </w:rPr>
        <w:t>що відповідальність за самовільне зайняття земельної ділянки передбачена статтею 53-1 Кодексу України про адміністративні правопорушення</w:t>
      </w:r>
      <w:r w:rsidR="001D4B18" w:rsidRPr="00FD2DDD">
        <w:rPr>
          <w:rStyle w:val="rvts6"/>
          <w:rFonts w:ascii="Times New Roman" w:hAnsi="Times New Roman" w:cs="Times New Roman"/>
          <w:color w:val="000000"/>
          <w:sz w:val="27"/>
          <w:szCs w:val="27"/>
        </w:rPr>
        <w:t xml:space="preserve"> та ст. </w:t>
      </w:r>
      <w:r w:rsidR="001D4B18" w:rsidRPr="00FD2DDD">
        <w:rPr>
          <w:rFonts w:ascii="Times New Roman" w:hAnsi="Times New Roman" w:cs="Times New Roman"/>
          <w:color w:val="000000"/>
          <w:sz w:val="27"/>
          <w:szCs w:val="27"/>
        </w:rPr>
        <w:t>197-1 Кримінального кодексу України</w:t>
      </w:r>
      <w:r w:rsidRPr="00FD2DDD">
        <w:rPr>
          <w:rStyle w:val="rvts6"/>
          <w:rFonts w:ascii="Times New Roman" w:hAnsi="Times New Roman" w:cs="Times New Roman"/>
          <w:color w:val="000000"/>
          <w:sz w:val="27"/>
          <w:szCs w:val="27"/>
        </w:rPr>
        <w:t>.</w:t>
      </w:r>
    </w:p>
    <w:p w14:paraId="6A2B46C5" w14:textId="5DE77B67" w:rsidR="009C4CE5" w:rsidRPr="00FD2DDD" w:rsidRDefault="001D4B18" w:rsidP="00FD2DDD">
      <w:pPr>
        <w:tabs>
          <w:tab w:val="left" w:pos="0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7"/>
          <w:szCs w:val="27"/>
        </w:rPr>
      </w:pPr>
      <w:r w:rsidRPr="00FD2DDD">
        <w:rPr>
          <w:rStyle w:val="rvts6"/>
          <w:rFonts w:ascii="Times New Roman" w:hAnsi="Times New Roman" w:cs="Times New Roman"/>
          <w:color w:val="000000"/>
          <w:sz w:val="27"/>
          <w:szCs w:val="27"/>
        </w:rPr>
        <w:t xml:space="preserve">4. В разі не виконання </w:t>
      </w:r>
      <w:r w:rsidRPr="00FD2DDD">
        <w:rPr>
          <w:rStyle w:val="rvts6"/>
          <w:rFonts w:ascii="Times New Roman" w:hAnsi="Times New Roman" w:cs="Times New Roman"/>
          <w:b/>
          <w:bCs/>
          <w:color w:val="000000"/>
          <w:sz w:val="27"/>
          <w:szCs w:val="27"/>
        </w:rPr>
        <w:t>Семеновою Оленою Борисівною</w:t>
      </w:r>
      <w:r w:rsidR="00414EDF" w:rsidRPr="00FD2DDD">
        <w:rPr>
          <w:rStyle w:val="rvts6"/>
          <w:rFonts w:ascii="Times New Roman" w:hAnsi="Times New Roman" w:cs="Times New Roman"/>
          <w:color w:val="000000"/>
          <w:sz w:val="27"/>
          <w:szCs w:val="27"/>
        </w:rPr>
        <w:t xml:space="preserve"> п. 2 даного рішення звернутись до правоохоронних органів, з метою повернення</w:t>
      </w:r>
      <w:r w:rsidR="009C4CE5" w:rsidRPr="00FD2DDD">
        <w:rPr>
          <w:rStyle w:val="rvts6"/>
          <w:rFonts w:ascii="Times New Roman" w:hAnsi="Times New Roman" w:cs="Times New Roman"/>
          <w:color w:val="000000"/>
          <w:sz w:val="27"/>
          <w:szCs w:val="27"/>
        </w:rPr>
        <w:t xml:space="preserve"> та відновлення первісного стану території</w:t>
      </w:r>
      <w:r w:rsidR="00FD2DDD">
        <w:rPr>
          <w:rStyle w:val="rvts6"/>
          <w:rFonts w:ascii="Times New Roman" w:hAnsi="Times New Roman" w:cs="Times New Roman"/>
          <w:color w:val="000000"/>
          <w:sz w:val="27"/>
          <w:szCs w:val="27"/>
        </w:rPr>
        <w:t>.</w:t>
      </w:r>
    </w:p>
    <w:p w14:paraId="2489E954" w14:textId="7308EB7B" w:rsidR="00AE4434" w:rsidRPr="00FD2DDD" w:rsidRDefault="000804A7" w:rsidP="00FD2DDD">
      <w:pPr>
        <w:pStyle w:val="a5"/>
        <w:jc w:val="both"/>
        <w:rPr>
          <w:rStyle w:val="rvts6"/>
          <w:rFonts w:ascii="Times New Roman" w:hAnsi="Times New Roman" w:cs="Times New Roman"/>
          <w:color w:val="000000"/>
          <w:sz w:val="27"/>
          <w:szCs w:val="27"/>
        </w:rPr>
      </w:pPr>
      <w:r>
        <w:rPr>
          <w:rStyle w:val="rvts6"/>
          <w:rFonts w:ascii="Times New Roman" w:hAnsi="Times New Roman" w:cs="Times New Roman"/>
          <w:color w:val="000000"/>
          <w:sz w:val="27"/>
          <w:szCs w:val="27"/>
        </w:rPr>
        <w:t>5</w:t>
      </w:r>
      <w:r w:rsidR="00C81D17" w:rsidRPr="00FD2DDD">
        <w:rPr>
          <w:rStyle w:val="rvts6"/>
          <w:rFonts w:ascii="Times New Roman" w:hAnsi="Times New Roman" w:cs="Times New Roman"/>
          <w:color w:val="000000"/>
          <w:sz w:val="27"/>
          <w:szCs w:val="27"/>
        </w:rPr>
        <w:t>. Контроль за виконанням цього рішення покласти на Петровську Т.В., секретаря виконавчого комітету.</w:t>
      </w:r>
    </w:p>
    <w:p w14:paraId="59C8FA61" w14:textId="77777777" w:rsidR="00AE4434" w:rsidRDefault="00AE4434" w:rsidP="00AE4434">
      <w:pPr>
        <w:pStyle w:val="a5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</w:p>
    <w:p w14:paraId="0E3A444B" w14:textId="77777777" w:rsidR="00AE4434" w:rsidRDefault="00AE4434" w:rsidP="00AE4434">
      <w:pPr>
        <w:pStyle w:val="a5"/>
        <w:rPr>
          <w:b/>
        </w:rPr>
      </w:pPr>
    </w:p>
    <w:p w14:paraId="6C5A97AF" w14:textId="1EC460EB" w:rsidR="00F00C5F" w:rsidRPr="006E4DF6" w:rsidRDefault="00015BC0" w:rsidP="00FD2DDD">
      <w:pPr>
        <w:spacing w:line="240" w:lineRule="auto"/>
        <w:jc w:val="both"/>
        <w:rPr>
          <w:i/>
          <w:iCs/>
        </w:rPr>
      </w:pPr>
      <w:r w:rsidRPr="006E4DF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             </w:t>
      </w:r>
      <w:r w:rsidR="00953AAD" w:rsidRPr="006E4DF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</w:t>
      </w:r>
      <w:r w:rsidR="00AE4434" w:rsidRPr="006E4DF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       </w:t>
      </w:r>
      <w:r w:rsidR="00FD2DDD" w:rsidRPr="006E4DF6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="00FD2DDD" w:rsidRPr="006E4DF6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="00953AAD" w:rsidRPr="006E4DF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proofErr w:type="spellStart"/>
      <w:r w:rsidR="00953AAD" w:rsidRPr="006E4DF6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="00953AAD" w:rsidRPr="006E4DF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СТАРЕНЬКИЙ</w:t>
      </w:r>
    </w:p>
    <w:sectPr w:rsidR="00F00C5F" w:rsidRPr="006E4DF6" w:rsidSect="00AE4434">
      <w:pgSz w:w="11906" w:h="16838"/>
      <w:pgMar w:top="567" w:right="42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177"/>
    <w:rsid w:val="00015BC0"/>
    <w:rsid w:val="000804A7"/>
    <w:rsid w:val="00121D6C"/>
    <w:rsid w:val="00182DDE"/>
    <w:rsid w:val="001D4B18"/>
    <w:rsid w:val="0038154F"/>
    <w:rsid w:val="00414EDF"/>
    <w:rsid w:val="0042663A"/>
    <w:rsid w:val="00443F82"/>
    <w:rsid w:val="00534C11"/>
    <w:rsid w:val="00562177"/>
    <w:rsid w:val="005E30A8"/>
    <w:rsid w:val="00615EAD"/>
    <w:rsid w:val="006B396E"/>
    <w:rsid w:val="006E4DF6"/>
    <w:rsid w:val="00773638"/>
    <w:rsid w:val="008800F8"/>
    <w:rsid w:val="008A2A15"/>
    <w:rsid w:val="008C35FC"/>
    <w:rsid w:val="009103DA"/>
    <w:rsid w:val="00953AAD"/>
    <w:rsid w:val="00987B2F"/>
    <w:rsid w:val="009C4CE5"/>
    <w:rsid w:val="00AE4434"/>
    <w:rsid w:val="00B26AE1"/>
    <w:rsid w:val="00B9439E"/>
    <w:rsid w:val="00C81D17"/>
    <w:rsid w:val="00F00C5F"/>
    <w:rsid w:val="00FD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8D687"/>
  <w15:docId w15:val="{2C89AE36-82A4-42B8-8F6D-3EA41B87B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B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15BC0"/>
  </w:style>
  <w:style w:type="paragraph" w:styleId="a3">
    <w:name w:val="Balloon Text"/>
    <w:basedOn w:val="a"/>
    <w:link w:val="a4"/>
    <w:uiPriority w:val="99"/>
    <w:semiHidden/>
    <w:unhideWhenUsed/>
    <w:rsid w:val="00015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15BC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E44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1356</Words>
  <Characters>773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5</cp:revision>
  <cp:lastPrinted>2024-08-21T13:23:00Z</cp:lastPrinted>
  <dcterms:created xsi:type="dcterms:W3CDTF">2024-08-13T10:24:00Z</dcterms:created>
  <dcterms:modified xsi:type="dcterms:W3CDTF">2024-08-21T13:23:00Z</dcterms:modified>
</cp:coreProperties>
</file>