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BE980" w14:textId="77777777" w:rsidR="002B5C16" w:rsidRPr="00A325CA" w:rsidRDefault="002B5C16" w:rsidP="002B5C16">
      <w:pPr>
        <w:jc w:val="center"/>
        <w:rPr>
          <w:bCs/>
          <w:snapToGrid w:val="0"/>
          <w:color w:val="00FF00"/>
          <w:lang w:val="uk-UA"/>
        </w:rPr>
      </w:pPr>
      <w:r w:rsidRPr="00A325CA">
        <w:rPr>
          <w:bCs/>
          <w:noProof/>
          <w:color w:val="00FF00"/>
          <w:lang w:val="uk-UA" w:eastAsia="uk-UA"/>
        </w:rPr>
        <w:drawing>
          <wp:inline distT="0" distB="0" distL="0" distR="0" wp14:anchorId="66A00132" wp14:editId="235AC4D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98806" w14:textId="77777777" w:rsidR="002B5C16" w:rsidRPr="00A325CA" w:rsidRDefault="002B5C16" w:rsidP="002B5C16">
      <w:pPr>
        <w:spacing w:after="80"/>
        <w:jc w:val="center"/>
        <w:rPr>
          <w:b/>
          <w:sz w:val="32"/>
          <w:szCs w:val="32"/>
          <w:lang w:val="uk-UA"/>
        </w:rPr>
      </w:pPr>
      <w:r w:rsidRPr="00A325CA">
        <w:rPr>
          <w:b/>
          <w:sz w:val="32"/>
          <w:szCs w:val="32"/>
          <w:lang w:val="uk-UA"/>
        </w:rPr>
        <w:t>ПЕТРІВСЬКА СІЛЬСЬКА РАДА</w:t>
      </w:r>
    </w:p>
    <w:p w14:paraId="1D5434AF" w14:textId="7F93FE49" w:rsidR="002B5C16" w:rsidRDefault="002B5C16" w:rsidP="002B5C16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B8F3632" w14:textId="77777777" w:rsidR="001659BA" w:rsidRPr="00A325CA" w:rsidRDefault="001659BA" w:rsidP="002B5C16">
      <w:pPr>
        <w:spacing w:after="80"/>
        <w:jc w:val="center"/>
        <w:rPr>
          <w:b/>
          <w:sz w:val="28"/>
          <w:szCs w:val="28"/>
          <w:lang w:val="uk-UA"/>
        </w:rPr>
      </w:pPr>
    </w:p>
    <w:p w14:paraId="4275E3A2" w14:textId="701F09C8" w:rsidR="002B5C16" w:rsidRDefault="002B5C16" w:rsidP="002B5C16">
      <w:pPr>
        <w:spacing w:after="8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ВИКОНАВЧИЙ КОМІТЕТ</w:t>
      </w:r>
    </w:p>
    <w:p w14:paraId="71C733F7" w14:textId="77777777" w:rsidR="001659BA" w:rsidRPr="00A325CA" w:rsidRDefault="001659BA" w:rsidP="002B5C16">
      <w:pPr>
        <w:spacing w:after="80"/>
        <w:jc w:val="center"/>
        <w:rPr>
          <w:b/>
          <w:sz w:val="28"/>
          <w:szCs w:val="28"/>
          <w:lang w:val="uk-UA"/>
        </w:rPr>
      </w:pPr>
    </w:p>
    <w:p w14:paraId="3FAA9152" w14:textId="6087FBFD" w:rsidR="002B5C16" w:rsidRPr="00A325CA" w:rsidRDefault="002B5C16" w:rsidP="002B5C16">
      <w:pPr>
        <w:rPr>
          <w:sz w:val="28"/>
          <w:szCs w:val="28"/>
          <w:lang w:val="uk-UA"/>
        </w:rPr>
      </w:pPr>
      <w:r w:rsidRPr="00A325CA">
        <w:rPr>
          <w:b/>
          <w:i/>
          <w:sz w:val="28"/>
          <w:szCs w:val="28"/>
          <w:lang w:val="uk-UA"/>
        </w:rPr>
        <w:t>«</w:t>
      </w:r>
      <w:r>
        <w:rPr>
          <w:b/>
          <w:i/>
          <w:sz w:val="28"/>
          <w:szCs w:val="28"/>
          <w:lang w:val="uk-UA"/>
        </w:rPr>
        <w:t>20</w:t>
      </w:r>
      <w:r w:rsidRPr="00A325CA">
        <w:rPr>
          <w:b/>
          <w:i/>
          <w:sz w:val="28"/>
          <w:szCs w:val="28"/>
          <w:lang w:val="uk-UA"/>
        </w:rPr>
        <w:t>»</w:t>
      </w:r>
      <w:r>
        <w:rPr>
          <w:b/>
          <w:i/>
          <w:sz w:val="28"/>
          <w:szCs w:val="28"/>
          <w:lang w:val="uk-UA"/>
        </w:rPr>
        <w:t xml:space="preserve"> серпня 2024</w:t>
      </w:r>
      <w:r w:rsidRPr="00A325CA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 </w:t>
      </w:r>
      <w:r w:rsidR="001659BA">
        <w:rPr>
          <w:b/>
          <w:i/>
          <w:sz w:val="28"/>
          <w:szCs w:val="28"/>
          <w:lang w:val="uk-UA"/>
        </w:rPr>
        <w:t xml:space="preserve">            </w:t>
      </w:r>
      <w:r w:rsidRPr="00A325CA">
        <w:rPr>
          <w:b/>
          <w:i/>
          <w:sz w:val="28"/>
          <w:szCs w:val="28"/>
          <w:lang w:val="uk-UA"/>
        </w:rPr>
        <w:t>№</w:t>
      </w:r>
      <w:r w:rsidR="001659BA">
        <w:rPr>
          <w:b/>
          <w:i/>
          <w:sz w:val="28"/>
          <w:szCs w:val="28"/>
          <w:lang w:val="uk-UA"/>
        </w:rPr>
        <w:t xml:space="preserve"> 1315</w:t>
      </w:r>
      <w:r w:rsidRPr="00A325CA">
        <w:rPr>
          <w:sz w:val="28"/>
          <w:szCs w:val="28"/>
          <w:lang w:val="uk-UA"/>
        </w:rPr>
        <w:t xml:space="preserve">                                                </w:t>
      </w:r>
    </w:p>
    <w:p w14:paraId="0D95DDF8" w14:textId="022183BE" w:rsidR="002B5C16" w:rsidRDefault="002B5C16" w:rsidP="002B5C16">
      <w:pPr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РІШЕННЯ</w:t>
      </w:r>
    </w:p>
    <w:p w14:paraId="5AC7D0FC" w14:textId="77777777" w:rsidR="001659BA" w:rsidRPr="00A325CA" w:rsidRDefault="001659BA" w:rsidP="002B5C16">
      <w:pPr>
        <w:jc w:val="center"/>
        <w:rPr>
          <w:b/>
          <w:sz w:val="28"/>
          <w:szCs w:val="28"/>
          <w:lang w:val="uk-UA"/>
        </w:rPr>
      </w:pPr>
    </w:p>
    <w:p w14:paraId="49712B24" w14:textId="45C6BB80" w:rsidR="002B5C16" w:rsidRPr="00A325CA" w:rsidRDefault="002B5C16" w:rsidP="002B5C1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 w:rsidRPr="00A325CA">
        <w:rPr>
          <w:b/>
          <w:i/>
          <w:sz w:val="28"/>
          <w:szCs w:val="28"/>
          <w:lang w:val="uk-UA"/>
        </w:rPr>
        <w:t xml:space="preserve">Про розгляд </w:t>
      </w:r>
      <w:r>
        <w:rPr>
          <w:b/>
          <w:i/>
          <w:sz w:val="28"/>
          <w:szCs w:val="28"/>
          <w:lang w:val="uk-UA"/>
        </w:rPr>
        <w:t xml:space="preserve">заяви </w:t>
      </w:r>
      <w:proofErr w:type="spellStart"/>
      <w:r>
        <w:rPr>
          <w:b/>
          <w:i/>
          <w:sz w:val="28"/>
          <w:szCs w:val="28"/>
          <w:lang w:val="uk-UA"/>
        </w:rPr>
        <w:t>Динисенко</w:t>
      </w:r>
      <w:proofErr w:type="spellEnd"/>
      <w:r>
        <w:rPr>
          <w:b/>
          <w:i/>
          <w:sz w:val="28"/>
          <w:szCs w:val="28"/>
          <w:lang w:val="uk-UA"/>
        </w:rPr>
        <w:t xml:space="preserve"> М.М.</w:t>
      </w:r>
    </w:p>
    <w:p w14:paraId="1590D8D3" w14:textId="77777777" w:rsidR="002B5C16" w:rsidRPr="00A325CA" w:rsidRDefault="002B5C16" w:rsidP="002B5C1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0DADAD6" w14:textId="05CB2B9F" w:rsidR="002B5C16" w:rsidRPr="006F5954" w:rsidRDefault="002B5C16" w:rsidP="002B5C16">
      <w:pPr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    </w:t>
      </w:r>
      <w:r w:rsidRPr="00A325CA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Динисенко</w:t>
      </w:r>
      <w:proofErr w:type="spellEnd"/>
      <w:r>
        <w:rPr>
          <w:b/>
          <w:sz w:val="28"/>
          <w:szCs w:val="28"/>
          <w:lang w:val="uk-UA"/>
        </w:rPr>
        <w:t xml:space="preserve"> Марії Михайлівни</w:t>
      </w:r>
      <w:r w:rsidRPr="00A325CA">
        <w:rPr>
          <w:b/>
          <w:sz w:val="28"/>
          <w:szCs w:val="28"/>
          <w:lang w:val="uk-UA"/>
        </w:rPr>
        <w:t xml:space="preserve"> </w:t>
      </w:r>
      <w:r w:rsidRPr="00A325CA">
        <w:rPr>
          <w:sz w:val="28"/>
          <w:szCs w:val="28"/>
          <w:lang w:val="uk-UA"/>
        </w:rPr>
        <w:t xml:space="preserve">про присвоєння адреси об’єкту нерухомого майна на земельній ділянці </w:t>
      </w:r>
      <w:r w:rsidRPr="00795905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95905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95905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171</w:t>
      </w:r>
      <w:r w:rsidRPr="00795905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6015</w:t>
      </w:r>
      <w:r w:rsidRPr="00A325CA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 xml:space="preserve">Нові Петрівці </w:t>
      </w:r>
      <w:r w:rsidRPr="00A325CA">
        <w:rPr>
          <w:sz w:val="28"/>
          <w:szCs w:val="28"/>
          <w:lang w:val="uk-UA"/>
        </w:rPr>
        <w:t xml:space="preserve">та подані документи, встановлено </w:t>
      </w:r>
      <w:r>
        <w:rPr>
          <w:sz w:val="28"/>
          <w:szCs w:val="28"/>
          <w:lang w:val="uk-UA"/>
        </w:rPr>
        <w:t xml:space="preserve">невідповідність забудови до будівельного паспорту </w:t>
      </w:r>
      <w:r w:rsidR="00884542">
        <w:rPr>
          <w:sz w:val="28"/>
          <w:szCs w:val="28"/>
          <w:lang w:val="uk-UA"/>
        </w:rPr>
        <w:t>ВР01:6818-4838-4100-9132</w:t>
      </w:r>
      <w:r>
        <w:rPr>
          <w:sz w:val="28"/>
          <w:szCs w:val="28"/>
          <w:lang w:val="uk-UA"/>
        </w:rPr>
        <w:t xml:space="preserve"> від </w:t>
      </w:r>
      <w:r w:rsidR="00884542">
        <w:rPr>
          <w:sz w:val="28"/>
          <w:szCs w:val="28"/>
          <w:lang w:val="uk-UA"/>
        </w:rPr>
        <w:t>05</w:t>
      </w:r>
      <w:r>
        <w:rPr>
          <w:sz w:val="28"/>
          <w:szCs w:val="28"/>
          <w:lang w:val="uk-UA"/>
        </w:rPr>
        <w:t>.10.202</w:t>
      </w:r>
      <w:r w:rsidR="00884542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 xml:space="preserve">  виданого відділом </w:t>
      </w:r>
      <w:r w:rsidR="00884542">
        <w:rPr>
          <w:sz w:val="28"/>
          <w:szCs w:val="28"/>
          <w:lang w:val="uk-UA"/>
        </w:rPr>
        <w:t>з питань архітектури та земельних відносин Петрівської сільської ради</w:t>
      </w:r>
      <w:r>
        <w:rPr>
          <w:sz w:val="28"/>
          <w:szCs w:val="28"/>
          <w:lang w:val="uk-UA"/>
        </w:rPr>
        <w:t xml:space="preserve"> фактичній забудові відображеній на контрольній топографічній зйомці виконаній ФОП Давиденко С.П.</w:t>
      </w:r>
    </w:p>
    <w:p w14:paraId="170A28D3" w14:textId="77777777" w:rsidR="002B5C16" w:rsidRPr="00A325CA" w:rsidRDefault="002B5C16" w:rsidP="002B5C16">
      <w:pPr>
        <w:ind w:firstLine="709"/>
        <w:jc w:val="both"/>
        <w:rPr>
          <w:b/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>Враховуючи вищевикладене та керуючись</w:t>
      </w:r>
      <w:r>
        <w:rPr>
          <w:sz w:val="28"/>
          <w:szCs w:val="28"/>
          <w:lang w:val="uk-UA"/>
        </w:rPr>
        <w:t xml:space="preserve"> </w:t>
      </w:r>
      <w:r w:rsidRPr="006F5954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ідпунктом</w:t>
      </w:r>
      <w:r w:rsidRPr="006F5954">
        <w:rPr>
          <w:sz w:val="28"/>
          <w:szCs w:val="28"/>
          <w:lang w:val="uk-UA"/>
        </w:rPr>
        <w:t xml:space="preserve"> 2) п</w:t>
      </w:r>
      <w:r>
        <w:rPr>
          <w:sz w:val="28"/>
          <w:szCs w:val="28"/>
          <w:lang w:val="uk-UA"/>
        </w:rPr>
        <w:t xml:space="preserve">ункту </w:t>
      </w:r>
      <w:r w:rsidRPr="006F5954">
        <w:rPr>
          <w:sz w:val="28"/>
          <w:szCs w:val="28"/>
          <w:lang w:val="uk-UA"/>
        </w:rPr>
        <w:t xml:space="preserve">8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с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татт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і</w:t>
      </w:r>
      <w:r w:rsidRPr="00B41D45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26</w:t>
      </w:r>
      <w:r w:rsidRPr="00B41D45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>-4</w:t>
      </w:r>
      <w:r w:rsidRPr="006F5954">
        <w:rPr>
          <w:rStyle w:val="rvts37"/>
          <w:bCs/>
          <w:color w:val="333333"/>
          <w:sz w:val="28"/>
          <w:szCs w:val="28"/>
          <w:shd w:val="clear" w:color="auto" w:fill="FFFFFF"/>
          <w:vertAlign w:val="superscript"/>
          <w:lang w:val="uk-UA"/>
        </w:rPr>
        <w:t xml:space="preserve"> 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Зак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ону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Укр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аїни</w:t>
      </w:r>
      <w:r w:rsidRPr="006F5954"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rStyle w:val="rvts9"/>
          <w:bCs/>
          <w:color w:val="333333"/>
          <w:sz w:val="28"/>
          <w:szCs w:val="28"/>
          <w:shd w:val="clear" w:color="auto" w:fill="FFFFFF"/>
          <w:lang w:val="uk-UA"/>
        </w:rPr>
        <w:t>«</w:t>
      </w:r>
      <w:r w:rsidRPr="00B41D45">
        <w:rPr>
          <w:bCs/>
          <w:color w:val="333333"/>
          <w:sz w:val="28"/>
          <w:szCs w:val="28"/>
          <w:shd w:val="clear" w:color="auto" w:fill="FFFFFF"/>
          <w:lang w:val="uk-UA"/>
        </w:rPr>
        <w:t>Про регулювання містобудівної діяльності</w:t>
      </w:r>
      <w:r>
        <w:rPr>
          <w:bCs/>
          <w:color w:val="333333"/>
          <w:sz w:val="28"/>
          <w:szCs w:val="28"/>
          <w:shd w:val="clear" w:color="auto" w:fill="FFFFFF"/>
          <w:lang w:val="uk-UA"/>
        </w:rPr>
        <w:t>»</w:t>
      </w:r>
      <w:r w:rsidRPr="00A325CA">
        <w:rPr>
          <w:sz w:val="28"/>
          <w:szCs w:val="28"/>
          <w:lang w:val="uk-UA"/>
        </w:rPr>
        <w:t xml:space="preserve"> статтею 376 Цивільного кодексу України</w:t>
      </w:r>
      <w:r w:rsidRPr="00A325CA">
        <w:rPr>
          <w:sz w:val="28"/>
          <w:szCs w:val="28"/>
          <w:lang w:val="uk-UA" w:eastAsia="uk-UA"/>
        </w:rPr>
        <w:t xml:space="preserve">, </w:t>
      </w:r>
      <w:r w:rsidRPr="00A325CA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A325CA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BCCDB79" w14:textId="77777777" w:rsidR="002B5C16" w:rsidRDefault="002B5C16" w:rsidP="002B5C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7D0CB354" w14:textId="77777777" w:rsidR="002B5C16" w:rsidRPr="00A325CA" w:rsidRDefault="002B5C16" w:rsidP="002B5C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A325CA">
        <w:rPr>
          <w:b/>
          <w:sz w:val="28"/>
          <w:szCs w:val="28"/>
          <w:lang w:val="uk-UA"/>
        </w:rPr>
        <w:t>ВИРІШИВ:</w:t>
      </w:r>
    </w:p>
    <w:p w14:paraId="6B489FD0" w14:textId="66C04D24" w:rsidR="002B5C16" w:rsidRPr="00A325CA" w:rsidRDefault="002B5C16" w:rsidP="002B5C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A325CA">
        <w:rPr>
          <w:sz w:val="28"/>
          <w:szCs w:val="28"/>
          <w:lang w:val="uk-UA"/>
        </w:rPr>
        <w:t xml:space="preserve">1. Відмовити </w:t>
      </w:r>
      <w:proofErr w:type="spellStart"/>
      <w:r w:rsidR="00884542">
        <w:rPr>
          <w:sz w:val="28"/>
          <w:szCs w:val="28"/>
          <w:lang w:val="uk-UA"/>
        </w:rPr>
        <w:t>Динисенко</w:t>
      </w:r>
      <w:proofErr w:type="spellEnd"/>
      <w:r w:rsidR="00884542">
        <w:rPr>
          <w:sz w:val="28"/>
          <w:szCs w:val="28"/>
          <w:lang w:val="uk-UA"/>
        </w:rPr>
        <w:t xml:space="preserve"> Марії Михайлівні</w:t>
      </w:r>
      <w:r w:rsidRPr="00A325CA">
        <w:rPr>
          <w:sz w:val="28"/>
          <w:szCs w:val="28"/>
          <w:lang w:val="uk-UA"/>
        </w:rPr>
        <w:t xml:space="preserve"> у присвоєнні адреси об’єкту нерухомого майна на земельній ділянці </w:t>
      </w:r>
      <w:r>
        <w:rPr>
          <w:sz w:val="28"/>
          <w:szCs w:val="28"/>
          <w:lang w:val="uk-UA"/>
        </w:rPr>
        <w:t xml:space="preserve">з кадастровим номером </w:t>
      </w:r>
      <w:r w:rsidR="00884542" w:rsidRPr="00795905">
        <w:rPr>
          <w:sz w:val="28"/>
          <w:szCs w:val="28"/>
          <w:lang w:val="uk-UA"/>
        </w:rPr>
        <w:t>322188</w:t>
      </w:r>
      <w:r w:rsidR="00884542">
        <w:rPr>
          <w:sz w:val="28"/>
          <w:szCs w:val="28"/>
          <w:lang w:val="uk-UA"/>
        </w:rPr>
        <w:t>60</w:t>
      </w:r>
      <w:r w:rsidR="00884542" w:rsidRPr="00795905">
        <w:rPr>
          <w:sz w:val="28"/>
          <w:szCs w:val="28"/>
          <w:lang w:val="uk-UA"/>
        </w:rPr>
        <w:t>01:0</w:t>
      </w:r>
      <w:r w:rsidR="00884542">
        <w:rPr>
          <w:sz w:val="28"/>
          <w:szCs w:val="28"/>
          <w:lang w:val="uk-UA"/>
        </w:rPr>
        <w:t>3</w:t>
      </w:r>
      <w:r w:rsidR="00884542" w:rsidRPr="00795905">
        <w:rPr>
          <w:sz w:val="28"/>
          <w:szCs w:val="28"/>
          <w:lang w:val="uk-UA"/>
        </w:rPr>
        <w:t>:</w:t>
      </w:r>
      <w:r w:rsidR="00884542">
        <w:rPr>
          <w:sz w:val="28"/>
          <w:szCs w:val="28"/>
          <w:lang w:val="uk-UA"/>
        </w:rPr>
        <w:t>171</w:t>
      </w:r>
      <w:r w:rsidR="00884542" w:rsidRPr="00795905">
        <w:rPr>
          <w:sz w:val="28"/>
          <w:szCs w:val="28"/>
          <w:lang w:val="uk-UA"/>
        </w:rPr>
        <w:t>:</w:t>
      </w:r>
      <w:r w:rsidR="00884542">
        <w:rPr>
          <w:sz w:val="28"/>
          <w:szCs w:val="28"/>
          <w:lang w:val="uk-UA"/>
        </w:rPr>
        <w:t>6015</w:t>
      </w:r>
      <w:r w:rsidRPr="00A325CA">
        <w:rPr>
          <w:sz w:val="28"/>
          <w:szCs w:val="28"/>
          <w:lang w:val="uk-UA"/>
        </w:rPr>
        <w:t>.</w:t>
      </w:r>
    </w:p>
    <w:p w14:paraId="5C27E9F8" w14:textId="77777777" w:rsidR="002B5C16" w:rsidRPr="00A325CA" w:rsidRDefault="002B5C16" w:rsidP="002B5C16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 w:rsidRPr="00A325CA">
        <w:rPr>
          <w:rStyle w:val="rvts6"/>
          <w:color w:val="000000"/>
          <w:sz w:val="28"/>
          <w:szCs w:val="28"/>
          <w:lang w:val="uk-UA"/>
        </w:rPr>
        <w:t>2. Контроль за виконанням цього рішення покласти на Петровську Т.В., секретаря виконавчого комітету.</w:t>
      </w:r>
    </w:p>
    <w:p w14:paraId="0247AF3B" w14:textId="77777777" w:rsidR="002B5C16" w:rsidRPr="00A325CA" w:rsidRDefault="002B5C16" w:rsidP="002B5C16">
      <w:pPr>
        <w:ind w:firstLine="708"/>
        <w:jc w:val="both"/>
        <w:rPr>
          <w:b/>
          <w:sz w:val="28"/>
          <w:szCs w:val="28"/>
          <w:lang w:val="uk-UA"/>
        </w:rPr>
      </w:pPr>
    </w:p>
    <w:p w14:paraId="131A1FA3" w14:textId="77777777" w:rsidR="002B5C16" w:rsidRDefault="002B5C16" w:rsidP="002B5C16">
      <w:pPr>
        <w:ind w:firstLine="708"/>
        <w:jc w:val="both"/>
        <w:rPr>
          <w:b/>
          <w:sz w:val="28"/>
          <w:szCs w:val="28"/>
          <w:lang w:val="uk-UA"/>
        </w:rPr>
      </w:pPr>
    </w:p>
    <w:p w14:paraId="6C3C6258" w14:textId="77777777" w:rsidR="002B5C16" w:rsidRDefault="002B5C16" w:rsidP="002B5C16">
      <w:pPr>
        <w:ind w:firstLine="708"/>
        <w:jc w:val="both"/>
        <w:rPr>
          <w:b/>
          <w:sz w:val="28"/>
          <w:szCs w:val="28"/>
          <w:lang w:val="uk-UA"/>
        </w:rPr>
      </w:pPr>
    </w:p>
    <w:p w14:paraId="6395A84D" w14:textId="77777777" w:rsidR="002B5C16" w:rsidRPr="001659BA" w:rsidRDefault="002B5C16" w:rsidP="002B5C16">
      <w:pPr>
        <w:jc w:val="both"/>
        <w:rPr>
          <w:i/>
          <w:iCs/>
          <w:sz w:val="28"/>
          <w:szCs w:val="28"/>
          <w:lang w:val="uk-UA"/>
        </w:rPr>
      </w:pPr>
      <w:r w:rsidRPr="001659BA">
        <w:rPr>
          <w:b/>
          <w:i/>
          <w:iCs/>
          <w:sz w:val="28"/>
          <w:szCs w:val="28"/>
          <w:lang w:val="uk-UA"/>
        </w:rPr>
        <w:t xml:space="preserve">Сільський голова           </w:t>
      </w:r>
      <w:r w:rsidRPr="001659BA">
        <w:rPr>
          <w:b/>
          <w:i/>
          <w:iCs/>
          <w:sz w:val="28"/>
          <w:szCs w:val="28"/>
          <w:lang w:val="uk-UA"/>
        </w:rPr>
        <w:tab/>
      </w:r>
      <w:r w:rsidRPr="001659BA">
        <w:rPr>
          <w:b/>
          <w:i/>
          <w:iCs/>
          <w:sz w:val="28"/>
          <w:szCs w:val="28"/>
          <w:lang w:val="uk-UA"/>
        </w:rPr>
        <w:tab/>
      </w:r>
      <w:r w:rsidRPr="001659BA">
        <w:rPr>
          <w:b/>
          <w:i/>
          <w:iCs/>
          <w:sz w:val="28"/>
          <w:szCs w:val="28"/>
          <w:lang w:val="uk-UA"/>
        </w:rPr>
        <w:tab/>
        <w:t xml:space="preserve">                 </w:t>
      </w:r>
      <w:proofErr w:type="spellStart"/>
      <w:r w:rsidRPr="001659BA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1659BA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7F66862F" w14:textId="77777777" w:rsidR="002B5C16" w:rsidRPr="001659BA" w:rsidRDefault="002B5C16" w:rsidP="002B5C16">
      <w:pPr>
        <w:rPr>
          <w:i/>
          <w:iCs/>
          <w:lang w:val="uk-UA"/>
        </w:rPr>
      </w:pPr>
    </w:p>
    <w:p w14:paraId="1B36AEB7" w14:textId="77777777" w:rsidR="002B5C16" w:rsidRPr="00A325CA" w:rsidRDefault="002B5C16" w:rsidP="002B5C16">
      <w:pPr>
        <w:rPr>
          <w:lang w:val="uk-UA"/>
        </w:rPr>
      </w:pPr>
    </w:p>
    <w:p w14:paraId="1BD95CDA" w14:textId="77777777" w:rsidR="002B5C16" w:rsidRDefault="002B5C16" w:rsidP="002B5C16"/>
    <w:p w14:paraId="7CCBDDC6" w14:textId="77777777" w:rsidR="002B5C16" w:rsidRDefault="002B5C16" w:rsidP="002B5C16">
      <w:pPr>
        <w:rPr>
          <w:lang w:val="uk-UA"/>
        </w:rPr>
      </w:pPr>
    </w:p>
    <w:p w14:paraId="3407F92E" w14:textId="77777777" w:rsidR="002B5C16" w:rsidRDefault="002B5C16" w:rsidP="002B5C16">
      <w:pPr>
        <w:rPr>
          <w:lang w:val="uk-UA"/>
        </w:rPr>
      </w:pPr>
    </w:p>
    <w:p w14:paraId="553CEA1A" w14:textId="77777777" w:rsidR="002B5C16" w:rsidRDefault="002B5C16" w:rsidP="002B5C16">
      <w:pPr>
        <w:rPr>
          <w:lang w:val="uk-UA"/>
        </w:rPr>
      </w:pPr>
    </w:p>
    <w:p w14:paraId="1CEDDB96" w14:textId="77777777" w:rsidR="002B5C16" w:rsidRPr="005C061E" w:rsidRDefault="002B5C16" w:rsidP="002B5C16">
      <w:pPr>
        <w:rPr>
          <w:lang w:val="uk-UA"/>
        </w:rPr>
      </w:pPr>
    </w:p>
    <w:p w14:paraId="02105FE5" w14:textId="77777777" w:rsidR="00AC5859" w:rsidRDefault="00AC5859"/>
    <w:sectPr w:rsidR="00AC5859" w:rsidSect="001659BA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AD6"/>
    <w:rsid w:val="001659BA"/>
    <w:rsid w:val="002B5C16"/>
    <w:rsid w:val="003A0AD6"/>
    <w:rsid w:val="00591D56"/>
    <w:rsid w:val="0075477A"/>
    <w:rsid w:val="00884542"/>
    <w:rsid w:val="00A72274"/>
    <w:rsid w:val="00AC5859"/>
    <w:rsid w:val="00AF5ADD"/>
    <w:rsid w:val="00E13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6FE60"/>
  <w15:chartTrackingRefBased/>
  <w15:docId w15:val="{962CF9E7-184C-4C26-A7AE-E512010A6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C1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B5C16"/>
  </w:style>
  <w:style w:type="character" w:customStyle="1" w:styleId="rvts9">
    <w:name w:val="rvts9"/>
    <w:basedOn w:val="a0"/>
    <w:rsid w:val="002B5C16"/>
  </w:style>
  <w:style w:type="character" w:customStyle="1" w:styleId="rvts37">
    <w:name w:val="rvts37"/>
    <w:basedOn w:val="a0"/>
    <w:rsid w:val="002B5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880</Words>
  <Characters>502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2024-08-21T13:18:00Z</cp:lastPrinted>
  <dcterms:created xsi:type="dcterms:W3CDTF">2024-08-13T11:29:00Z</dcterms:created>
  <dcterms:modified xsi:type="dcterms:W3CDTF">2024-08-21T13:19:00Z</dcterms:modified>
</cp:coreProperties>
</file>