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6851A2" w14:textId="77777777" w:rsidR="00236608" w:rsidRPr="00D333F2" w:rsidRDefault="00236608" w:rsidP="00236608">
      <w:pPr>
        <w:jc w:val="center"/>
        <w:rPr>
          <w:snapToGrid w:val="0"/>
          <w:color w:val="00FF00"/>
        </w:rPr>
      </w:pPr>
      <w:r w:rsidRPr="00D333F2">
        <w:t xml:space="preserve">       </w:t>
      </w:r>
      <w:r w:rsidRPr="00D333F2">
        <w:rPr>
          <w:noProof/>
          <w:color w:val="00FF00"/>
          <w:lang w:eastAsia="uk-UA"/>
        </w:rPr>
        <w:drawing>
          <wp:inline distT="0" distB="0" distL="0" distR="0" wp14:anchorId="3D59FAD9" wp14:editId="3FF91FAA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10811B" w14:textId="77777777" w:rsidR="00236608" w:rsidRPr="00D333F2" w:rsidRDefault="00236608" w:rsidP="00236608">
      <w:pPr>
        <w:jc w:val="center"/>
        <w:rPr>
          <w:b/>
          <w:sz w:val="28"/>
          <w:szCs w:val="28"/>
        </w:rPr>
      </w:pPr>
      <w:r w:rsidRPr="00D333F2">
        <w:rPr>
          <w:b/>
          <w:sz w:val="28"/>
          <w:szCs w:val="28"/>
        </w:rPr>
        <w:t>ПЕТРІВСЬКА СІЛЬСЬКА РАДА</w:t>
      </w:r>
    </w:p>
    <w:p w14:paraId="7B35A6B2" w14:textId="77777777" w:rsidR="00236608" w:rsidRPr="00D333F2" w:rsidRDefault="00236608" w:rsidP="00236608">
      <w:pPr>
        <w:rPr>
          <w:b/>
          <w:sz w:val="28"/>
          <w:szCs w:val="28"/>
        </w:rPr>
      </w:pPr>
      <w:r w:rsidRPr="00D333F2"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14:paraId="5448FC37" w14:textId="4EF08E93" w:rsidR="00236608" w:rsidRPr="00D333F2" w:rsidRDefault="00236608" w:rsidP="0023660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Вісімдесят </w:t>
      </w:r>
      <w:r w:rsidR="008B3100">
        <w:rPr>
          <w:b/>
          <w:sz w:val="28"/>
          <w:szCs w:val="28"/>
        </w:rPr>
        <w:t>вось</w:t>
      </w:r>
      <w:r>
        <w:rPr>
          <w:b/>
          <w:sz w:val="28"/>
          <w:szCs w:val="28"/>
        </w:rPr>
        <w:t xml:space="preserve">ма </w:t>
      </w:r>
      <w:r w:rsidRPr="00D333F2">
        <w:rPr>
          <w:b/>
          <w:sz w:val="28"/>
          <w:szCs w:val="28"/>
        </w:rPr>
        <w:t>сесія восьмого скликання</w:t>
      </w:r>
    </w:p>
    <w:p w14:paraId="0F00A612" w14:textId="77777777" w:rsidR="00236608" w:rsidRPr="00D333F2" w:rsidRDefault="00236608" w:rsidP="00236608">
      <w:pPr>
        <w:jc w:val="center"/>
        <w:rPr>
          <w:b/>
          <w:sz w:val="28"/>
          <w:szCs w:val="28"/>
        </w:rPr>
      </w:pPr>
      <w:r w:rsidRPr="00D333F2">
        <w:rPr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36608" w:rsidRPr="00D333F2" w14:paraId="6233E4C8" w14:textId="77777777" w:rsidTr="00D25BDA">
        <w:tc>
          <w:tcPr>
            <w:tcW w:w="4790" w:type="dxa"/>
            <w:hideMark/>
          </w:tcPr>
          <w:p w14:paraId="26EFBD15" w14:textId="3F2689D6" w:rsidR="00236608" w:rsidRPr="00D333F2" w:rsidRDefault="00236608" w:rsidP="008B3100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 w:rsidRPr="00D333F2">
              <w:rPr>
                <w:b/>
                <w:sz w:val="28"/>
                <w:szCs w:val="28"/>
              </w:rPr>
              <w:t>«</w:t>
            </w:r>
            <w:r w:rsidR="008B3100">
              <w:rPr>
                <w:b/>
                <w:sz w:val="28"/>
                <w:szCs w:val="28"/>
              </w:rPr>
              <w:t>14</w:t>
            </w:r>
            <w:r w:rsidRPr="00D333F2">
              <w:rPr>
                <w:b/>
                <w:sz w:val="28"/>
                <w:szCs w:val="28"/>
              </w:rPr>
              <w:t xml:space="preserve">» </w:t>
            </w:r>
            <w:r>
              <w:rPr>
                <w:b/>
                <w:sz w:val="28"/>
                <w:szCs w:val="28"/>
              </w:rPr>
              <w:t>серпня 2026</w:t>
            </w:r>
            <w:r w:rsidRPr="00D333F2"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56359F7A" w14:textId="448299BA" w:rsidR="00236608" w:rsidRPr="00D333F2" w:rsidRDefault="00236608" w:rsidP="00D25BDA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 w:rsidRPr="00D333F2">
              <w:rPr>
                <w:b/>
                <w:sz w:val="28"/>
                <w:szCs w:val="28"/>
              </w:rPr>
              <w:t xml:space="preserve">                    </w:t>
            </w:r>
            <w:r>
              <w:rPr>
                <w:b/>
                <w:sz w:val="28"/>
                <w:szCs w:val="28"/>
              </w:rPr>
              <w:t xml:space="preserve">          </w:t>
            </w:r>
            <w:r w:rsidRPr="00D333F2">
              <w:rPr>
                <w:b/>
                <w:sz w:val="28"/>
                <w:szCs w:val="28"/>
              </w:rPr>
              <w:t xml:space="preserve">     </w:t>
            </w:r>
            <w:r>
              <w:rPr>
                <w:b/>
                <w:sz w:val="28"/>
                <w:szCs w:val="28"/>
              </w:rPr>
              <w:t xml:space="preserve">       </w:t>
            </w:r>
            <w:r w:rsidRPr="00D333F2">
              <w:rPr>
                <w:b/>
                <w:sz w:val="28"/>
                <w:szCs w:val="28"/>
              </w:rPr>
              <w:t xml:space="preserve">     №</w:t>
            </w:r>
            <w:r>
              <w:rPr>
                <w:b/>
                <w:sz w:val="28"/>
                <w:szCs w:val="28"/>
              </w:rPr>
              <w:t xml:space="preserve"> </w:t>
            </w:r>
            <w:r w:rsidR="008B3100">
              <w:rPr>
                <w:b/>
                <w:sz w:val="28"/>
                <w:szCs w:val="28"/>
              </w:rPr>
              <w:t>3636</w:t>
            </w:r>
            <w:r>
              <w:rPr>
                <w:b/>
                <w:sz w:val="28"/>
                <w:szCs w:val="28"/>
              </w:rPr>
              <w:t xml:space="preserve">           </w:t>
            </w:r>
          </w:p>
        </w:tc>
      </w:tr>
      <w:tr w:rsidR="00236608" w:rsidRPr="00D333F2" w14:paraId="5FF9AD9C" w14:textId="77777777" w:rsidTr="00D25BDA">
        <w:tc>
          <w:tcPr>
            <w:tcW w:w="9571" w:type="dxa"/>
            <w:gridSpan w:val="2"/>
            <w:hideMark/>
          </w:tcPr>
          <w:p w14:paraId="7BDCC836" w14:textId="77777777" w:rsidR="00236608" w:rsidRPr="00D333F2" w:rsidRDefault="00236608" w:rsidP="00D25BDA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 w:rsidRPr="00D333F2">
              <w:rPr>
                <w:b/>
                <w:sz w:val="28"/>
                <w:szCs w:val="28"/>
              </w:rPr>
              <w:t>РІШЕННЯ</w:t>
            </w:r>
          </w:p>
        </w:tc>
      </w:tr>
    </w:tbl>
    <w:p w14:paraId="08862C64" w14:textId="77777777" w:rsidR="00236608" w:rsidRPr="00D333F2" w:rsidRDefault="00236608" w:rsidP="00236608">
      <w:pPr>
        <w:outlineLvl w:val="0"/>
        <w:rPr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5"/>
      </w:tblGrid>
      <w:tr w:rsidR="00236608" w:rsidRPr="00D333F2" w14:paraId="2278FE39" w14:textId="77777777" w:rsidTr="00D25BDA">
        <w:tc>
          <w:tcPr>
            <w:tcW w:w="4790" w:type="dxa"/>
          </w:tcPr>
          <w:p w14:paraId="1E61AF54" w14:textId="77777777" w:rsidR="00236608" w:rsidRDefault="00236608" w:rsidP="00D25BDA">
            <w:pPr>
              <w:tabs>
                <w:tab w:val="left" w:pos="2190"/>
              </w:tabs>
              <w:rPr>
                <w:b/>
                <w:i/>
                <w:sz w:val="28"/>
                <w:szCs w:val="28"/>
              </w:rPr>
            </w:pPr>
            <w:r w:rsidRPr="00D333F2">
              <w:rPr>
                <w:b/>
                <w:i/>
                <w:sz w:val="28"/>
                <w:szCs w:val="28"/>
              </w:rPr>
              <w:t>Про</w:t>
            </w:r>
            <w:r>
              <w:rPr>
                <w:b/>
                <w:i/>
                <w:sz w:val="28"/>
                <w:szCs w:val="28"/>
              </w:rPr>
              <w:t xml:space="preserve"> надання дозволу на розроблення </w:t>
            </w:r>
          </w:p>
          <w:p w14:paraId="248FE96E" w14:textId="77777777" w:rsidR="00236608" w:rsidRDefault="00236608" w:rsidP="00D25BDA">
            <w:pPr>
              <w:tabs>
                <w:tab w:val="left" w:pos="2190"/>
              </w:tabs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проєкту землеустрою щодо </w:t>
            </w:r>
          </w:p>
          <w:p w14:paraId="3FFAF87A" w14:textId="77777777" w:rsidR="00236608" w:rsidRPr="00D333F2" w:rsidRDefault="00236608" w:rsidP="00D25BDA">
            <w:pPr>
              <w:tabs>
                <w:tab w:val="left" w:pos="2190"/>
              </w:tabs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відведення земельної ділянки</w:t>
            </w:r>
          </w:p>
        </w:tc>
        <w:tc>
          <w:tcPr>
            <w:tcW w:w="4785" w:type="dxa"/>
          </w:tcPr>
          <w:p w14:paraId="1A1B4028" w14:textId="77777777" w:rsidR="00236608" w:rsidRPr="00D333F2" w:rsidRDefault="00236608" w:rsidP="00D25BDA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</w:p>
        </w:tc>
      </w:tr>
    </w:tbl>
    <w:p w14:paraId="01C976A0" w14:textId="77777777" w:rsidR="00236608" w:rsidRDefault="00236608" w:rsidP="00236608">
      <w:pPr>
        <w:jc w:val="both"/>
        <w:rPr>
          <w:sz w:val="28"/>
          <w:szCs w:val="28"/>
        </w:rPr>
      </w:pPr>
      <w:bookmarkStart w:id="0" w:name="_GoBack"/>
      <w:bookmarkEnd w:id="0"/>
    </w:p>
    <w:p w14:paraId="28D896B1" w14:textId="77777777" w:rsidR="00236608" w:rsidRDefault="00236608" w:rsidP="00236608">
      <w:pPr>
        <w:ind w:firstLine="709"/>
        <w:jc w:val="both"/>
        <w:rPr>
          <w:sz w:val="28"/>
          <w:szCs w:val="28"/>
        </w:rPr>
      </w:pPr>
      <w:r w:rsidRPr="00D333F2">
        <w:rPr>
          <w:sz w:val="28"/>
          <w:szCs w:val="28"/>
        </w:rPr>
        <w:t xml:space="preserve">З метою </w:t>
      </w:r>
      <w:r>
        <w:rPr>
          <w:sz w:val="28"/>
          <w:szCs w:val="28"/>
        </w:rPr>
        <w:t xml:space="preserve">підготовки земельної ділянки, яка виставляється у формі аукціону, керуючись статтям 12,12,136,186 Земельного кодексу України, статтею </w:t>
      </w:r>
      <w:r w:rsidRPr="00D333F2">
        <w:rPr>
          <w:sz w:val="28"/>
          <w:szCs w:val="28"/>
        </w:rPr>
        <w:t xml:space="preserve">26  Закону України «Про місцеве самоврядування в Україні», </w:t>
      </w:r>
    </w:p>
    <w:p w14:paraId="1819D17B" w14:textId="77777777" w:rsidR="00236608" w:rsidRPr="00D333F2" w:rsidRDefault="00236608" w:rsidP="00236608">
      <w:pPr>
        <w:jc w:val="both"/>
        <w:rPr>
          <w:b/>
          <w:i/>
          <w:sz w:val="28"/>
          <w:szCs w:val="28"/>
        </w:rPr>
      </w:pPr>
      <w:r w:rsidRPr="00D333F2">
        <w:rPr>
          <w:b/>
          <w:i/>
          <w:sz w:val="28"/>
          <w:szCs w:val="28"/>
        </w:rPr>
        <w:t>сільська рада</w:t>
      </w:r>
    </w:p>
    <w:p w14:paraId="3186299C" w14:textId="77777777" w:rsidR="00236608" w:rsidRPr="00D333F2" w:rsidRDefault="00236608" w:rsidP="00236608">
      <w:pPr>
        <w:jc w:val="center"/>
        <w:rPr>
          <w:b/>
          <w:sz w:val="28"/>
          <w:szCs w:val="28"/>
        </w:rPr>
      </w:pPr>
      <w:r w:rsidRPr="00D333F2">
        <w:rPr>
          <w:b/>
          <w:sz w:val="28"/>
          <w:szCs w:val="28"/>
        </w:rPr>
        <w:t>ВИРІШИЛА:</w:t>
      </w:r>
    </w:p>
    <w:p w14:paraId="02F71BEB" w14:textId="61505D3E" w:rsidR="00236608" w:rsidRPr="00A46889" w:rsidRDefault="00236608" w:rsidP="00236608">
      <w:pPr>
        <w:spacing w:before="240"/>
        <w:jc w:val="both"/>
        <w:rPr>
          <w:sz w:val="28"/>
          <w:szCs w:val="28"/>
          <w:shd w:val="clear" w:color="auto" w:fill="FFFFFF"/>
        </w:rPr>
      </w:pPr>
      <w:r w:rsidRPr="00A73B33">
        <w:rPr>
          <w:sz w:val="28"/>
          <w:szCs w:val="28"/>
        </w:rPr>
        <w:t xml:space="preserve">1. Розробити проєкт землеустрою щодо відведення земельної ділянки </w:t>
      </w:r>
      <w:r>
        <w:rPr>
          <w:sz w:val="28"/>
          <w:szCs w:val="28"/>
        </w:rPr>
        <w:t>орієнтовною площею 0,15</w:t>
      </w:r>
      <w:r w:rsidR="008B3100">
        <w:rPr>
          <w:sz w:val="28"/>
          <w:szCs w:val="28"/>
        </w:rPr>
        <w:t>00</w:t>
      </w:r>
      <w:r>
        <w:rPr>
          <w:sz w:val="28"/>
          <w:szCs w:val="28"/>
        </w:rPr>
        <w:t xml:space="preserve"> </w:t>
      </w:r>
      <w:r w:rsidRPr="00A73B33">
        <w:rPr>
          <w:sz w:val="28"/>
          <w:szCs w:val="28"/>
        </w:rPr>
        <w:t>га</w:t>
      </w:r>
      <w:r>
        <w:rPr>
          <w:sz w:val="28"/>
          <w:szCs w:val="28"/>
        </w:rPr>
        <w:t xml:space="preserve"> </w:t>
      </w:r>
      <w:r w:rsidRPr="00D724EC">
        <w:rPr>
          <w:sz w:val="28"/>
          <w:szCs w:val="28"/>
        </w:rPr>
        <w:t>з цільовим призначенням «Для будівництва та обслуговування адміністративних будинків, офісних будівель компаній, які займаються підприємницькою діяльністю, пов’язаною з отриманням прибутку»</w:t>
      </w:r>
      <w:r>
        <w:rPr>
          <w:sz w:val="28"/>
          <w:szCs w:val="28"/>
        </w:rPr>
        <w:t xml:space="preserve"> </w:t>
      </w:r>
      <w:r w:rsidRPr="006E7E7C">
        <w:rPr>
          <w:sz w:val="28"/>
          <w:szCs w:val="28"/>
        </w:rPr>
        <w:t xml:space="preserve">(код згідно з КВЦПЗД – </w:t>
      </w:r>
      <w:r w:rsidRPr="00D724EC">
        <w:rPr>
          <w:sz w:val="28"/>
          <w:szCs w:val="28"/>
        </w:rPr>
        <w:t>03.10</w:t>
      </w:r>
      <w:r w:rsidRPr="006E7E7C">
        <w:rPr>
          <w:sz w:val="28"/>
          <w:szCs w:val="28"/>
        </w:rPr>
        <w:t>)</w:t>
      </w:r>
      <w:r>
        <w:rPr>
          <w:sz w:val="28"/>
          <w:szCs w:val="28"/>
        </w:rPr>
        <w:t xml:space="preserve">  в селі Старі Петрівці Вишгородського району Київської області </w:t>
      </w:r>
      <w:r w:rsidRPr="00A73B33">
        <w:rPr>
          <w:sz w:val="28"/>
          <w:szCs w:val="28"/>
        </w:rPr>
        <w:t>з цільовим</w:t>
      </w:r>
      <w:r>
        <w:rPr>
          <w:sz w:val="28"/>
          <w:szCs w:val="28"/>
        </w:rPr>
        <w:t xml:space="preserve"> призначенням.</w:t>
      </w:r>
    </w:p>
    <w:p w14:paraId="5CF6BC78" w14:textId="77777777" w:rsidR="00236608" w:rsidRDefault="00236608" w:rsidP="00236608">
      <w:pPr>
        <w:spacing w:before="24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2. Проєкт землеустрою щодо відведення земельної ділянки розробити відповідно до чинного законодавства.</w:t>
      </w:r>
    </w:p>
    <w:p w14:paraId="00A926FC" w14:textId="77777777" w:rsidR="00236608" w:rsidRDefault="00236608" w:rsidP="00236608">
      <w:pPr>
        <w:spacing w:before="24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3. </w:t>
      </w:r>
      <w:r>
        <w:rPr>
          <w:sz w:val="28"/>
          <w:szCs w:val="28"/>
          <w:shd w:val="clear" w:color="auto" w:fill="FFFFFF"/>
        </w:rPr>
        <w:t>Проєкт землеустрою щодо відведення земельної ділянки подати на затвердження сесії сільської ради.</w:t>
      </w:r>
    </w:p>
    <w:p w14:paraId="74493E6D" w14:textId="77777777" w:rsidR="00236608" w:rsidRPr="00D333F2" w:rsidRDefault="00236608" w:rsidP="00236608">
      <w:pPr>
        <w:pStyle w:val="xfmc1"/>
        <w:spacing w:before="240" w:beforeAutospacing="0" w:after="0" w:afterAutospacing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D333F2">
        <w:rPr>
          <w:sz w:val="28"/>
          <w:szCs w:val="28"/>
        </w:rPr>
        <w:t>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38ECD43C" w14:textId="77777777" w:rsidR="00236608" w:rsidRDefault="00236608" w:rsidP="00236608">
      <w:pPr>
        <w:pStyle w:val="xfmc1"/>
        <w:spacing w:before="120" w:beforeAutospacing="0" w:after="0" w:afterAutospacing="0"/>
        <w:jc w:val="both"/>
        <w:rPr>
          <w:bCs/>
          <w:sz w:val="28"/>
          <w:szCs w:val="28"/>
        </w:rPr>
      </w:pPr>
    </w:p>
    <w:p w14:paraId="63160A35" w14:textId="77777777" w:rsidR="008B3100" w:rsidRDefault="008B3100" w:rsidP="00236608">
      <w:pPr>
        <w:pStyle w:val="xfmc1"/>
        <w:spacing w:before="120" w:beforeAutospacing="0" w:after="0" w:afterAutospacing="0"/>
        <w:jc w:val="both"/>
        <w:rPr>
          <w:bCs/>
          <w:sz w:val="28"/>
          <w:szCs w:val="28"/>
        </w:rPr>
      </w:pPr>
    </w:p>
    <w:p w14:paraId="7096D1BE" w14:textId="77777777" w:rsidR="00236608" w:rsidRPr="00346FD8" w:rsidRDefault="00236608" w:rsidP="00236608">
      <w:pPr>
        <w:pStyle w:val="xfmc1"/>
        <w:spacing w:before="120" w:beforeAutospacing="0" w:after="0" w:afterAutospacing="0"/>
        <w:jc w:val="both"/>
        <w:rPr>
          <w:b/>
          <w:i/>
          <w:sz w:val="28"/>
          <w:szCs w:val="28"/>
        </w:rPr>
      </w:pPr>
      <w:r w:rsidRPr="00346FD8">
        <w:rPr>
          <w:b/>
          <w:i/>
          <w:sz w:val="28"/>
          <w:szCs w:val="28"/>
        </w:rPr>
        <w:t xml:space="preserve">Сільський голова </w:t>
      </w:r>
      <w:r w:rsidRPr="00346FD8"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  <w:t xml:space="preserve">  </w:t>
      </w:r>
      <w:r w:rsidRPr="00346FD8">
        <w:rPr>
          <w:b/>
          <w:i/>
          <w:sz w:val="28"/>
          <w:szCs w:val="28"/>
        </w:rPr>
        <w:tab/>
      </w:r>
      <w:r w:rsidRPr="00346FD8">
        <w:rPr>
          <w:b/>
          <w:i/>
          <w:sz w:val="28"/>
          <w:szCs w:val="28"/>
        </w:rPr>
        <w:tab/>
      </w:r>
      <w:r w:rsidRPr="00346FD8">
        <w:rPr>
          <w:b/>
          <w:i/>
          <w:sz w:val="28"/>
          <w:szCs w:val="28"/>
        </w:rPr>
        <w:tab/>
      </w:r>
      <w:proofErr w:type="spellStart"/>
      <w:r w:rsidRPr="00346FD8">
        <w:rPr>
          <w:b/>
          <w:i/>
          <w:sz w:val="28"/>
          <w:szCs w:val="28"/>
        </w:rPr>
        <w:t>Радіон</w:t>
      </w:r>
      <w:proofErr w:type="spellEnd"/>
      <w:r w:rsidRPr="00346FD8">
        <w:rPr>
          <w:b/>
          <w:i/>
          <w:sz w:val="28"/>
          <w:szCs w:val="28"/>
        </w:rPr>
        <w:t xml:space="preserve"> СТАРЕНЬКИЙ </w:t>
      </w:r>
    </w:p>
    <w:p w14:paraId="4DBCBD70" w14:textId="77777777" w:rsidR="00236608" w:rsidRDefault="00236608" w:rsidP="00236608"/>
    <w:sectPr w:rsidR="00236608" w:rsidSect="00236608">
      <w:pgSz w:w="12240" w:h="15840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5AE"/>
    <w:rsid w:val="00112C06"/>
    <w:rsid w:val="001455AE"/>
    <w:rsid w:val="00236608"/>
    <w:rsid w:val="00591D56"/>
    <w:rsid w:val="0075477A"/>
    <w:rsid w:val="008B3100"/>
    <w:rsid w:val="00A21415"/>
    <w:rsid w:val="00AC585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085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60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455A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455A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455A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455A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455A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455A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455A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455A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455A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455A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455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455A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455A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455A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455A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455A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455A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455A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455A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1455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455A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1455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455A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1455A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455A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1455A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455A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1455A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455AE"/>
    <w:rPr>
      <w:b/>
      <w:bCs/>
      <w:smallCaps/>
      <w:color w:val="2F5496" w:themeColor="accent1" w:themeShade="BF"/>
      <w:spacing w:val="5"/>
    </w:rPr>
  </w:style>
  <w:style w:type="paragraph" w:customStyle="1" w:styleId="xfmc1">
    <w:name w:val="xfmc1"/>
    <w:basedOn w:val="a"/>
    <w:rsid w:val="00236608"/>
    <w:pPr>
      <w:spacing w:before="100" w:beforeAutospacing="1" w:after="100" w:afterAutospacing="1"/>
    </w:pPr>
  </w:style>
  <w:style w:type="paragraph" w:styleId="ac">
    <w:name w:val="Balloon Text"/>
    <w:basedOn w:val="a"/>
    <w:link w:val="ad"/>
    <w:uiPriority w:val="99"/>
    <w:semiHidden/>
    <w:unhideWhenUsed/>
    <w:rsid w:val="008B310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B3100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60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455A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455A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455A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455A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455A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455A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455A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455A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455A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455A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455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455A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455A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455A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455A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455A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455A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455A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455A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1455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455A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1455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455A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1455A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455A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1455A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455A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1455A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455AE"/>
    <w:rPr>
      <w:b/>
      <w:bCs/>
      <w:smallCaps/>
      <w:color w:val="2F5496" w:themeColor="accent1" w:themeShade="BF"/>
      <w:spacing w:val="5"/>
    </w:rPr>
  </w:style>
  <w:style w:type="paragraph" w:customStyle="1" w:styleId="xfmc1">
    <w:name w:val="xfmc1"/>
    <w:basedOn w:val="a"/>
    <w:rsid w:val="00236608"/>
    <w:pPr>
      <w:spacing w:before="100" w:beforeAutospacing="1" w:after="100" w:afterAutospacing="1"/>
    </w:pPr>
  </w:style>
  <w:style w:type="paragraph" w:styleId="ac">
    <w:name w:val="Balloon Text"/>
    <w:basedOn w:val="a"/>
    <w:link w:val="ad"/>
    <w:uiPriority w:val="99"/>
    <w:semiHidden/>
    <w:unhideWhenUsed/>
    <w:rsid w:val="008B310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B3100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910</Words>
  <Characters>519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2026-08-18T13:20:00Z</cp:lastPrinted>
  <dcterms:created xsi:type="dcterms:W3CDTF">2026-08-05T10:27:00Z</dcterms:created>
  <dcterms:modified xsi:type="dcterms:W3CDTF">2026-08-18T13:21:00Z</dcterms:modified>
</cp:coreProperties>
</file>