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7DF5" w14:textId="1DE37293" w:rsidR="00113D7D" w:rsidRPr="005D04D9" w:rsidRDefault="00B650A0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drawing>
          <wp:inline distT="0" distB="0" distL="0" distR="0" wp14:anchorId="7C802352" wp14:editId="2DA13E65">
            <wp:extent cx="57150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605C2" w14:textId="77777777"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14:paraId="3187B094" w14:textId="77777777"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14:paraId="3D8DF415" w14:textId="77777777" w:rsidR="00113D7D" w:rsidRPr="005D04D9" w:rsidRDefault="007B3829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Вісімдесят восьма</w:t>
      </w:r>
      <w:r w:rsidR="00141A5D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14:paraId="09D9AD10" w14:textId="77777777"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9"/>
        <w:gridCol w:w="4666"/>
      </w:tblGrid>
      <w:tr w:rsidR="00113D7D" w:rsidRPr="00721EFC" w14:paraId="113346FA" w14:textId="77777777" w:rsidTr="00086426">
        <w:tc>
          <w:tcPr>
            <w:tcW w:w="4793" w:type="dxa"/>
          </w:tcPr>
          <w:p w14:paraId="7ED0F3B5" w14:textId="77777777" w:rsidR="00113D7D" w:rsidRPr="005D04D9" w:rsidRDefault="00113D7D" w:rsidP="00613E8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613E8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14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7B382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серпня</w:t>
            </w:r>
            <w:r w:rsidR="0008642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7B382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78" w:type="dxa"/>
          </w:tcPr>
          <w:p w14:paraId="31227019" w14:textId="77777777"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13E8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3630</w:t>
            </w:r>
          </w:p>
        </w:tc>
      </w:tr>
      <w:tr w:rsidR="00113D7D" w:rsidRPr="00721EFC" w14:paraId="11E9E304" w14:textId="77777777" w:rsidTr="00086426">
        <w:tc>
          <w:tcPr>
            <w:tcW w:w="9571" w:type="dxa"/>
            <w:gridSpan w:val="2"/>
          </w:tcPr>
          <w:p w14:paraId="77369AC4" w14:textId="77777777"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14:paraId="04DC4904" w14:textId="77777777"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14:paraId="54B6CBA5" w14:textId="77777777"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14:paraId="03AF65D1" w14:textId="77777777" w:rsidR="00086426" w:rsidRPr="00086426" w:rsidRDefault="00086426" w:rsidP="0008642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.0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>.202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 w:rsidRPr="00086426">
        <w:rPr>
          <w:rFonts w:ascii="Times New Roman" w:hAnsi="Times New Roman"/>
          <w:b/>
          <w:i/>
          <w:sz w:val="28"/>
          <w:szCs w:val="28"/>
          <w:lang w:val="uk-UA"/>
        </w:rPr>
        <w:t xml:space="preserve">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1539</w:t>
      </w:r>
    </w:p>
    <w:p w14:paraId="7AE1B37A" w14:textId="77777777" w:rsidR="00685D4B" w:rsidRDefault="00086426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14:paraId="3FAF4422" w14:textId="77777777"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14:paraId="41D5AD16" w14:textId="77777777"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r w:rsidRPr="0075594A">
        <w:rPr>
          <w:rFonts w:ascii="Times New Roman" w:hAnsi="Times New Roman"/>
          <w:b/>
          <w:i/>
          <w:sz w:val="28"/>
          <w:szCs w:val="28"/>
        </w:rPr>
        <w:t xml:space="preserve">чнів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14:paraId="3D5DEB93" w14:textId="77777777"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  <w:r w:rsidR="00086426">
        <w:rPr>
          <w:rFonts w:ascii="Times New Roman" w:hAnsi="Times New Roman"/>
          <w:b/>
          <w:i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</w:t>
      </w:r>
    </w:p>
    <w:p w14:paraId="57234449" w14:textId="77777777"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7EFF9535" w14:textId="77777777" w:rsidR="00113D7D" w:rsidRPr="00621D42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621D42">
        <w:rPr>
          <w:sz w:val="28"/>
          <w:szCs w:val="28"/>
        </w:rPr>
        <w:t>Відповідно до статей</w:t>
      </w:r>
      <w:r w:rsidR="00113D7D" w:rsidRPr="00621D42">
        <w:rPr>
          <w:sz w:val="28"/>
          <w:szCs w:val="28"/>
        </w:rPr>
        <w:t xml:space="preserve"> </w:t>
      </w:r>
      <w:r w:rsidR="0009101B" w:rsidRPr="00621D42">
        <w:rPr>
          <w:sz w:val="28"/>
          <w:szCs w:val="28"/>
        </w:rPr>
        <w:t>32</w:t>
      </w:r>
      <w:r w:rsidRPr="00621D42">
        <w:rPr>
          <w:sz w:val="28"/>
          <w:szCs w:val="28"/>
        </w:rPr>
        <w:t>, 59</w:t>
      </w:r>
      <w:r w:rsidR="00113D7D" w:rsidRPr="00621D42">
        <w:rPr>
          <w:sz w:val="28"/>
          <w:szCs w:val="28"/>
        </w:rPr>
        <w:t xml:space="preserve"> Закону України «Про місцеве самоврядування в Україні», </w:t>
      </w:r>
      <w:r w:rsidRPr="00621D42">
        <w:rPr>
          <w:sz w:val="28"/>
          <w:szCs w:val="28"/>
        </w:rPr>
        <w:t>законів</w:t>
      </w:r>
      <w:r w:rsidR="00113D7D" w:rsidRPr="00621D42">
        <w:rPr>
          <w:sz w:val="28"/>
          <w:szCs w:val="28"/>
        </w:rPr>
        <w:t xml:space="preserve"> України </w:t>
      </w:r>
      <w:r w:rsidR="00A44504" w:rsidRPr="00621D42">
        <w:rPr>
          <w:sz w:val="28"/>
          <w:szCs w:val="28"/>
        </w:rPr>
        <w:t xml:space="preserve">«Про освіту», </w:t>
      </w:r>
      <w:r w:rsidR="00113D7D" w:rsidRPr="00621D42">
        <w:rPr>
          <w:sz w:val="28"/>
          <w:szCs w:val="28"/>
        </w:rPr>
        <w:t xml:space="preserve">«Про охорону дитинства», </w:t>
      </w:r>
      <w:r w:rsidRPr="00621D42">
        <w:rPr>
          <w:sz w:val="28"/>
          <w:szCs w:val="28"/>
        </w:rPr>
        <w:t>«Про повну загальну середню освіту», постанов</w:t>
      </w:r>
      <w:r w:rsidR="00113D7D" w:rsidRPr="00621D42">
        <w:rPr>
          <w:sz w:val="28"/>
          <w:szCs w:val="28"/>
        </w:rPr>
        <w:t xml:space="preserve"> Кабінету Міністрів України ві</w:t>
      </w:r>
      <w:r w:rsidRPr="00621D42">
        <w:rPr>
          <w:sz w:val="28"/>
          <w:szCs w:val="28"/>
        </w:rPr>
        <w:t>д 2</w:t>
      </w:r>
      <w:r w:rsidR="00A44504" w:rsidRPr="00621D42">
        <w:rPr>
          <w:sz w:val="28"/>
          <w:szCs w:val="28"/>
        </w:rPr>
        <w:t>4</w:t>
      </w:r>
      <w:r w:rsidRPr="00621D42">
        <w:rPr>
          <w:sz w:val="28"/>
          <w:szCs w:val="28"/>
        </w:rPr>
        <w:t>.</w:t>
      </w:r>
      <w:r w:rsidR="00A44504" w:rsidRPr="00621D42">
        <w:rPr>
          <w:sz w:val="28"/>
          <w:szCs w:val="28"/>
        </w:rPr>
        <w:t>03</w:t>
      </w:r>
      <w:r w:rsidRPr="00621D42">
        <w:rPr>
          <w:sz w:val="28"/>
          <w:szCs w:val="28"/>
        </w:rPr>
        <w:t>.20</w:t>
      </w:r>
      <w:r w:rsidR="00A44504" w:rsidRPr="00621D42">
        <w:rPr>
          <w:sz w:val="28"/>
          <w:szCs w:val="28"/>
        </w:rPr>
        <w:t>21</w:t>
      </w:r>
      <w:r w:rsidR="00113D7D" w:rsidRPr="00621D42">
        <w:rPr>
          <w:sz w:val="28"/>
          <w:szCs w:val="28"/>
        </w:rPr>
        <w:t xml:space="preserve"> № </w:t>
      </w:r>
      <w:r w:rsidR="00A44504" w:rsidRPr="00621D42">
        <w:rPr>
          <w:sz w:val="28"/>
          <w:szCs w:val="28"/>
        </w:rPr>
        <w:t>305</w:t>
      </w:r>
      <w:r w:rsidR="00113D7D" w:rsidRPr="00621D42">
        <w:rPr>
          <w:sz w:val="28"/>
          <w:szCs w:val="28"/>
        </w:rPr>
        <w:t xml:space="preserve"> «</w:t>
      </w:r>
      <w:r w:rsidR="00A44504" w:rsidRPr="00621D42">
        <w:rPr>
          <w:bCs/>
          <w:sz w:val="28"/>
          <w:szCs w:val="32"/>
          <w:shd w:val="clear" w:color="auto" w:fill="FFFFFF"/>
        </w:rPr>
        <w:t>Про затвердження норм та Порядку організації харчування у закладах освіти та дитячих закладах оздоровлення та відпочинку»,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</w:t>
      </w:r>
      <w:r w:rsidR="00360DCD" w:rsidRPr="00621D42">
        <w:rPr>
          <w:bCs/>
          <w:sz w:val="28"/>
          <w:szCs w:val="32"/>
          <w:shd w:val="clear" w:color="auto" w:fill="FFFFFF"/>
        </w:rPr>
        <w:t xml:space="preserve"> </w:t>
      </w:r>
      <w:r w:rsidR="00113D7D" w:rsidRPr="00621D42">
        <w:rPr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621D42">
        <w:rPr>
          <w:sz w:val="28"/>
          <w:szCs w:val="28"/>
          <w:lang w:eastAsia="uk-UA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14:paraId="2E0C19A7" w14:textId="77777777" w:rsidR="002C06AF" w:rsidRPr="00710C0E" w:rsidRDefault="002C06AF" w:rsidP="00360DCD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14:paraId="2140D7D6" w14:textId="77777777" w:rsidR="00113D7D" w:rsidRPr="002C06AF" w:rsidRDefault="00113D7D" w:rsidP="00360DCD">
      <w:pPr>
        <w:shd w:val="clear" w:color="auto" w:fill="FFFFFF"/>
        <w:spacing w:after="0" w:line="240" w:lineRule="auto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14:paraId="4FA5011C" w14:textId="77777777" w:rsidR="00113D7D" w:rsidRPr="00767A84" w:rsidRDefault="00113D7D" w:rsidP="00360DCD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8287D3F" w14:textId="77777777" w:rsidR="00086426" w:rsidRDefault="002C06AF" w:rsidP="00360DC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86426">
        <w:rPr>
          <w:rFonts w:ascii="Times New Roman" w:hAnsi="Times New Roman"/>
          <w:sz w:val="28"/>
          <w:szCs w:val="28"/>
          <w:lang w:val="uk-UA"/>
        </w:rPr>
        <w:t>18.08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>.202</w:t>
      </w:r>
      <w:r w:rsidR="00086426">
        <w:rPr>
          <w:rFonts w:ascii="Times New Roman" w:hAnsi="Times New Roman"/>
          <w:sz w:val="28"/>
          <w:szCs w:val="28"/>
          <w:lang w:val="uk-UA"/>
        </w:rPr>
        <w:t>3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                 № </w:t>
      </w:r>
      <w:r w:rsidR="00086426">
        <w:rPr>
          <w:rFonts w:ascii="Times New Roman" w:hAnsi="Times New Roman"/>
          <w:sz w:val="28"/>
          <w:szCs w:val="28"/>
          <w:lang w:val="uk-UA"/>
        </w:rPr>
        <w:t>1539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та розміру батьківської плати за харчування учнів в закладах загальної середньої освіти Петрівської сільської територіальної громади» (далі – Рішення):</w:t>
      </w:r>
    </w:p>
    <w:p w14:paraId="145986D9" w14:textId="77777777" w:rsidR="00360DCD" w:rsidRDefault="00360DCD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996E5B5" w14:textId="77777777" w:rsidR="00777E70" w:rsidRPr="00777E70" w:rsidRDefault="00777E70" w:rsidP="00777E7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777E70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14:paraId="3CF73768" w14:textId="77777777" w:rsidR="00777E70" w:rsidRPr="00777E70" w:rsidRDefault="00777E70" w:rsidP="00777E7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777E70">
        <w:rPr>
          <w:rFonts w:ascii="Times New Roman" w:hAnsi="Times New Roman"/>
          <w:sz w:val="28"/>
          <w:szCs w:val="28"/>
          <w:lang w:val="uk-UA"/>
        </w:rPr>
        <w:t xml:space="preserve">«1. </w:t>
      </w:r>
      <w:r w:rsidR="00B47949">
        <w:rPr>
          <w:rFonts w:ascii="Times New Roman" w:hAnsi="Times New Roman"/>
          <w:sz w:val="28"/>
          <w:szCs w:val="28"/>
          <w:lang w:val="uk-UA"/>
        </w:rPr>
        <w:t>В</w:t>
      </w:r>
      <w:r w:rsidRPr="00777E70">
        <w:rPr>
          <w:rFonts w:ascii="Times New Roman" w:hAnsi="Times New Roman"/>
          <w:sz w:val="28"/>
          <w:szCs w:val="28"/>
          <w:lang w:val="uk-UA"/>
        </w:rPr>
        <w:t xml:space="preserve">становити </w:t>
      </w:r>
      <w:r w:rsidR="00B47949">
        <w:rPr>
          <w:rFonts w:ascii="Times New Roman" w:hAnsi="Times New Roman"/>
          <w:sz w:val="28"/>
          <w:szCs w:val="28"/>
          <w:lang w:val="uk-UA"/>
        </w:rPr>
        <w:t xml:space="preserve">безоплатно </w:t>
      </w:r>
      <w:r w:rsidRPr="00777E70">
        <w:rPr>
          <w:rFonts w:ascii="Times New Roman" w:hAnsi="Times New Roman"/>
          <w:sz w:val="28"/>
          <w:szCs w:val="28"/>
          <w:lang w:val="uk-UA"/>
        </w:rPr>
        <w:t xml:space="preserve">з 01 </w:t>
      </w:r>
      <w:r w:rsidR="00B47949">
        <w:rPr>
          <w:rFonts w:ascii="Times New Roman" w:hAnsi="Times New Roman"/>
          <w:sz w:val="28"/>
          <w:szCs w:val="28"/>
          <w:lang w:val="uk-UA"/>
        </w:rPr>
        <w:t>вересня</w:t>
      </w:r>
      <w:r w:rsidRPr="00777E7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47949">
        <w:rPr>
          <w:rFonts w:ascii="Times New Roman" w:hAnsi="Times New Roman"/>
          <w:sz w:val="28"/>
          <w:szCs w:val="28"/>
          <w:lang w:val="uk-UA"/>
        </w:rPr>
        <w:t>2026</w:t>
      </w:r>
      <w:r w:rsidRPr="00777E70">
        <w:rPr>
          <w:rFonts w:ascii="Times New Roman" w:hAnsi="Times New Roman"/>
          <w:sz w:val="28"/>
          <w:szCs w:val="28"/>
          <w:lang w:val="uk-UA"/>
        </w:rPr>
        <w:t xml:space="preserve"> року вартість одноразового гарячого харчування для учнів 1-4 класів, які навчаються в закладах загальної середньої освіти Петрівської сільської територіальної громади в розмірі  50 гривень 00 копійок.»</w:t>
      </w:r>
    </w:p>
    <w:p w14:paraId="731564C6" w14:textId="77777777" w:rsidR="00086426" w:rsidRDefault="00777E70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1.2. 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Пункт </w:t>
      </w:r>
      <w:r w:rsidR="007178FB">
        <w:rPr>
          <w:rFonts w:ascii="Times New Roman" w:hAnsi="Times New Roman"/>
          <w:sz w:val="28"/>
          <w:szCs w:val="28"/>
          <w:lang w:val="uk-UA"/>
        </w:rPr>
        <w:t>2</w:t>
      </w:r>
      <w:r w:rsidR="00086426" w:rsidRPr="00086426">
        <w:rPr>
          <w:rFonts w:ascii="Times New Roman" w:hAnsi="Times New Roman"/>
          <w:sz w:val="28"/>
          <w:szCs w:val="28"/>
          <w:lang w:val="uk-UA"/>
        </w:rPr>
        <w:t xml:space="preserve"> Рішення викласти у наступній редакції:</w:t>
      </w:r>
    </w:p>
    <w:p w14:paraId="16C7F186" w14:textId="77777777" w:rsidR="00417462" w:rsidRPr="00417462" w:rsidRDefault="0088170E" w:rsidP="0088170E">
      <w:pPr>
        <w:pStyle w:val="2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2. </w:t>
      </w:r>
      <w:r w:rsidR="00417462" w:rsidRPr="00417462">
        <w:rPr>
          <w:bCs/>
          <w:sz w:val="28"/>
          <w:szCs w:val="28"/>
        </w:rPr>
        <w:t xml:space="preserve">Встановити </w:t>
      </w:r>
      <w:r w:rsidR="00B47949" w:rsidRPr="00B47949">
        <w:rPr>
          <w:bCs/>
          <w:sz w:val="28"/>
          <w:szCs w:val="28"/>
        </w:rPr>
        <w:t xml:space="preserve">безоплатно </w:t>
      </w:r>
      <w:r w:rsidR="00417462" w:rsidRPr="00417462">
        <w:rPr>
          <w:bCs/>
          <w:sz w:val="28"/>
          <w:szCs w:val="28"/>
        </w:rPr>
        <w:t xml:space="preserve">з </w:t>
      </w:r>
      <w:r w:rsidR="007178FB">
        <w:rPr>
          <w:bCs/>
          <w:sz w:val="28"/>
          <w:szCs w:val="28"/>
        </w:rPr>
        <w:t>01 вересня 2026</w:t>
      </w:r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учнів 5-9 класів</w:t>
      </w:r>
      <w:r w:rsidR="00417462" w:rsidRPr="00417462">
        <w:rPr>
          <w:sz w:val="28"/>
          <w:szCs w:val="28"/>
        </w:rPr>
        <w:t xml:space="preserve">, </w:t>
      </w:r>
      <w:r w:rsidR="00417462" w:rsidRPr="00417462">
        <w:rPr>
          <w:bCs/>
          <w:sz w:val="28"/>
          <w:szCs w:val="28"/>
        </w:rPr>
        <w:t>які навчаються</w:t>
      </w:r>
      <w:r w:rsidR="00417462" w:rsidRPr="00417462">
        <w:rPr>
          <w:bCs/>
          <w:sz w:val="28"/>
          <w:szCs w:val="28"/>
          <w:lang w:val="ru-RU"/>
        </w:rPr>
        <w:t> </w:t>
      </w:r>
      <w:r w:rsidR="00417462" w:rsidRPr="00417462">
        <w:rPr>
          <w:bCs/>
          <w:sz w:val="28"/>
          <w:szCs w:val="28"/>
        </w:rPr>
        <w:t xml:space="preserve"> </w:t>
      </w:r>
      <w:r w:rsidR="00417462" w:rsidRPr="00417462">
        <w:rPr>
          <w:sz w:val="28"/>
          <w:szCs w:val="28"/>
        </w:rPr>
        <w:t>в закладах загальної середньої освіти Петрівської сільської те</w:t>
      </w:r>
      <w:r w:rsidR="00B47949">
        <w:rPr>
          <w:sz w:val="28"/>
          <w:szCs w:val="28"/>
        </w:rPr>
        <w:t>риторіальної громади в розмірі</w:t>
      </w:r>
      <w:r w:rsidR="00417462" w:rsidRPr="00417462">
        <w:rPr>
          <w:sz w:val="28"/>
          <w:szCs w:val="28"/>
        </w:rPr>
        <w:t xml:space="preserve"> </w:t>
      </w:r>
      <w:r w:rsidR="007178FB">
        <w:rPr>
          <w:sz w:val="28"/>
          <w:szCs w:val="28"/>
        </w:rPr>
        <w:t>60</w:t>
      </w:r>
      <w:r w:rsidR="00417462" w:rsidRPr="00417462">
        <w:rPr>
          <w:sz w:val="28"/>
          <w:szCs w:val="28"/>
        </w:rPr>
        <w:t xml:space="preserve"> гривень 00 копійок.</w:t>
      </w:r>
      <w:r>
        <w:rPr>
          <w:sz w:val="28"/>
          <w:szCs w:val="28"/>
        </w:rPr>
        <w:t>»</w:t>
      </w:r>
      <w:r w:rsidR="00417462" w:rsidRPr="00417462">
        <w:rPr>
          <w:sz w:val="28"/>
          <w:szCs w:val="28"/>
        </w:rPr>
        <w:t xml:space="preserve"> </w:t>
      </w:r>
    </w:p>
    <w:p w14:paraId="0F89633F" w14:textId="77777777" w:rsidR="0088170E" w:rsidRPr="0088170E" w:rsidRDefault="0088170E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 w:rsidRPr="0088170E">
        <w:rPr>
          <w:sz w:val="28"/>
          <w:szCs w:val="28"/>
        </w:rPr>
        <w:t>1.</w:t>
      </w:r>
      <w:r w:rsidR="00777E70">
        <w:rPr>
          <w:sz w:val="28"/>
          <w:szCs w:val="28"/>
        </w:rPr>
        <w:t>3</w:t>
      </w:r>
      <w:r w:rsidRPr="0088170E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>3</w:t>
      </w:r>
      <w:r w:rsidRPr="0088170E">
        <w:rPr>
          <w:sz w:val="28"/>
          <w:szCs w:val="28"/>
        </w:rPr>
        <w:t xml:space="preserve"> Рішення викласти у наступній редакції:</w:t>
      </w:r>
    </w:p>
    <w:p w14:paraId="24B118E4" w14:textId="77777777" w:rsidR="00417462" w:rsidRDefault="0088170E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3. </w:t>
      </w:r>
      <w:r w:rsidR="00417462" w:rsidRPr="00417462">
        <w:rPr>
          <w:bCs/>
          <w:sz w:val="28"/>
          <w:szCs w:val="28"/>
        </w:rPr>
        <w:t xml:space="preserve">Встановити </w:t>
      </w:r>
      <w:r w:rsidR="00B47949" w:rsidRPr="00B47949">
        <w:rPr>
          <w:bCs/>
          <w:sz w:val="28"/>
          <w:szCs w:val="28"/>
        </w:rPr>
        <w:t xml:space="preserve">безоплатно </w:t>
      </w:r>
      <w:r w:rsidR="00417462" w:rsidRPr="00417462">
        <w:rPr>
          <w:bCs/>
          <w:sz w:val="28"/>
          <w:szCs w:val="28"/>
        </w:rPr>
        <w:t>з 01 вересня 202</w:t>
      </w:r>
      <w:r w:rsidR="007178FB">
        <w:rPr>
          <w:bCs/>
          <w:sz w:val="28"/>
          <w:szCs w:val="28"/>
        </w:rPr>
        <w:t>6</w:t>
      </w:r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учнів 10-11 класів</w:t>
      </w:r>
      <w:r w:rsidR="00417462" w:rsidRPr="00417462">
        <w:rPr>
          <w:sz w:val="28"/>
          <w:szCs w:val="28"/>
        </w:rPr>
        <w:t xml:space="preserve">, </w:t>
      </w:r>
      <w:r w:rsidR="00417462" w:rsidRPr="00417462">
        <w:rPr>
          <w:bCs/>
          <w:sz w:val="28"/>
          <w:szCs w:val="28"/>
        </w:rPr>
        <w:t xml:space="preserve">які навчаються </w:t>
      </w:r>
      <w:r w:rsidR="00417462" w:rsidRPr="00417462">
        <w:rPr>
          <w:sz w:val="28"/>
          <w:szCs w:val="28"/>
        </w:rPr>
        <w:t>в закладах загальної середньої освіти Петрівської сільської те</w:t>
      </w:r>
      <w:r w:rsidR="00B47949">
        <w:rPr>
          <w:sz w:val="28"/>
          <w:szCs w:val="28"/>
        </w:rPr>
        <w:t xml:space="preserve">риторіальної громади в розмірі </w:t>
      </w:r>
      <w:r w:rsidR="007178FB">
        <w:rPr>
          <w:sz w:val="28"/>
          <w:szCs w:val="28"/>
        </w:rPr>
        <w:t>7</w:t>
      </w:r>
      <w:r w:rsidR="00417462" w:rsidRPr="00417462">
        <w:rPr>
          <w:sz w:val="28"/>
          <w:szCs w:val="28"/>
        </w:rPr>
        <w:t>0 гривень</w:t>
      </w:r>
      <w:r>
        <w:rPr>
          <w:sz w:val="28"/>
          <w:szCs w:val="28"/>
        </w:rPr>
        <w:t xml:space="preserve"> 00 копійок.»</w:t>
      </w:r>
    </w:p>
    <w:p w14:paraId="3914B4BA" w14:textId="77777777" w:rsidR="00B47949" w:rsidRPr="00417462" w:rsidRDefault="00B47949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</w:p>
    <w:p w14:paraId="6A660B80" w14:textId="77777777" w:rsidR="0088170E" w:rsidRPr="0088170E" w:rsidRDefault="00B47949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88170E" w:rsidRPr="0088170E">
        <w:rPr>
          <w:sz w:val="28"/>
          <w:szCs w:val="28"/>
        </w:rPr>
        <w:t xml:space="preserve">. Пункт </w:t>
      </w:r>
      <w:r w:rsidR="0088170E">
        <w:rPr>
          <w:sz w:val="28"/>
          <w:szCs w:val="28"/>
        </w:rPr>
        <w:t>4</w:t>
      </w:r>
      <w:r w:rsidR="0088170E" w:rsidRPr="0088170E">
        <w:rPr>
          <w:sz w:val="28"/>
          <w:szCs w:val="28"/>
        </w:rPr>
        <w:t xml:space="preserve"> Рішення викласти у наступній редакції:</w:t>
      </w:r>
    </w:p>
    <w:p w14:paraId="67D415B9" w14:textId="77777777" w:rsidR="00417462" w:rsidRPr="00417462" w:rsidRDefault="00882E65" w:rsidP="00882E65">
      <w:pPr>
        <w:pStyle w:val="2"/>
        <w:spacing w:after="0" w:line="240" w:lineRule="auto"/>
        <w:ind w:right="23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17462" w:rsidRPr="00417462">
        <w:rPr>
          <w:sz w:val="28"/>
          <w:szCs w:val="28"/>
        </w:rPr>
        <w:t xml:space="preserve">4. </w:t>
      </w:r>
      <w:r w:rsidR="00874FF2">
        <w:rPr>
          <w:bCs/>
          <w:sz w:val="28"/>
          <w:szCs w:val="28"/>
        </w:rPr>
        <w:t>Встановити з 01 вересня 2026</w:t>
      </w:r>
      <w:r w:rsidR="00417462" w:rsidRPr="00417462">
        <w:rPr>
          <w:bCs/>
          <w:sz w:val="28"/>
          <w:szCs w:val="28"/>
        </w:rPr>
        <w:t xml:space="preserve"> року </w:t>
      </w:r>
      <w:r w:rsidR="00417462" w:rsidRPr="00417462">
        <w:rPr>
          <w:sz w:val="28"/>
          <w:szCs w:val="28"/>
        </w:rPr>
        <w:t xml:space="preserve">вартість одноразового гарячого харчування для </w:t>
      </w:r>
      <w:r w:rsidR="00417462" w:rsidRPr="00417462">
        <w:rPr>
          <w:bCs/>
          <w:sz w:val="28"/>
          <w:szCs w:val="28"/>
        </w:rPr>
        <w:t>вихованців груп подовженого дня</w:t>
      </w:r>
      <w:r w:rsidR="00417462" w:rsidRPr="00417462">
        <w:rPr>
          <w:sz w:val="28"/>
          <w:szCs w:val="28"/>
        </w:rPr>
        <w:t xml:space="preserve"> в закладах загальної середньої освіти Петрівської сільської територіальної громади в розмірі          </w:t>
      </w:r>
      <w:r w:rsidR="007178FB">
        <w:rPr>
          <w:sz w:val="28"/>
          <w:szCs w:val="28"/>
        </w:rPr>
        <w:t>35</w:t>
      </w:r>
      <w:r w:rsidR="00417462" w:rsidRPr="00417462">
        <w:rPr>
          <w:sz w:val="28"/>
          <w:szCs w:val="28"/>
        </w:rPr>
        <w:t xml:space="preserve"> гривень 00 копійок.</w:t>
      </w:r>
      <w:r>
        <w:rPr>
          <w:sz w:val="28"/>
          <w:szCs w:val="28"/>
        </w:rPr>
        <w:t>»</w:t>
      </w:r>
    </w:p>
    <w:p w14:paraId="4E524D72" w14:textId="77777777" w:rsidR="007B3829" w:rsidRDefault="007B3829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14:paraId="4671F631" w14:textId="77777777" w:rsidR="00360DCD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135A">
        <w:rPr>
          <w:sz w:val="28"/>
          <w:szCs w:val="28"/>
        </w:rPr>
        <w:t>Це Р</w:t>
      </w:r>
      <w:r w:rsidRPr="005E0043">
        <w:rPr>
          <w:sz w:val="28"/>
          <w:szCs w:val="28"/>
        </w:rPr>
        <w:t xml:space="preserve">ішення набуває чинності з 01 </w:t>
      </w:r>
      <w:r w:rsidR="007B3829">
        <w:rPr>
          <w:sz w:val="28"/>
          <w:szCs w:val="28"/>
        </w:rPr>
        <w:t>вересня</w:t>
      </w:r>
      <w:r w:rsidRPr="005E0043">
        <w:rPr>
          <w:sz w:val="28"/>
          <w:szCs w:val="28"/>
        </w:rPr>
        <w:t xml:space="preserve"> 202</w:t>
      </w:r>
      <w:r w:rsidR="007B3829">
        <w:rPr>
          <w:sz w:val="28"/>
          <w:szCs w:val="28"/>
        </w:rPr>
        <w:t>6</w:t>
      </w:r>
      <w:r w:rsidRPr="005E0043">
        <w:rPr>
          <w:sz w:val="28"/>
          <w:szCs w:val="28"/>
        </w:rPr>
        <w:t xml:space="preserve"> року.</w:t>
      </w:r>
    </w:p>
    <w:p w14:paraId="1CFE7F3C" w14:textId="77777777" w:rsidR="005E0043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14:paraId="6A63D492" w14:textId="77777777" w:rsidR="00113D7D" w:rsidRPr="00767A84" w:rsidRDefault="005E004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 xml:space="preserve">Контроль за виконанням цього </w:t>
      </w:r>
      <w:r w:rsidR="000E135A">
        <w:rPr>
          <w:sz w:val="28"/>
          <w:szCs w:val="28"/>
        </w:rPr>
        <w:t>Р</w:t>
      </w:r>
      <w:r w:rsidR="00113D7D" w:rsidRPr="00CE42D4">
        <w:rPr>
          <w:sz w:val="28"/>
          <w:szCs w:val="28"/>
        </w:rPr>
        <w:t>ішення покла</w:t>
      </w:r>
      <w:r w:rsidR="00113D7D">
        <w:rPr>
          <w:sz w:val="28"/>
          <w:szCs w:val="28"/>
        </w:rPr>
        <w:t>сти на постійні комісії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>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14:paraId="12DED296" w14:textId="77777777"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418D67" w14:textId="77777777"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2DA51C8" w14:textId="77777777"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Радіон СТАРЕНЬКИЙ</w:t>
      </w:r>
    </w:p>
    <w:sectPr w:rsidR="00113D7D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23987818">
    <w:abstractNumId w:val="1"/>
  </w:num>
  <w:num w:numId="2" w16cid:durableId="52397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A0"/>
    <w:rsid w:val="00001512"/>
    <w:rsid w:val="00012B86"/>
    <w:rsid w:val="00026990"/>
    <w:rsid w:val="000313AB"/>
    <w:rsid w:val="00044D0B"/>
    <w:rsid w:val="000806EB"/>
    <w:rsid w:val="00086426"/>
    <w:rsid w:val="0009101B"/>
    <w:rsid w:val="000B4923"/>
    <w:rsid w:val="000C6461"/>
    <w:rsid w:val="000D1535"/>
    <w:rsid w:val="000D2D27"/>
    <w:rsid w:val="000E135A"/>
    <w:rsid w:val="00113D7D"/>
    <w:rsid w:val="00140DED"/>
    <w:rsid w:val="00141A5D"/>
    <w:rsid w:val="00180681"/>
    <w:rsid w:val="00192D1A"/>
    <w:rsid w:val="001A1AED"/>
    <w:rsid w:val="001D5157"/>
    <w:rsid w:val="001F1EA7"/>
    <w:rsid w:val="00201679"/>
    <w:rsid w:val="00241024"/>
    <w:rsid w:val="00273530"/>
    <w:rsid w:val="00287967"/>
    <w:rsid w:val="002C06AF"/>
    <w:rsid w:val="002C1F8C"/>
    <w:rsid w:val="002C71F9"/>
    <w:rsid w:val="002D7642"/>
    <w:rsid w:val="002F2D19"/>
    <w:rsid w:val="003250C5"/>
    <w:rsid w:val="00325421"/>
    <w:rsid w:val="00360DCD"/>
    <w:rsid w:val="0036413D"/>
    <w:rsid w:val="00384DC4"/>
    <w:rsid w:val="00390DFA"/>
    <w:rsid w:val="003B090A"/>
    <w:rsid w:val="003B0BE0"/>
    <w:rsid w:val="003D240F"/>
    <w:rsid w:val="003F430D"/>
    <w:rsid w:val="003F598F"/>
    <w:rsid w:val="00417102"/>
    <w:rsid w:val="00417462"/>
    <w:rsid w:val="0045770E"/>
    <w:rsid w:val="004B2AF6"/>
    <w:rsid w:val="004B30E8"/>
    <w:rsid w:val="004B79A4"/>
    <w:rsid w:val="004F2DE4"/>
    <w:rsid w:val="0051139A"/>
    <w:rsid w:val="00521BB9"/>
    <w:rsid w:val="00531DA5"/>
    <w:rsid w:val="00551031"/>
    <w:rsid w:val="00556748"/>
    <w:rsid w:val="00567274"/>
    <w:rsid w:val="00576F3B"/>
    <w:rsid w:val="0059450B"/>
    <w:rsid w:val="00594BA7"/>
    <w:rsid w:val="005D04D9"/>
    <w:rsid w:val="005E0043"/>
    <w:rsid w:val="00613E8F"/>
    <w:rsid w:val="00621D42"/>
    <w:rsid w:val="0062727A"/>
    <w:rsid w:val="00630DB1"/>
    <w:rsid w:val="006370DD"/>
    <w:rsid w:val="00660DE9"/>
    <w:rsid w:val="00671529"/>
    <w:rsid w:val="006771CC"/>
    <w:rsid w:val="00682FE6"/>
    <w:rsid w:val="00685D4B"/>
    <w:rsid w:val="006951F3"/>
    <w:rsid w:val="006C1258"/>
    <w:rsid w:val="006C5D71"/>
    <w:rsid w:val="006D4024"/>
    <w:rsid w:val="006E07FD"/>
    <w:rsid w:val="00710C0E"/>
    <w:rsid w:val="007178FB"/>
    <w:rsid w:val="00721EFC"/>
    <w:rsid w:val="00753EC3"/>
    <w:rsid w:val="0075594A"/>
    <w:rsid w:val="00767A84"/>
    <w:rsid w:val="00777E70"/>
    <w:rsid w:val="007836FE"/>
    <w:rsid w:val="00787309"/>
    <w:rsid w:val="007B3829"/>
    <w:rsid w:val="008326A3"/>
    <w:rsid w:val="008629AD"/>
    <w:rsid w:val="00872D6E"/>
    <w:rsid w:val="00874FF2"/>
    <w:rsid w:val="0088170E"/>
    <w:rsid w:val="00882E65"/>
    <w:rsid w:val="00893EBB"/>
    <w:rsid w:val="00895EAE"/>
    <w:rsid w:val="008C463B"/>
    <w:rsid w:val="008C609E"/>
    <w:rsid w:val="008E20B7"/>
    <w:rsid w:val="008E79C4"/>
    <w:rsid w:val="008E7F90"/>
    <w:rsid w:val="00907C88"/>
    <w:rsid w:val="009A2642"/>
    <w:rsid w:val="009B0CB4"/>
    <w:rsid w:val="009C100C"/>
    <w:rsid w:val="009E1465"/>
    <w:rsid w:val="009E4A0A"/>
    <w:rsid w:val="00A347A4"/>
    <w:rsid w:val="00A44504"/>
    <w:rsid w:val="00A44F9E"/>
    <w:rsid w:val="00A53B1A"/>
    <w:rsid w:val="00A742BC"/>
    <w:rsid w:val="00A95A79"/>
    <w:rsid w:val="00AB2E5A"/>
    <w:rsid w:val="00AE398F"/>
    <w:rsid w:val="00B321BA"/>
    <w:rsid w:val="00B36EF2"/>
    <w:rsid w:val="00B37D61"/>
    <w:rsid w:val="00B44843"/>
    <w:rsid w:val="00B47949"/>
    <w:rsid w:val="00B650A0"/>
    <w:rsid w:val="00B925FA"/>
    <w:rsid w:val="00BD070C"/>
    <w:rsid w:val="00BE1B5F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36B4F"/>
    <w:rsid w:val="00D50F5F"/>
    <w:rsid w:val="00D51199"/>
    <w:rsid w:val="00D70FD9"/>
    <w:rsid w:val="00D95D1F"/>
    <w:rsid w:val="00DB1D75"/>
    <w:rsid w:val="00DD62FA"/>
    <w:rsid w:val="00DF4B6E"/>
    <w:rsid w:val="00E459A0"/>
    <w:rsid w:val="00E51E1B"/>
    <w:rsid w:val="00E9078B"/>
    <w:rsid w:val="00EB30DA"/>
    <w:rsid w:val="00ED48CF"/>
    <w:rsid w:val="00F40D0F"/>
    <w:rsid w:val="00FA3BFE"/>
    <w:rsid w:val="00FB1B32"/>
    <w:rsid w:val="00FB298F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2E04E"/>
  <w15:docId w15:val="{9477DAF9-184E-466A-A723-17D27A19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DD296-9E83-4090-90BC-12449B9A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2021-06-22T06:39:00Z</cp:lastPrinted>
  <dcterms:created xsi:type="dcterms:W3CDTF">2026-09-02T07:28:00Z</dcterms:created>
  <dcterms:modified xsi:type="dcterms:W3CDTF">2026-09-02T07:28:00Z</dcterms:modified>
</cp:coreProperties>
</file>