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63D606" w14:textId="77777777" w:rsidR="00620A4A" w:rsidRDefault="00620A4A" w:rsidP="00620A4A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eastAsia="uk-UA"/>
        </w:rPr>
        <w:drawing>
          <wp:inline distT="0" distB="0" distL="0" distR="0" wp14:anchorId="2794B013" wp14:editId="0E339568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165CF9" w14:textId="77777777" w:rsidR="00620A4A" w:rsidRPr="00853A56" w:rsidRDefault="00620A4A" w:rsidP="00620A4A">
      <w:pPr>
        <w:jc w:val="center"/>
        <w:rPr>
          <w:b/>
          <w:bCs/>
        </w:rPr>
      </w:pPr>
      <w:r w:rsidRPr="00853A56">
        <w:rPr>
          <w:b/>
          <w:bCs/>
        </w:rPr>
        <w:t>ПЕТРІВСЬКА СІЛЬСЬКА РАДА</w:t>
      </w:r>
    </w:p>
    <w:p w14:paraId="30F9B086" w14:textId="77777777" w:rsidR="00620A4A" w:rsidRPr="00853A56" w:rsidRDefault="00620A4A" w:rsidP="00620A4A">
      <w:r w:rsidRPr="00853A56">
        <w:rPr>
          <w:b/>
          <w:bCs/>
        </w:rPr>
        <w:t xml:space="preserve">             </w:t>
      </w:r>
      <w:r>
        <w:rPr>
          <w:b/>
          <w:bCs/>
        </w:rPr>
        <w:t xml:space="preserve">                    ВИШГОРОДСЬКОГО РАЙОНУ </w:t>
      </w:r>
      <w:r w:rsidRPr="00853A56">
        <w:rPr>
          <w:b/>
          <w:bCs/>
        </w:rPr>
        <w:t>КИЇВСЬКОЇ ОБЛАСТІ</w:t>
      </w:r>
    </w:p>
    <w:p w14:paraId="75F5C617" w14:textId="77777777" w:rsidR="00620A4A" w:rsidRPr="00853A56" w:rsidRDefault="00620A4A" w:rsidP="00620A4A">
      <w:pPr>
        <w:pStyle w:val="2"/>
        <w:ind w:firstLine="709"/>
        <w:jc w:val="left"/>
        <w:rPr>
          <w:b/>
          <w:bCs w:val="0"/>
          <w:caps/>
          <w:sz w:val="24"/>
        </w:rPr>
      </w:pPr>
      <w:r>
        <w:rPr>
          <w:b/>
          <w:caps/>
          <w:sz w:val="28"/>
          <w:szCs w:val="28"/>
        </w:rPr>
        <w:t xml:space="preserve">                                       </w:t>
      </w:r>
      <w:r w:rsidRPr="00853A56">
        <w:rPr>
          <w:b/>
          <w:caps/>
          <w:sz w:val="24"/>
        </w:rPr>
        <w:t>Виконавчий комітет</w:t>
      </w:r>
    </w:p>
    <w:p w14:paraId="70BD5025" w14:textId="77777777" w:rsidR="00620A4A" w:rsidRDefault="00620A4A" w:rsidP="00620A4A"/>
    <w:p w14:paraId="29B89BF2" w14:textId="77777777" w:rsidR="00620A4A" w:rsidRDefault="00620A4A" w:rsidP="00620A4A">
      <w:pPr>
        <w:pStyle w:val="2"/>
        <w:jc w:val="left"/>
        <w:rPr>
          <w:b/>
          <w:bCs w:val="0"/>
          <w:i/>
          <w:iCs/>
          <w:sz w:val="28"/>
          <w:szCs w:val="28"/>
        </w:rPr>
      </w:pPr>
      <w:r>
        <w:rPr>
          <w:b/>
          <w:sz w:val="28"/>
          <w:szCs w:val="28"/>
        </w:rPr>
        <w:t>«</w:t>
      </w:r>
      <w:r>
        <w:rPr>
          <w:b/>
          <w:i/>
          <w:iCs/>
          <w:sz w:val="28"/>
          <w:szCs w:val="28"/>
        </w:rPr>
        <w:t>10» березня 2023</w:t>
      </w:r>
      <w:r w:rsidRPr="00966BDC">
        <w:rPr>
          <w:b/>
          <w:i/>
          <w:iCs/>
          <w:sz w:val="28"/>
          <w:szCs w:val="28"/>
        </w:rPr>
        <w:t xml:space="preserve"> року          </w:t>
      </w:r>
      <w:r>
        <w:rPr>
          <w:b/>
          <w:i/>
          <w:iCs/>
          <w:sz w:val="28"/>
          <w:szCs w:val="28"/>
        </w:rPr>
        <w:t xml:space="preserve">     </w:t>
      </w:r>
      <w:r w:rsidRPr="00966BDC">
        <w:rPr>
          <w:b/>
          <w:i/>
          <w:iCs/>
          <w:sz w:val="28"/>
          <w:szCs w:val="28"/>
        </w:rPr>
        <w:t xml:space="preserve">                                                </w:t>
      </w:r>
      <w:r>
        <w:rPr>
          <w:b/>
          <w:i/>
          <w:iCs/>
          <w:sz w:val="28"/>
          <w:szCs w:val="28"/>
        </w:rPr>
        <w:t xml:space="preserve">                         № 498</w:t>
      </w:r>
    </w:p>
    <w:p w14:paraId="2A435A2C" w14:textId="77777777" w:rsidR="00620A4A" w:rsidRPr="0056726F" w:rsidRDefault="00620A4A" w:rsidP="00620A4A">
      <w:pPr>
        <w:jc w:val="center"/>
        <w:rPr>
          <w:b/>
          <w:bCs/>
          <w:sz w:val="28"/>
          <w:szCs w:val="28"/>
        </w:rPr>
      </w:pPr>
      <w:r w:rsidRPr="0056726F">
        <w:rPr>
          <w:sz w:val="28"/>
          <w:szCs w:val="28"/>
        </w:rPr>
        <w:t xml:space="preserve">  </w:t>
      </w:r>
      <w:r w:rsidRPr="0056726F">
        <w:rPr>
          <w:b/>
          <w:bCs/>
          <w:sz w:val="28"/>
          <w:szCs w:val="28"/>
        </w:rPr>
        <w:t>РІШЕННЯ</w:t>
      </w:r>
    </w:p>
    <w:p w14:paraId="74E719DB" w14:textId="77777777" w:rsidR="00620A4A" w:rsidRDefault="00620A4A" w:rsidP="00620A4A">
      <w:pPr>
        <w:rPr>
          <w:b/>
          <w:bCs/>
          <w:i/>
          <w:iCs/>
          <w:sz w:val="28"/>
          <w:szCs w:val="28"/>
        </w:rPr>
      </w:pPr>
    </w:p>
    <w:p w14:paraId="60D7D886" w14:textId="77777777" w:rsidR="00620A4A" w:rsidRDefault="00620A4A" w:rsidP="00620A4A">
      <w:pPr>
        <w:rPr>
          <w:b/>
          <w:bCs/>
          <w:i/>
          <w:iCs/>
          <w:sz w:val="28"/>
          <w:szCs w:val="28"/>
        </w:rPr>
      </w:pPr>
      <w:r w:rsidRPr="00841CEA">
        <w:rPr>
          <w:b/>
          <w:bCs/>
          <w:i/>
          <w:iCs/>
          <w:sz w:val="28"/>
          <w:szCs w:val="28"/>
        </w:rPr>
        <w:t>Про</w:t>
      </w:r>
      <w:r>
        <w:rPr>
          <w:b/>
          <w:bCs/>
          <w:i/>
          <w:iCs/>
          <w:sz w:val="28"/>
          <w:szCs w:val="28"/>
        </w:rPr>
        <w:t xml:space="preserve"> внесення змін до </w:t>
      </w:r>
      <w:r w:rsidRPr="00297F45">
        <w:rPr>
          <w:b/>
          <w:bCs/>
          <w:i/>
          <w:iCs/>
          <w:sz w:val="28"/>
          <w:szCs w:val="28"/>
        </w:rPr>
        <w:t>рішення виконавчого</w:t>
      </w:r>
    </w:p>
    <w:p w14:paraId="539A7128" w14:textId="77777777" w:rsidR="00620A4A" w:rsidRDefault="00620A4A" w:rsidP="00620A4A">
      <w:pPr>
        <w:rPr>
          <w:b/>
          <w:bCs/>
          <w:i/>
          <w:iCs/>
          <w:sz w:val="28"/>
          <w:szCs w:val="28"/>
        </w:rPr>
      </w:pPr>
      <w:r w:rsidRPr="00297F45">
        <w:rPr>
          <w:b/>
          <w:bCs/>
          <w:i/>
          <w:iCs/>
          <w:sz w:val="28"/>
          <w:szCs w:val="28"/>
        </w:rPr>
        <w:t xml:space="preserve">комітету Петрівської сільської ради від 19.03.2021 </w:t>
      </w:r>
    </w:p>
    <w:p w14:paraId="66F3FB9F" w14:textId="77777777" w:rsidR="00620A4A" w:rsidRDefault="00620A4A" w:rsidP="00620A4A">
      <w:pPr>
        <w:rPr>
          <w:b/>
          <w:bCs/>
          <w:i/>
          <w:iCs/>
          <w:sz w:val="28"/>
          <w:szCs w:val="28"/>
        </w:rPr>
      </w:pPr>
      <w:r w:rsidRPr="00297F45">
        <w:rPr>
          <w:b/>
          <w:bCs/>
          <w:i/>
          <w:iCs/>
          <w:sz w:val="28"/>
          <w:szCs w:val="28"/>
        </w:rPr>
        <w:t xml:space="preserve">№ 172 «Про затвердження положення та </w:t>
      </w:r>
    </w:p>
    <w:p w14:paraId="3908F8C6" w14:textId="77777777" w:rsidR="00620A4A" w:rsidRDefault="00620A4A" w:rsidP="00620A4A">
      <w:pPr>
        <w:rPr>
          <w:b/>
          <w:bCs/>
          <w:i/>
          <w:iCs/>
          <w:sz w:val="28"/>
          <w:szCs w:val="28"/>
        </w:rPr>
      </w:pPr>
      <w:r w:rsidRPr="00297F45">
        <w:rPr>
          <w:b/>
          <w:bCs/>
          <w:i/>
          <w:iCs/>
          <w:sz w:val="28"/>
          <w:szCs w:val="28"/>
        </w:rPr>
        <w:t xml:space="preserve">встановлення переліку та вартості платних послуг, </w:t>
      </w:r>
    </w:p>
    <w:p w14:paraId="283CA0FE" w14:textId="77777777" w:rsidR="00620A4A" w:rsidRDefault="00620A4A" w:rsidP="00620A4A">
      <w:pPr>
        <w:rPr>
          <w:b/>
          <w:bCs/>
          <w:i/>
          <w:iCs/>
          <w:sz w:val="28"/>
          <w:szCs w:val="28"/>
        </w:rPr>
      </w:pPr>
      <w:r w:rsidRPr="00297F45">
        <w:rPr>
          <w:b/>
          <w:bCs/>
          <w:i/>
          <w:iCs/>
          <w:sz w:val="28"/>
          <w:szCs w:val="28"/>
        </w:rPr>
        <w:t xml:space="preserve">та послуг з навчання, що надаються комунальним </w:t>
      </w:r>
    </w:p>
    <w:p w14:paraId="38F8FAAE" w14:textId="77777777" w:rsidR="00620A4A" w:rsidRDefault="00620A4A" w:rsidP="00620A4A">
      <w:pPr>
        <w:rPr>
          <w:b/>
          <w:bCs/>
          <w:i/>
          <w:iCs/>
          <w:sz w:val="28"/>
          <w:szCs w:val="28"/>
        </w:rPr>
      </w:pPr>
      <w:r w:rsidRPr="00297F45">
        <w:rPr>
          <w:b/>
          <w:bCs/>
          <w:i/>
          <w:iCs/>
          <w:sz w:val="28"/>
          <w:szCs w:val="28"/>
        </w:rPr>
        <w:t xml:space="preserve">закладом Петрівської сільської ради «Центр культурних </w:t>
      </w:r>
    </w:p>
    <w:p w14:paraId="42B5A6D9" w14:textId="77777777" w:rsidR="00620A4A" w:rsidRPr="00DC7133" w:rsidRDefault="00620A4A" w:rsidP="00620A4A">
      <w:pPr>
        <w:rPr>
          <w:b/>
          <w:bCs/>
          <w:i/>
          <w:iCs/>
          <w:sz w:val="28"/>
          <w:szCs w:val="28"/>
        </w:rPr>
      </w:pPr>
      <w:r w:rsidRPr="00297F45">
        <w:rPr>
          <w:b/>
          <w:bCs/>
          <w:i/>
          <w:iCs/>
          <w:sz w:val="28"/>
          <w:szCs w:val="28"/>
        </w:rPr>
        <w:t>послуг» та його структурними підрозділами»</w:t>
      </w:r>
    </w:p>
    <w:p w14:paraId="4DCEB12B" w14:textId="77777777" w:rsidR="00620A4A" w:rsidRPr="00C25CB8" w:rsidRDefault="00620A4A" w:rsidP="00620A4A">
      <w:pPr>
        <w:ind w:firstLine="567"/>
        <w:jc w:val="both"/>
        <w:rPr>
          <w:sz w:val="28"/>
          <w:szCs w:val="28"/>
        </w:rPr>
      </w:pPr>
    </w:p>
    <w:p w14:paraId="0D6F8C66" w14:textId="77777777" w:rsidR="00620A4A" w:rsidRPr="00E21FDB" w:rsidRDefault="00620A4A" w:rsidP="00620A4A">
      <w:pPr>
        <w:ind w:firstLine="567"/>
        <w:jc w:val="both"/>
        <w:rPr>
          <w:b/>
          <w:bCs/>
          <w:sz w:val="28"/>
          <w:szCs w:val="28"/>
        </w:rPr>
      </w:pPr>
      <w:r w:rsidRPr="001B0AE4">
        <w:rPr>
          <w:sz w:val="28"/>
          <w:szCs w:val="28"/>
        </w:rPr>
        <w:t>К</w:t>
      </w:r>
      <w:r w:rsidRPr="001B0AE4">
        <w:rPr>
          <w:color w:val="000000"/>
          <w:sz w:val="28"/>
          <w:szCs w:val="28"/>
          <w:lang w:eastAsia="uk-UA"/>
        </w:rPr>
        <w:t xml:space="preserve">еруючись </w:t>
      </w:r>
      <w:proofErr w:type="spellStart"/>
      <w:r w:rsidRPr="001B0AE4">
        <w:rPr>
          <w:color w:val="000000"/>
          <w:sz w:val="28"/>
          <w:szCs w:val="28"/>
          <w:lang w:eastAsia="uk-UA"/>
        </w:rPr>
        <w:t>пп</w:t>
      </w:r>
      <w:proofErr w:type="spellEnd"/>
      <w:r w:rsidRPr="001B0AE4">
        <w:rPr>
          <w:color w:val="000000"/>
          <w:sz w:val="28"/>
          <w:szCs w:val="28"/>
          <w:lang w:eastAsia="uk-UA"/>
        </w:rPr>
        <w:t xml:space="preserve">. 2 п. «б» ст. 28, ст. 32 Закону України «Про місцеве самоврядування в Україні», відповідно до Постанов Кабінету </w:t>
      </w:r>
      <w:r w:rsidRPr="00F50606">
        <w:rPr>
          <w:color w:val="000000"/>
          <w:sz w:val="28"/>
          <w:szCs w:val="28"/>
          <w:lang w:eastAsia="uk-UA"/>
        </w:rPr>
        <w:t>М</w:t>
      </w:r>
      <w:r w:rsidRPr="001B0AE4">
        <w:rPr>
          <w:color w:val="000000"/>
          <w:sz w:val="28"/>
          <w:szCs w:val="28"/>
          <w:lang w:eastAsia="uk-UA"/>
        </w:rPr>
        <w:t>іністрів України від 12.12.2011 №1271 «Про затвердження переліку платних послуг, які можуть надаватися держав</w:t>
      </w:r>
      <w:bookmarkStart w:id="0" w:name="_GoBack"/>
      <w:bookmarkEnd w:id="0"/>
      <w:r w:rsidRPr="001B0AE4">
        <w:rPr>
          <w:color w:val="000000"/>
          <w:sz w:val="28"/>
          <w:szCs w:val="28"/>
          <w:lang w:eastAsia="uk-UA"/>
        </w:rPr>
        <w:t xml:space="preserve">ними і комунальними закладами культури», </w:t>
      </w:r>
      <w:r w:rsidRPr="00F50606">
        <w:rPr>
          <w:color w:val="000000"/>
          <w:sz w:val="28"/>
          <w:szCs w:val="28"/>
          <w:lang w:eastAsia="uk-UA"/>
        </w:rPr>
        <w:t>від 14.04.2009 №356</w:t>
      </w:r>
      <w:r w:rsidRPr="001B0AE4">
        <w:rPr>
          <w:sz w:val="28"/>
          <w:szCs w:val="28"/>
        </w:rPr>
        <w:t xml:space="preserve"> «Про затвердження переліку платних послуг, які можуть надаватись закладами фізичної культури і спорту, що утримуються за рахунок бюджетних коштів</w:t>
      </w:r>
      <w:r w:rsidRPr="0017132E">
        <w:rPr>
          <w:sz w:val="28"/>
          <w:szCs w:val="28"/>
        </w:rPr>
        <w:t>»</w:t>
      </w:r>
      <w:r w:rsidRPr="0017132E">
        <w:rPr>
          <w:color w:val="000000"/>
          <w:sz w:val="28"/>
          <w:szCs w:val="28"/>
          <w:lang w:eastAsia="uk-UA"/>
        </w:rPr>
        <w:t xml:space="preserve">, </w:t>
      </w:r>
      <w:r w:rsidRPr="0017132E">
        <w:rPr>
          <w:sz w:val="28"/>
          <w:szCs w:val="28"/>
          <w:shd w:val="clear" w:color="auto" w:fill="FFFFFF"/>
        </w:rPr>
        <w:t>від 25</w:t>
      </w:r>
      <w:r w:rsidRPr="00F50606">
        <w:rPr>
          <w:sz w:val="28"/>
          <w:szCs w:val="28"/>
          <w:shd w:val="clear" w:color="auto" w:fill="FFFFFF"/>
        </w:rPr>
        <w:t>.03.1</w:t>
      </w:r>
      <w:r>
        <w:rPr>
          <w:sz w:val="28"/>
          <w:szCs w:val="28"/>
          <w:shd w:val="clear" w:color="auto" w:fill="FFFFFF"/>
        </w:rPr>
        <w:t xml:space="preserve">997 </w:t>
      </w:r>
      <w:r w:rsidRPr="0017132E">
        <w:rPr>
          <w:sz w:val="28"/>
          <w:szCs w:val="28"/>
          <w:shd w:val="clear" w:color="auto" w:fill="FFFFFF"/>
        </w:rPr>
        <w:t>№ 260 «Про встановлення розміру плати за навчання дітей у державних школах естетичного виховання»</w:t>
      </w:r>
      <w:r w:rsidRPr="00F50606">
        <w:rPr>
          <w:sz w:val="28"/>
          <w:szCs w:val="28"/>
          <w:shd w:val="clear" w:color="auto" w:fill="FFFFFF"/>
        </w:rPr>
        <w:t xml:space="preserve">, </w:t>
      </w:r>
      <w:r w:rsidRPr="0017132E">
        <w:rPr>
          <w:sz w:val="28"/>
          <w:szCs w:val="28"/>
        </w:rPr>
        <w:t>спільного</w:t>
      </w:r>
      <w:r w:rsidRPr="001B0AE4">
        <w:rPr>
          <w:sz w:val="28"/>
          <w:szCs w:val="28"/>
        </w:rPr>
        <w:t xml:space="preserve"> наказу Міністерства України у справах сім’ї, молоді та спорту, Міністерства фінансів України</w:t>
      </w:r>
      <w:r w:rsidRPr="00F50606">
        <w:rPr>
          <w:sz w:val="28"/>
          <w:szCs w:val="28"/>
        </w:rPr>
        <w:t xml:space="preserve"> та</w:t>
      </w:r>
      <w:r w:rsidRPr="001B0AE4">
        <w:rPr>
          <w:sz w:val="28"/>
          <w:szCs w:val="28"/>
        </w:rPr>
        <w:t xml:space="preserve"> Міністерства економік</w:t>
      </w:r>
      <w:r>
        <w:rPr>
          <w:sz w:val="28"/>
          <w:szCs w:val="28"/>
        </w:rPr>
        <w:t>и України</w:t>
      </w:r>
      <w:r w:rsidRPr="00F50606">
        <w:t xml:space="preserve"> </w:t>
      </w:r>
      <w:r w:rsidRPr="00F50606">
        <w:rPr>
          <w:sz w:val="28"/>
          <w:szCs w:val="28"/>
        </w:rPr>
        <w:t>від 28.08.2009 №3042/1030/936</w:t>
      </w:r>
      <w:r w:rsidRPr="001B0AE4">
        <w:rPr>
          <w:sz w:val="28"/>
          <w:szCs w:val="28"/>
        </w:rPr>
        <w:t xml:space="preserve"> «Про затвердження Порядку та умов надання платних послуг закладами фізичної культури і спорту, що утримуються за рахунок бюджетних коштів»</w:t>
      </w:r>
      <w:r w:rsidRPr="001B0AE4">
        <w:rPr>
          <w:color w:val="000000"/>
          <w:sz w:val="28"/>
          <w:szCs w:val="28"/>
          <w:lang w:eastAsia="uk-UA"/>
        </w:rPr>
        <w:t>,</w:t>
      </w:r>
      <w:r w:rsidRPr="00F50606">
        <w:rPr>
          <w:color w:val="000000"/>
          <w:sz w:val="28"/>
          <w:szCs w:val="28"/>
          <w:lang w:eastAsia="uk-UA"/>
        </w:rPr>
        <w:t xml:space="preserve"> </w:t>
      </w:r>
      <w:r w:rsidRPr="001B0AE4">
        <w:rPr>
          <w:color w:val="000000"/>
          <w:sz w:val="28"/>
          <w:szCs w:val="28"/>
          <w:lang w:eastAsia="uk-UA"/>
        </w:rPr>
        <w:t>згідно з Порядком визначення вартості та надання платних послуг закладами культури, заснованими на державній</w:t>
      </w:r>
      <w:r>
        <w:rPr>
          <w:color w:val="000000"/>
          <w:sz w:val="28"/>
          <w:szCs w:val="28"/>
          <w:lang w:eastAsia="uk-UA"/>
        </w:rPr>
        <w:t xml:space="preserve"> та комунальній формі власності, затвердженого Наказом Міністерства культури України, Міністерства фінансів України, Міністерства економічного розвитку і торгівлі України від 01.12.2015  №1004/1113/1556, </w:t>
      </w:r>
      <w:r w:rsidRPr="00E21FDB">
        <w:rPr>
          <w:b/>
          <w:bCs/>
          <w:sz w:val="28"/>
          <w:szCs w:val="28"/>
        </w:rPr>
        <w:t>виконавчий комітет сільської ради</w:t>
      </w:r>
      <w:r>
        <w:rPr>
          <w:b/>
          <w:bCs/>
          <w:sz w:val="28"/>
          <w:szCs w:val="28"/>
        </w:rPr>
        <w:t xml:space="preserve">  </w:t>
      </w:r>
    </w:p>
    <w:p w14:paraId="0B69ED5D" w14:textId="77777777" w:rsidR="00620A4A" w:rsidRDefault="00620A4A" w:rsidP="00620A4A"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ВИРІШИВ:</w:t>
      </w:r>
    </w:p>
    <w:p w14:paraId="79C3C71F" w14:textId="77777777" w:rsidR="00620A4A" w:rsidRDefault="00620A4A" w:rsidP="00620A4A">
      <w:pPr>
        <w:pStyle w:val="a3"/>
        <w:numPr>
          <w:ilvl w:val="0"/>
          <w:numId w:val="7"/>
        </w:numPr>
        <w:tabs>
          <w:tab w:val="left" w:pos="426"/>
        </w:tabs>
        <w:ind w:left="0" w:firstLine="680"/>
        <w:jc w:val="both"/>
        <w:rPr>
          <w:sz w:val="28"/>
          <w:szCs w:val="28"/>
        </w:rPr>
      </w:pPr>
      <w:proofErr w:type="spellStart"/>
      <w:r w:rsidRPr="00DA4F5F">
        <w:rPr>
          <w:sz w:val="28"/>
          <w:szCs w:val="28"/>
        </w:rPr>
        <w:t>Внести</w:t>
      </w:r>
      <w:proofErr w:type="spellEnd"/>
      <w:r w:rsidRPr="00DA4F5F">
        <w:rPr>
          <w:sz w:val="28"/>
          <w:szCs w:val="28"/>
        </w:rPr>
        <w:t xml:space="preserve"> зміни до рішення виконавчого комітету Петрівської сільської ради від</w:t>
      </w:r>
      <w:r>
        <w:rPr>
          <w:sz w:val="28"/>
          <w:szCs w:val="28"/>
        </w:rPr>
        <w:t xml:space="preserve"> </w:t>
      </w:r>
      <w:r w:rsidRPr="00DA4F5F">
        <w:rPr>
          <w:sz w:val="28"/>
          <w:szCs w:val="28"/>
        </w:rPr>
        <w:t xml:space="preserve">19.03.2021 № 172 «Про затвердження </w:t>
      </w:r>
      <w:r>
        <w:rPr>
          <w:sz w:val="28"/>
          <w:szCs w:val="28"/>
        </w:rPr>
        <w:t>П</w:t>
      </w:r>
      <w:r w:rsidRPr="00DA4F5F">
        <w:rPr>
          <w:sz w:val="28"/>
          <w:szCs w:val="28"/>
        </w:rPr>
        <w:t>оложення та встановлення переліку та вартості платних послуг, та послуг з навчання, що надаються комунальним закладом Петрівської сільської ради «Центр культурних послуг» та його структурними підрозділами»</w:t>
      </w:r>
      <w:r>
        <w:rPr>
          <w:sz w:val="28"/>
          <w:szCs w:val="28"/>
        </w:rPr>
        <w:t>, а саме:</w:t>
      </w:r>
    </w:p>
    <w:p w14:paraId="66BAF542" w14:textId="77777777" w:rsidR="00620A4A" w:rsidRPr="00074D3D" w:rsidRDefault="00620A4A" w:rsidP="00620A4A">
      <w:pPr>
        <w:pStyle w:val="a3"/>
        <w:numPr>
          <w:ilvl w:val="1"/>
          <w:numId w:val="7"/>
        </w:numPr>
        <w:ind w:left="0" w:firstLine="680"/>
        <w:jc w:val="both"/>
        <w:rPr>
          <w:sz w:val="28"/>
          <w:szCs w:val="28"/>
        </w:rPr>
      </w:pPr>
      <w:r w:rsidRPr="00074D3D">
        <w:rPr>
          <w:sz w:val="28"/>
          <w:szCs w:val="28"/>
        </w:rPr>
        <w:t>Доповнити абзац 2 пункту 5.5 розділу 5 додатку 1 до рішення наступним</w:t>
      </w:r>
      <w:r>
        <w:rPr>
          <w:sz w:val="28"/>
          <w:szCs w:val="28"/>
        </w:rPr>
        <w:t xml:space="preserve"> </w:t>
      </w:r>
      <w:r w:rsidRPr="00074D3D">
        <w:rPr>
          <w:sz w:val="28"/>
          <w:szCs w:val="28"/>
        </w:rPr>
        <w:t>змістом:</w:t>
      </w:r>
    </w:p>
    <w:p w14:paraId="2D5FCEB4" w14:textId="77777777" w:rsidR="00620A4A" w:rsidRDefault="00620A4A" w:rsidP="00620A4A">
      <w:pPr>
        <w:pStyle w:val="a3"/>
        <w:tabs>
          <w:tab w:val="left" w:pos="426"/>
        </w:tabs>
        <w:ind w:left="0" w:firstLine="680"/>
        <w:jc w:val="both"/>
        <w:rPr>
          <w:sz w:val="28"/>
          <w:szCs w:val="28"/>
        </w:rPr>
      </w:pPr>
      <w:r>
        <w:rPr>
          <w:sz w:val="28"/>
          <w:szCs w:val="28"/>
        </w:rPr>
        <w:t>«З</w:t>
      </w:r>
      <w:r w:rsidRPr="00074D3D">
        <w:rPr>
          <w:sz w:val="28"/>
          <w:szCs w:val="28"/>
        </w:rPr>
        <w:t>вільняються від сплати за послуги в ро</w:t>
      </w:r>
      <w:r>
        <w:rPr>
          <w:sz w:val="28"/>
          <w:szCs w:val="28"/>
        </w:rPr>
        <w:t xml:space="preserve">змірі 100% члени </w:t>
      </w:r>
      <w:r w:rsidRPr="006757AC">
        <w:rPr>
          <w:sz w:val="28"/>
          <w:szCs w:val="28"/>
        </w:rPr>
        <w:t>добровольчого формування Петрівської територіальної громади № 1 Вишгородського району Київської області</w:t>
      </w:r>
      <w:r>
        <w:rPr>
          <w:sz w:val="28"/>
          <w:szCs w:val="28"/>
        </w:rPr>
        <w:t>».</w:t>
      </w:r>
    </w:p>
    <w:p w14:paraId="4F898E2E" w14:textId="77777777" w:rsidR="00620A4A" w:rsidRPr="00DA4F5F" w:rsidRDefault="00620A4A" w:rsidP="00620A4A">
      <w:pPr>
        <w:pStyle w:val="a3"/>
        <w:numPr>
          <w:ilvl w:val="1"/>
          <w:numId w:val="7"/>
        </w:numPr>
        <w:tabs>
          <w:tab w:val="left" w:pos="709"/>
        </w:tabs>
        <w:ind w:left="0"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293479">
        <w:rPr>
          <w:sz w:val="28"/>
          <w:szCs w:val="28"/>
        </w:rPr>
        <w:t xml:space="preserve">Доповнити </w:t>
      </w:r>
      <w:r w:rsidRPr="00E91F2E">
        <w:rPr>
          <w:sz w:val="28"/>
          <w:szCs w:val="28"/>
        </w:rPr>
        <w:t>розділ 5</w:t>
      </w:r>
      <w:r>
        <w:rPr>
          <w:sz w:val="28"/>
          <w:szCs w:val="28"/>
        </w:rPr>
        <w:t xml:space="preserve"> додатку 1</w:t>
      </w:r>
      <w:r w:rsidRPr="00293479">
        <w:rPr>
          <w:sz w:val="28"/>
          <w:szCs w:val="28"/>
        </w:rPr>
        <w:t xml:space="preserve"> </w:t>
      </w:r>
      <w:r>
        <w:rPr>
          <w:sz w:val="28"/>
          <w:szCs w:val="28"/>
        </w:rPr>
        <w:t>до рішення</w:t>
      </w:r>
      <w:r w:rsidRPr="00293479">
        <w:rPr>
          <w:sz w:val="28"/>
          <w:szCs w:val="28"/>
        </w:rPr>
        <w:t xml:space="preserve"> </w:t>
      </w:r>
      <w:r w:rsidRPr="00E91F2E">
        <w:rPr>
          <w:sz w:val="28"/>
          <w:szCs w:val="28"/>
        </w:rPr>
        <w:t>пунктом 5.7</w:t>
      </w:r>
      <w:r w:rsidRPr="00293479">
        <w:rPr>
          <w:sz w:val="28"/>
          <w:szCs w:val="28"/>
        </w:rPr>
        <w:t xml:space="preserve"> наступного змісту:</w:t>
      </w:r>
    </w:p>
    <w:p w14:paraId="6B205CCA" w14:textId="77777777" w:rsidR="00620A4A" w:rsidRPr="00074D3D" w:rsidRDefault="00620A4A" w:rsidP="00620A4A">
      <w:pPr>
        <w:ind w:firstLine="680"/>
        <w:jc w:val="both"/>
        <w:rPr>
          <w:sz w:val="28"/>
          <w:szCs w:val="28"/>
        </w:rPr>
      </w:pPr>
      <w:r>
        <w:lastRenderedPageBreak/>
        <w:t>«</w:t>
      </w:r>
      <w:r w:rsidRPr="00B309FF">
        <w:rPr>
          <w:sz w:val="28"/>
          <w:szCs w:val="28"/>
        </w:rPr>
        <w:t>Звільняються від оплати за послуги по обслуговуванню різноманітних заходів в приміщеннях, що проводяться не творчими колективами</w:t>
      </w:r>
      <w:r>
        <w:rPr>
          <w:sz w:val="28"/>
          <w:szCs w:val="28"/>
        </w:rPr>
        <w:t xml:space="preserve"> КЗ ЦКП,</w:t>
      </w:r>
      <w:r w:rsidRPr="00B309FF">
        <w:rPr>
          <w:sz w:val="28"/>
          <w:szCs w:val="28"/>
        </w:rPr>
        <w:t xml:space="preserve"> в глядацькій залі та інших </w:t>
      </w:r>
      <w:r>
        <w:rPr>
          <w:sz w:val="28"/>
          <w:szCs w:val="28"/>
        </w:rPr>
        <w:t>кімнатах:</w:t>
      </w:r>
      <w:r w:rsidRPr="00B309FF">
        <w:rPr>
          <w:sz w:val="28"/>
          <w:szCs w:val="28"/>
        </w:rPr>
        <w:t xml:space="preserve"> громадські </w:t>
      </w:r>
      <w:r>
        <w:rPr>
          <w:sz w:val="28"/>
          <w:szCs w:val="28"/>
        </w:rPr>
        <w:t>об’єднання</w:t>
      </w:r>
      <w:r w:rsidRPr="00B309FF">
        <w:rPr>
          <w:sz w:val="28"/>
          <w:szCs w:val="28"/>
        </w:rPr>
        <w:t>, благодійні фонди та інші організатори благодійних заходів, які не мають на меті отримання прибутку чи інших матеріальних і не матеріальних благ, що підтверджується укладанням відповідного договору між комунальним закладом Петрівської сільської ради «Центр культурних п</w:t>
      </w:r>
      <w:r>
        <w:rPr>
          <w:sz w:val="28"/>
          <w:szCs w:val="28"/>
        </w:rPr>
        <w:t xml:space="preserve">ослуг» та організатором заходу». </w:t>
      </w:r>
    </w:p>
    <w:p w14:paraId="5394A8AB" w14:textId="77777777" w:rsidR="00620A4A" w:rsidRDefault="00620A4A" w:rsidP="00620A4A">
      <w:pPr>
        <w:pStyle w:val="a3"/>
        <w:tabs>
          <w:tab w:val="left" w:pos="426"/>
        </w:tabs>
        <w:ind w:left="0"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F50606">
        <w:rPr>
          <w:sz w:val="28"/>
          <w:szCs w:val="28"/>
        </w:rPr>
        <w:t>Контроль за виконанням рішення покласти на керуючого справами (секретаря) виконавчого комітету Т.В. Петровську.</w:t>
      </w:r>
    </w:p>
    <w:p w14:paraId="0917888F" w14:textId="77777777" w:rsidR="00620A4A" w:rsidRDefault="00620A4A" w:rsidP="00620A4A">
      <w:pPr>
        <w:tabs>
          <w:tab w:val="left" w:pos="426"/>
        </w:tabs>
        <w:jc w:val="both"/>
        <w:rPr>
          <w:sz w:val="28"/>
          <w:szCs w:val="28"/>
        </w:rPr>
      </w:pPr>
    </w:p>
    <w:p w14:paraId="66DE80A8" w14:textId="77777777" w:rsidR="00620A4A" w:rsidRPr="000B051E" w:rsidRDefault="00620A4A" w:rsidP="00620A4A">
      <w:pPr>
        <w:tabs>
          <w:tab w:val="left" w:pos="426"/>
        </w:tabs>
        <w:jc w:val="both"/>
        <w:rPr>
          <w:sz w:val="28"/>
          <w:szCs w:val="28"/>
        </w:rPr>
      </w:pPr>
    </w:p>
    <w:p w14:paraId="00FA9B68" w14:textId="77777777" w:rsidR="00620A4A" w:rsidRDefault="00620A4A" w:rsidP="00620A4A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Сільський голова                                                               </w:t>
      </w:r>
      <w:proofErr w:type="spellStart"/>
      <w:r>
        <w:rPr>
          <w:b/>
          <w:bCs/>
          <w:sz w:val="28"/>
          <w:szCs w:val="28"/>
        </w:rPr>
        <w:t>Радіон</w:t>
      </w:r>
      <w:proofErr w:type="spellEnd"/>
      <w:r>
        <w:rPr>
          <w:b/>
          <w:bCs/>
          <w:sz w:val="28"/>
          <w:szCs w:val="28"/>
        </w:rPr>
        <w:t xml:space="preserve"> СТАРЕНЬКИЙ</w:t>
      </w:r>
    </w:p>
    <w:p w14:paraId="29288740" w14:textId="77777777" w:rsidR="00620A4A" w:rsidRDefault="00620A4A" w:rsidP="00620A4A">
      <w:pPr>
        <w:jc w:val="both"/>
        <w:rPr>
          <w:b/>
          <w:bCs/>
          <w:sz w:val="28"/>
          <w:szCs w:val="28"/>
        </w:rPr>
      </w:pPr>
    </w:p>
    <w:p w14:paraId="12D96B02" w14:textId="77777777" w:rsidR="00620A4A" w:rsidRDefault="00620A4A" w:rsidP="00620A4A">
      <w:pPr>
        <w:jc w:val="both"/>
        <w:rPr>
          <w:b/>
          <w:bCs/>
          <w:sz w:val="28"/>
          <w:szCs w:val="28"/>
        </w:rPr>
      </w:pPr>
    </w:p>
    <w:p w14:paraId="39EAF904" w14:textId="77777777" w:rsidR="00620A4A" w:rsidRDefault="00620A4A" w:rsidP="00620A4A">
      <w:pPr>
        <w:jc w:val="both"/>
        <w:rPr>
          <w:b/>
          <w:bCs/>
          <w:sz w:val="28"/>
          <w:szCs w:val="28"/>
        </w:rPr>
      </w:pPr>
    </w:p>
    <w:p w14:paraId="065FE303" w14:textId="77777777" w:rsidR="00620A4A" w:rsidRDefault="00620A4A" w:rsidP="00620A4A">
      <w:pPr>
        <w:jc w:val="both"/>
        <w:rPr>
          <w:b/>
          <w:bCs/>
          <w:sz w:val="28"/>
          <w:szCs w:val="28"/>
        </w:rPr>
      </w:pPr>
    </w:p>
    <w:p w14:paraId="04D595E6" w14:textId="77777777" w:rsidR="00055D8D" w:rsidRPr="00620A4A" w:rsidRDefault="00055D8D" w:rsidP="00620A4A"/>
    <w:sectPr w:rsidR="00055D8D" w:rsidRPr="00620A4A" w:rsidSect="00E72CE6">
      <w:pgSz w:w="11906" w:h="16838" w:code="9"/>
      <w:pgMar w:top="567" w:right="424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C4730"/>
    <w:multiLevelType w:val="multilevel"/>
    <w:tmpl w:val="FA4CEC9A"/>
    <w:lvl w:ilvl="0">
      <w:start w:val="1"/>
      <w:numFmt w:val="decimal"/>
      <w:lvlText w:val="%1."/>
      <w:lvlJc w:val="left"/>
      <w:pPr>
        <w:ind w:left="945" w:hanging="49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51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7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70" w:hanging="2160"/>
      </w:pPr>
      <w:rPr>
        <w:rFonts w:hint="default"/>
      </w:rPr>
    </w:lvl>
  </w:abstractNum>
  <w:abstractNum w:abstractNumId="1">
    <w:nsid w:val="1A585963"/>
    <w:multiLevelType w:val="hybridMultilevel"/>
    <w:tmpl w:val="39E8DAE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1303C4"/>
    <w:multiLevelType w:val="multilevel"/>
    <w:tmpl w:val="39B2DF4C"/>
    <w:lvl w:ilvl="0">
      <w:start w:val="1"/>
      <w:numFmt w:val="decimal"/>
      <w:lvlText w:val="%1."/>
      <w:lvlJc w:val="left"/>
      <w:pPr>
        <w:ind w:left="652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10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200" w:hanging="1800"/>
      </w:pPr>
      <w:rPr>
        <w:rFonts w:hint="default"/>
      </w:rPr>
    </w:lvl>
  </w:abstractNum>
  <w:abstractNum w:abstractNumId="3">
    <w:nsid w:val="385B40BF"/>
    <w:multiLevelType w:val="hybridMultilevel"/>
    <w:tmpl w:val="713456CC"/>
    <w:lvl w:ilvl="0" w:tplc="BB868396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>
    <w:nsid w:val="463A612A"/>
    <w:multiLevelType w:val="hybridMultilevel"/>
    <w:tmpl w:val="026C348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0CD17CE"/>
    <w:multiLevelType w:val="hybridMultilevel"/>
    <w:tmpl w:val="2F7E6FDA"/>
    <w:lvl w:ilvl="0" w:tplc="9020C702">
      <w:start w:val="1"/>
      <w:numFmt w:val="bullet"/>
      <w:lvlText w:val="-"/>
      <w:lvlJc w:val="left"/>
      <w:pPr>
        <w:ind w:left="153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6">
    <w:nsid w:val="707F7532"/>
    <w:multiLevelType w:val="hybridMultilevel"/>
    <w:tmpl w:val="9FCAA946"/>
    <w:lvl w:ilvl="0" w:tplc="2DF812E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4"/>
  </w:num>
  <w:num w:numId="5">
    <w:abstractNumId w:val="3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7EFA"/>
    <w:rsid w:val="00055D8D"/>
    <w:rsid w:val="00062A83"/>
    <w:rsid w:val="000716A1"/>
    <w:rsid w:val="00074D3D"/>
    <w:rsid w:val="000877E7"/>
    <w:rsid w:val="000B051E"/>
    <w:rsid w:val="000E2BCA"/>
    <w:rsid w:val="00134D2A"/>
    <w:rsid w:val="0017132E"/>
    <w:rsid w:val="001B0AE4"/>
    <w:rsid w:val="001C71E4"/>
    <w:rsid w:val="002120CE"/>
    <w:rsid w:val="002264C6"/>
    <w:rsid w:val="00293479"/>
    <w:rsid w:val="00297F45"/>
    <w:rsid w:val="00311849"/>
    <w:rsid w:val="0033298D"/>
    <w:rsid w:val="003A1B92"/>
    <w:rsid w:val="003E0192"/>
    <w:rsid w:val="00483485"/>
    <w:rsid w:val="00484E41"/>
    <w:rsid w:val="00537A8F"/>
    <w:rsid w:val="00542C5E"/>
    <w:rsid w:val="005D477B"/>
    <w:rsid w:val="005D7538"/>
    <w:rsid w:val="00620A4A"/>
    <w:rsid w:val="006757AC"/>
    <w:rsid w:val="0068479F"/>
    <w:rsid w:val="006D3719"/>
    <w:rsid w:val="00715593"/>
    <w:rsid w:val="00732789"/>
    <w:rsid w:val="007B78CE"/>
    <w:rsid w:val="00807025"/>
    <w:rsid w:val="00810C36"/>
    <w:rsid w:val="00814130"/>
    <w:rsid w:val="00816577"/>
    <w:rsid w:val="00834680"/>
    <w:rsid w:val="00847B5E"/>
    <w:rsid w:val="00872524"/>
    <w:rsid w:val="008A6695"/>
    <w:rsid w:val="008D32F8"/>
    <w:rsid w:val="00910524"/>
    <w:rsid w:val="009B0C01"/>
    <w:rsid w:val="00A44504"/>
    <w:rsid w:val="00A83CAD"/>
    <w:rsid w:val="00AE0404"/>
    <w:rsid w:val="00B00FB7"/>
    <w:rsid w:val="00B309FF"/>
    <w:rsid w:val="00B51D9D"/>
    <w:rsid w:val="00B53678"/>
    <w:rsid w:val="00B542D3"/>
    <w:rsid w:val="00B77B86"/>
    <w:rsid w:val="00BE5E3C"/>
    <w:rsid w:val="00C1675C"/>
    <w:rsid w:val="00C45090"/>
    <w:rsid w:val="00C86F92"/>
    <w:rsid w:val="00CF31DD"/>
    <w:rsid w:val="00D67EFA"/>
    <w:rsid w:val="00D916DC"/>
    <w:rsid w:val="00DA4F5F"/>
    <w:rsid w:val="00DF4CA9"/>
    <w:rsid w:val="00E56EA7"/>
    <w:rsid w:val="00E72CE6"/>
    <w:rsid w:val="00E904AA"/>
    <w:rsid w:val="00E91F2E"/>
    <w:rsid w:val="00EC0B95"/>
    <w:rsid w:val="00FE7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CC381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7A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2">
    <w:name w:val="heading 2"/>
    <w:basedOn w:val="a"/>
    <w:next w:val="a"/>
    <w:link w:val="20"/>
    <w:qFormat/>
    <w:rsid w:val="00537A8F"/>
    <w:pPr>
      <w:keepNext/>
      <w:jc w:val="center"/>
      <w:outlineLvl w:val="1"/>
    </w:pPr>
    <w:rPr>
      <w:bCs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37A8F"/>
    <w:rPr>
      <w:rFonts w:ascii="Times New Roman" w:eastAsia="Times New Roman" w:hAnsi="Times New Roman" w:cs="Times New Roman"/>
      <w:bCs/>
      <w:sz w:val="40"/>
      <w:szCs w:val="24"/>
      <w:lang w:val="uk-UA" w:eastAsia="ru-RU"/>
    </w:rPr>
  </w:style>
  <w:style w:type="paragraph" w:styleId="a3">
    <w:name w:val="List Paragraph"/>
    <w:basedOn w:val="a"/>
    <w:uiPriority w:val="34"/>
    <w:qFormat/>
    <w:rsid w:val="00537A8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37A8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37A8F"/>
    <w:rPr>
      <w:rFonts w:ascii="Tahoma" w:eastAsia="Times New Roman" w:hAnsi="Tahoma" w:cs="Tahoma"/>
      <w:sz w:val="16"/>
      <w:szCs w:val="16"/>
      <w:lang w:val="uk-UA" w:eastAsia="ru-RU"/>
    </w:rPr>
  </w:style>
  <w:style w:type="table" w:styleId="a6">
    <w:name w:val="Table Grid"/>
    <w:basedOn w:val="a1"/>
    <w:uiPriority w:val="59"/>
    <w:rsid w:val="0017132E"/>
    <w:pPr>
      <w:spacing w:beforeAutospacing="1"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uiPriority w:val="1"/>
    <w:qFormat/>
    <w:rsid w:val="007155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7A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2">
    <w:name w:val="heading 2"/>
    <w:basedOn w:val="a"/>
    <w:next w:val="a"/>
    <w:link w:val="20"/>
    <w:qFormat/>
    <w:rsid w:val="00537A8F"/>
    <w:pPr>
      <w:keepNext/>
      <w:jc w:val="center"/>
      <w:outlineLvl w:val="1"/>
    </w:pPr>
    <w:rPr>
      <w:bCs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37A8F"/>
    <w:rPr>
      <w:rFonts w:ascii="Times New Roman" w:eastAsia="Times New Roman" w:hAnsi="Times New Roman" w:cs="Times New Roman"/>
      <w:bCs/>
      <w:sz w:val="40"/>
      <w:szCs w:val="24"/>
      <w:lang w:val="uk-UA" w:eastAsia="ru-RU"/>
    </w:rPr>
  </w:style>
  <w:style w:type="paragraph" w:styleId="a3">
    <w:name w:val="List Paragraph"/>
    <w:basedOn w:val="a"/>
    <w:uiPriority w:val="34"/>
    <w:qFormat/>
    <w:rsid w:val="00537A8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37A8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37A8F"/>
    <w:rPr>
      <w:rFonts w:ascii="Tahoma" w:eastAsia="Times New Roman" w:hAnsi="Tahoma" w:cs="Tahoma"/>
      <w:sz w:val="16"/>
      <w:szCs w:val="16"/>
      <w:lang w:val="uk-UA" w:eastAsia="ru-RU"/>
    </w:rPr>
  </w:style>
  <w:style w:type="table" w:styleId="a6">
    <w:name w:val="Table Grid"/>
    <w:basedOn w:val="a1"/>
    <w:uiPriority w:val="59"/>
    <w:rsid w:val="0017132E"/>
    <w:pPr>
      <w:spacing w:beforeAutospacing="1"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uiPriority w:val="1"/>
    <w:qFormat/>
    <w:rsid w:val="007155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200DD0-E37D-4856-A070-119E34D108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2</Pages>
  <Words>2036</Words>
  <Characters>1161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cp:lastPrinted>2023-03-22T09:17:00Z</cp:lastPrinted>
  <dcterms:created xsi:type="dcterms:W3CDTF">2023-03-07T11:41:00Z</dcterms:created>
  <dcterms:modified xsi:type="dcterms:W3CDTF">2023-03-22T09:18:00Z</dcterms:modified>
</cp:coreProperties>
</file>