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0BC" w:rsidRDefault="00BC00BC" w:rsidP="00BC00BC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0BC" w:rsidRDefault="00BC00BC" w:rsidP="00BC00BC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BC00BC" w:rsidRDefault="00BC00BC" w:rsidP="00BC00BC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BC00BC" w:rsidRDefault="00BC00BC" w:rsidP="00BC00BC">
      <w:pPr>
        <w:spacing w:after="0" w:line="25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Тридцять друга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BC00BC" w:rsidRDefault="00BC00BC" w:rsidP="00BC00BC">
      <w:pPr>
        <w:spacing w:after="0" w:line="256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C00BC" w:rsidTr="00BC00BC">
        <w:tc>
          <w:tcPr>
            <w:tcW w:w="4790" w:type="dxa"/>
            <w:hideMark/>
          </w:tcPr>
          <w:p w:rsidR="00BC00BC" w:rsidRDefault="00BC00BC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лютого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C00BC" w:rsidRPr="002A6B71" w:rsidRDefault="00BC00BC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     № </w:t>
            </w:r>
            <w:r w:rsidR="002A6B71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1315</w:t>
            </w:r>
            <w:bookmarkStart w:id="0" w:name="_GoBack"/>
            <w:bookmarkEnd w:id="0"/>
          </w:p>
        </w:tc>
      </w:tr>
      <w:tr w:rsidR="00BC00BC" w:rsidTr="00BC00BC">
        <w:tc>
          <w:tcPr>
            <w:tcW w:w="9571" w:type="dxa"/>
            <w:gridSpan w:val="2"/>
            <w:hideMark/>
          </w:tcPr>
          <w:p w:rsidR="00BC00BC" w:rsidRDefault="00BC00BC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BC00BC" w:rsidRDefault="00BC00BC" w:rsidP="00BC00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звіт директора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Новопетрівської</w:t>
      </w:r>
      <w:proofErr w:type="spellEnd"/>
    </w:p>
    <w:p w:rsidR="00BC00BC" w:rsidRDefault="00BC00BC" w:rsidP="00BC00B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гімназії № 1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BC00BC" w:rsidRDefault="00BC00BC" w:rsidP="00BC00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2022 рік</w:t>
      </w:r>
    </w:p>
    <w:p w:rsidR="00BC00BC" w:rsidRDefault="00BC00BC" w:rsidP="00BC00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BC00BC" w:rsidRDefault="00BC00BC" w:rsidP="00BC00B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гімназії №1 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Петровської Ольги Вікторівни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2022 рік, керуючись ст.ст. 17, 26, 29 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BC00BC" w:rsidRDefault="00BC00BC" w:rsidP="00BC00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C00BC" w:rsidRDefault="00BC00BC" w:rsidP="00BC00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BC00BC" w:rsidRDefault="00BC00BC" w:rsidP="00BC00B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00BC" w:rsidRDefault="00BC00BC" w:rsidP="00BC00B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гімназії № 1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Петровської Ольги Вікторівни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2022 рік, </w:t>
      </w:r>
      <w:r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BC00BC" w:rsidRDefault="00BC00BC" w:rsidP="00BC00B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00BC" w:rsidRDefault="00BC00BC" w:rsidP="00BC00B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Новопетрівської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гімназії № 1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визнати задовільною.</w:t>
      </w:r>
    </w:p>
    <w:p w:rsidR="00BC00BC" w:rsidRDefault="00BC00BC" w:rsidP="00BC00BC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00BC" w:rsidRDefault="00BC00BC" w:rsidP="00BC00B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BC00BC" w:rsidRDefault="00BC00BC" w:rsidP="00BC00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C00BC" w:rsidRDefault="00BC00BC" w:rsidP="00BC00BC">
      <w:pPr>
        <w:spacing w:line="240" w:lineRule="auto"/>
        <w:jc w:val="both"/>
        <w:rPr>
          <w:b/>
          <w:i/>
          <w:sz w:val="26"/>
          <w:szCs w:val="26"/>
          <w:lang w:val="uk-UA"/>
        </w:rPr>
      </w:pPr>
    </w:p>
    <w:p w:rsidR="00BC00BC" w:rsidRDefault="00BC00BC" w:rsidP="00BC00BC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BC00BC" w:rsidRDefault="00BC00BC" w:rsidP="00BC00B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BC00BC" w:rsidRDefault="00BC00BC" w:rsidP="00BC00B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BC00BC" w:rsidRDefault="00BC00BC" w:rsidP="00BC00BC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BC00BC" w:rsidRDefault="00BC00BC" w:rsidP="00BC00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353790" w:rsidRDefault="00353790">
      <w:pPr>
        <w:rPr>
          <w:lang w:val="uk-UA"/>
        </w:rPr>
      </w:pPr>
    </w:p>
    <w:p w:rsidR="008E04EA" w:rsidRDefault="008E04EA">
      <w:pPr>
        <w:rPr>
          <w:lang w:val="uk-UA"/>
        </w:rPr>
      </w:pPr>
    </w:p>
    <w:p w:rsidR="008E04EA" w:rsidRDefault="008E04EA">
      <w:pPr>
        <w:rPr>
          <w:lang w:val="uk-UA"/>
        </w:rPr>
      </w:pPr>
    </w:p>
    <w:p w:rsidR="008E04EA" w:rsidRDefault="008E04EA">
      <w:pPr>
        <w:rPr>
          <w:lang w:val="uk-UA"/>
        </w:rPr>
      </w:pPr>
    </w:p>
    <w:p w:rsidR="008E04EA" w:rsidRDefault="008E04EA">
      <w:pPr>
        <w:rPr>
          <w:lang w:val="uk-UA"/>
        </w:rPr>
      </w:pPr>
    </w:p>
    <w:p w:rsidR="008E04EA" w:rsidRPr="008E04EA" w:rsidRDefault="008E04EA" w:rsidP="008E04EA">
      <w:pPr>
        <w:tabs>
          <w:tab w:val="left" w:pos="8685"/>
        </w:tabs>
        <w:rPr>
          <w:rFonts w:ascii="Times New Roman" w:hAnsi="Times New Roman"/>
          <w:b/>
          <w:sz w:val="24"/>
          <w:szCs w:val="24"/>
          <w:lang w:val="uk-UA"/>
        </w:rPr>
      </w:pPr>
      <w:r>
        <w:rPr>
          <w:lang w:val="uk-UA"/>
        </w:rPr>
        <w:lastRenderedPageBreak/>
        <w:t xml:space="preserve"> </w:t>
      </w:r>
    </w:p>
    <w:p w:rsidR="008E04EA" w:rsidRPr="002A6B71" w:rsidRDefault="008E04EA" w:rsidP="008E04EA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BF3E84">
        <w:rPr>
          <w:rFonts w:ascii="Times New Roman" w:hAnsi="Times New Roman"/>
          <w:b/>
          <w:bCs/>
          <w:sz w:val="24"/>
          <w:szCs w:val="24"/>
        </w:rPr>
        <w:t>Звіт</w:t>
      </w:r>
      <w:proofErr w:type="spellEnd"/>
      <w:r w:rsidRPr="002A6B7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F3E84">
        <w:rPr>
          <w:rFonts w:ascii="Times New Roman" w:hAnsi="Times New Roman"/>
          <w:b/>
          <w:bCs/>
          <w:sz w:val="24"/>
          <w:szCs w:val="24"/>
        </w:rPr>
        <w:t>директора</w:t>
      </w:r>
    </w:p>
    <w:p w:rsidR="008E04EA" w:rsidRPr="008E04EA" w:rsidRDefault="008E04EA" w:rsidP="008E04EA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proofErr w:type="spellStart"/>
      <w:r w:rsidRPr="00BF3E84">
        <w:rPr>
          <w:rFonts w:ascii="Times New Roman" w:hAnsi="Times New Roman"/>
          <w:b/>
          <w:bCs/>
          <w:sz w:val="24"/>
          <w:szCs w:val="24"/>
        </w:rPr>
        <w:t>Новопетрівської</w:t>
      </w:r>
      <w:proofErr w:type="spellEnd"/>
      <w:r w:rsidRPr="008E04EA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F3E84">
        <w:rPr>
          <w:rFonts w:ascii="Times New Roman" w:hAnsi="Times New Roman"/>
          <w:b/>
          <w:bCs/>
          <w:sz w:val="24"/>
          <w:szCs w:val="24"/>
        </w:rPr>
        <w:t>гімназії</w:t>
      </w:r>
      <w:proofErr w:type="spellEnd"/>
      <w:r w:rsidRPr="008E04EA">
        <w:rPr>
          <w:rFonts w:ascii="Times New Roman" w:hAnsi="Times New Roman"/>
          <w:b/>
          <w:bCs/>
          <w:sz w:val="24"/>
          <w:szCs w:val="24"/>
          <w:lang w:val="en-US"/>
        </w:rPr>
        <w:t xml:space="preserve"> №1 </w:t>
      </w:r>
      <w:proofErr w:type="spellStart"/>
      <w:r w:rsidRPr="00BF3E84">
        <w:rPr>
          <w:rFonts w:ascii="Times New Roman" w:hAnsi="Times New Roman"/>
          <w:b/>
          <w:bCs/>
          <w:sz w:val="24"/>
          <w:szCs w:val="24"/>
        </w:rPr>
        <w:t>Петрівської</w:t>
      </w:r>
      <w:proofErr w:type="spellEnd"/>
      <w:r w:rsidRPr="008E04EA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F3E84">
        <w:rPr>
          <w:rFonts w:ascii="Times New Roman" w:hAnsi="Times New Roman"/>
          <w:b/>
          <w:bCs/>
          <w:sz w:val="24"/>
          <w:szCs w:val="24"/>
        </w:rPr>
        <w:t>сільської</w:t>
      </w:r>
      <w:proofErr w:type="spellEnd"/>
      <w:r w:rsidRPr="008E04EA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Pr="00BF3E84">
        <w:rPr>
          <w:rFonts w:ascii="Times New Roman" w:hAnsi="Times New Roman"/>
          <w:b/>
          <w:bCs/>
          <w:sz w:val="24"/>
          <w:szCs w:val="24"/>
        </w:rPr>
        <w:t>ради</w:t>
      </w:r>
      <w:proofErr w:type="gramEnd"/>
    </w:p>
    <w:p w:rsidR="008E04EA" w:rsidRPr="008E04EA" w:rsidRDefault="008E04EA" w:rsidP="008E04EA">
      <w:pPr>
        <w:jc w:val="center"/>
        <w:rPr>
          <w:rFonts w:ascii="Times New Roman" w:hAnsi="Times New Roman"/>
          <w:sz w:val="24"/>
          <w:szCs w:val="24"/>
          <w:lang w:val="en-US"/>
        </w:rPr>
      </w:pPr>
      <w:r w:rsidRPr="00BF3E84">
        <w:rPr>
          <w:rFonts w:ascii="Times New Roman" w:hAnsi="Times New Roman"/>
          <w:b/>
          <w:bCs/>
          <w:sz w:val="24"/>
          <w:szCs w:val="24"/>
        </w:rPr>
        <w:t>за</w:t>
      </w:r>
      <w:r w:rsidRPr="008E04EA">
        <w:rPr>
          <w:rFonts w:ascii="Times New Roman" w:hAnsi="Times New Roman"/>
          <w:b/>
          <w:bCs/>
          <w:sz w:val="24"/>
          <w:szCs w:val="24"/>
          <w:lang w:val="en-US"/>
        </w:rPr>
        <w:t xml:space="preserve"> 2022 </w:t>
      </w:r>
      <w:proofErr w:type="spellStart"/>
      <w:r w:rsidRPr="00BF3E84">
        <w:rPr>
          <w:rFonts w:ascii="Times New Roman" w:hAnsi="Times New Roman"/>
          <w:b/>
          <w:bCs/>
          <w:sz w:val="24"/>
          <w:szCs w:val="24"/>
        </w:rPr>
        <w:t>календарний</w:t>
      </w:r>
      <w:proofErr w:type="spellEnd"/>
      <w:r w:rsidRPr="008E04EA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BF3E84">
        <w:rPr>
          <w:rFonts w:ascii="Times New Roman" w:hAnsi="Times New Roman"/>
          <w:b/>
          <w:bCs/>
          <w:sz w:val="24"/>
          <w:szCs w:val="24"/>
        </w:rPr>
        <w:t>р</w:t>
      </w:r>
      <w:proofErr w:type="gramEnd"/>
      <w:r w:rsidRPr="00BF3E84">
        <w:rPr>
          <w:rFonts w:ascii="Times New Roman" w:hAnsi="Times New Roman"/>
          <w:b/>
          <w:bCs/>
          <w:sz w:val="24"/>
          <w:szCs w:val="24"/>
        </w:rPr>
        <w:t>ік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8E04EA" w:rsidRPr="008E04EA" w:rsidRDefault="008E04EA" w:rsidP="008E04EA">
      <w:pPr>
        <w:jc w:val="both"/>
        <w:rPr>
          <w:rFonts w:ascii="Times New Roman" w:hAnsi="Times New Roman"/>
          <w:b/>
          <w:bCs/>
          <w:color w:val="31849B" w:themeColor="accent5" w:themeShade="BF"/>
          <w:sz w:val="24"/>
          <w:szCs w:val="24"/>
          <w:lang w:val="en-US"/>
        </w:rPr>
      </w:pPr>
      <w:proofErr w:type="spellStart"/>
      <w:r w:rsidRPr="00AC493B">
        <w:rPr>
          <w:rFonts w:ascii="Times New Roman" w:hAnsi="Times New Roman"/>
          <w:b/>
          <w:bCs/>
          <w:color w:val="31849B" w:themeColor="accent5" w:themeShade="BF"/>
          <w:sz w:val="24"/>
          <w:szCs w:val="24"/>
        </w:rPr>
        <w:t>Передмова</w:t>
      </w:r>
      <w:proofErr w:type="spellEnd"/>
      <w:r w:rsidRPr="008E04EA">
        <w:rPr>
          <w:rFonts w:ascii="Times New Roman" w:hAnsi="Times New Roman"/>
          <w:b/>
          <w:bCs/>
          <w:color w:val="31849B" w:themeColor="accent5" w:themeShade="BF"/>
          <w:sz w:val="24"/>
          <w:szCs w:val="24"/>
          <w:lang w:val="en-US"/>
        </w:rPr>
        <w:t>:</w:t>
      </w:r>
    </w:p>
    <w:p w:rsidR="008E04EA" w:rsidRDefault="008E04EA" w:rsidP="008E04E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Попри</w:t>
      </w:r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надскладні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умови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праці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через</w:t>
      </w:r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війну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країн</w:t>
      </w:r>
      <w:proofErr w:type="gramEnd"/>
      <w:r>
        <w:rPr>
          <w:rFonts w:ascii="Times New Roman" w:hAnsi="Times New Roman"/>
          <w:sz w:val="24"/>
          <w:szCs w:val="24"/>
        </w:rPr>
        <w:t>і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дистанційну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форму</w:t>
      </w:r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навчання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перманентний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стрес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та</w:t>
      </w:r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загрозу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життю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працівники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Новопетрівської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гімназії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№1 </w:t>
      </w:r>
      <w:r>
        <w:rPr>
          <w:rFonts w:ascii="Times New Roman" w:hAnsi="Times New Roman"/>
          <w:sz w:val="24"/>
          <w:szCs w:val="24"/>
        </w:rPr>
        <w:t>показали</w:t>
      </w:r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себе</w:t>
      </w:r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надзвичайно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згуртованими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зібраними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відданими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власній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справі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громаді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та</w:t>
      </w:r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суспільству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8E04E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цілому</w:t>
      </w:r>
      <w:proofErr w:type="spellEnd"/>
      <w:r w:rsidRPr="008E04EA">
        <w:rPr>
          <w:rFonts w:ascii="Times New Roman" w:hAnsi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Неможливо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перебільшити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внесок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колективу</w:t>
      </w:r>
      <w:proofErr w:type="spellEnd"/>
      <w:r>
        <w:rPr>
          <w:rFonts w:ascii="Times New Roman" w:hAnsi="Times New Roman"/>
          <w:sz w:val="24"/>
          <w:szCs w:val="24"/>
        </w:rPr>
        <w:t xml:space="preserve"> закладу в </w:t>
      </w:r>
      <w:proofErr w:type="spellStart"/>
      <w:r>
        <w:rPr>
          <w:rFonts w:ascii="Times New Roman" w:hAnsi="Times New Roman"/>
          <w:sz w:val="24"/>
          <w:szCs w:val="24"/>
        </w:rPr>
        <w:t>розбудову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системи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освіти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зміцнення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волонтерського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руху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України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E04EA" w:rsidRDefault="008E04EA" w:rsidP="008E04E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умовах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невизначеності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педагогічні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працівники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розробили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п’ять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інноваційних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сценаріїв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організації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освітнього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процесу</w:t>
      </w:r>
      <w:proofErr w:type="spellEnd"/>
      <w:r>
        <w:rPr>
          <w:rFonts w:ascii="Times New Roman" w:hAnsi="Times New Roman"/>
          <w:sz w:val="24"/>
          <w:szCs w:val="24"/>
        </w:rPr>
        <w:t xml:space="preserve"> для наших </w:t>
      </w:r>
      <w:proofErr w:type="spellStart"/>
      <w:r>
        <w:rPr>
          <w:rFonts w:ascii="Times New Roman" w:hAnsi="Times New Roman"/>
          <w:sz w:val="24"/>
          <w:szCs w:val="24"/>
        </w:rPr>
        <w:t>вихованців</w:t>
      </w:r>
      <w:proofErr w:type="spellEnd"/>
      <w:r>
        <w:rPr>
          <w:rFonts w:ascii="Times New Roman" w:hAnsi="Times New Roman"/>
          <w:sz w:val="24"/>
          <w:szCs w:val="24"/>
        </w:rPr>
        <w:t xml:space="preserve"> з метою </w:t>
      </w:r>
      <w:proofErr w:type="spellStart"/>
      <w:r>
        <w:rPr>
          <w:rFonts w:ascii="Times New Roman" w:hAnsi="Times New Roman"/>
          <w:sz w:val="24"/>
          <w:szCs w:val="24"/>
        </w:rPr>
        <w:t>забезпечення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неперервності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освітнього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процесу</w:t>
      </w:r>
      <w:proofErr w:type="spellEnd"/>
      <w:r>
        <w:rPr>
          <w:rFonts w:ascii="Times New Roman" w:hAnsi="Times New Roman"/>
          <w:sz w:val="24"/>
          <w:szCs w:val="24"/>
        </w:rPr>
        <w:t xml:space="preserve"> попри </w:t>
      </w:r>
      <w:proofErr w:type="spellStart"/>
      <w:r>
        <w:rPr>
          <w:rFonts w:ascii="Times New Roman" w:hAnsi="Times New Roman"/>
          <w:sz w:val="24"/>
          <w:szCs w:val="24"/>
        </w:rPr>
        <w:t>віялові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аварійні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відключення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та в </w:t>
      </w:r>
      <w:proofErr w:type="spellStart"/>
      <w:r>
        <w:rPr>
          <w:rFonts w:ascii="Times New Roman" w:hAnsi="Times New Roman"/>
          <w:sz w:val="24"/>
          <w:szCs w:val="24"/>
        </w:rPr>
        <w:t>умовах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тотальної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відсутності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зв’язку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інтернету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електроенергії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8E04EA" w:rsidRDefault="008E04EA" w:rsidP="008E04EA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Через </w:t>
      </w:r>
      <w:proofErr w:type="spellStart"/>
      <w:r>
        <w:rPr>
          <w:rFonts w:ascii="Times New Roman" w:hAnsi="Times New Roman"/>
          <w:sz w:val="24"/>
          <w:szCs w:val="24"/>
        </w:rPr>
        <w:t>воєнний</w:t>
      </w:r>
      <w:proofErr w:type="spellEnd"/>
      <w:r>
        <w:rPr>
          <w:rFonts w:ascii="Times New Roman" w:hAnsi="Times New Roman"/>
          <w:sz w:val="24"/>
          <w:szCs w:val="24"/>
        </w:rPr>
        <w:t xml:space="preserve"> стан </w:t>
      </w:r>
      <w:proofErr w:type="spellStart"/>
      <w:r>
        <w:rPr>
          <w:rFonts w:ascii="Times New Roman" w:hAnsi="Times New Roman"/>
          <w:sz w:val="24"/>
          <w:szCs w:val="24"/>
        </w:rPr>
        <w:t>навантаження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вчителі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зросло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в рази та попри </w:t>
      </w:r>
      <w:proofErr w:type="spellStart"/>
      <w:r>
        <w:rPr>
          <w:rFonts w:ascii="Times New Roman" w:hAnsi="Times New Roman"/>
          <w:sz w:val="24"/>
          <w:szCs w:val="24"/>
        </w:rPr>
        <w:t>надвтому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вчителі</w:t>
      </w:r>
      <w:proofErr w:type="spellEnd"/>
      <w:r>
        <w:rPr>
          <w:rFonts w:ascii="Times New Roman" w:hAnsi="Times New Roman"/>
          <w:sz w:val="24"/>
          <w:szCs w:val="24"/>
        </w:rPr>
        <w:t xml:space="preserve"> на 95 % </w:t>
      </w:r>
      <w:proofErr w:type="spellStart"/>
      <w:r>
        <w:rPr>
          <w:rFonts w:ascii="Times New Roman" w:hAnsi="Times New Roman"/>
          <w:sz w:val="24"/>
          <w:szCs w:val="24"/>
        </w:rPr>
        <w:t>забезпечили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синхронне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викладання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дисциплін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відеозаписом</w:t>
      </w:r>
      <w:proofErr w:type="spellEnd"/>
      <w:r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>
        <w:rPr>
          <w:rFonts w:ascii="Times New Roman" w:hAnsi="Times New Roman"/>
          <w:sz w:val="24"/>
          <w:szCs w:val="24"/>
        </w:rPr>
        <w:t>учнів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що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знаходяться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за кордоном, та </w:t>
      </w:r>
      <w:proofErr w:type="spellStart"/>
      <w:r>
        <w:rPr>
          <w:rFonts w:ascii="Times New Roman" w:hAnsi="Times New Roman"/>
          <w:sz w:val="24"/>
          <w:szCs w:val="24"/>
        </w:rPr>
        <w:t>попредметний</w:t>
      </w:r>
      <w:proofErr w:type="spellEnd"/>
      <w:r>
        <w:rPr>
          <w:rFonts w:ascii="Times New Roman" w:hAnsi="Times New Roman"/>
          <w:sz w:val="24"/>
          <w:szCs w:val="24"/>
        </w:rPr>
        <w:t xml:space="preserve"> доступ до асинхронного </w:t>
      </w:r>
      <w:proofErr w:type="spellStart"/>
      <w:r>
        <w:rPr>
          <w:rFonts w:ascii="Times New Roman" w:hAnsi="Times New Roman"/>
          <w:sz w:val="24"/>
          <w:szCs w:val="24"/>
        </w:rPr>
        <w:t>складника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гуглкласах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формуванням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уроків</w:t>
      </w:r>
      <w:proofErr w:type="spellEnd"/>
      <w:r>
        <w:rPr>
          <w:rFonts w:ascii="Times New Roman" w:hAnsi="Times New Roman"/>
          <w:sz w:val="24"/>
          <w:szCs w:val="24"/>
        </w:rPr>
        <w:t xml:space="preserve"> таким чином, </w:t>
      </w:r>
      <w:proofErr w:type="spellStart"/>
      <w:r>
        <w:rPr>
          <w:rFonts w:ascii="Times New Roman" w:hAnsi="Times New Roman"/>
          <w:sz w:val="24"/>
          <w:szCs w:val="24"/>
        </w:rPr>
        <w:t>щоб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учні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що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знаходяться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дистанційному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навчанні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мали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цілодобовий</w:t>
      </w:r>
      <w:proofErr w:type="spellEnd"/>
      <w:r>
        <w:rPr>
          <w:rFonts w:ascii="Times New Roman" w:hAnsi="Times New Roman"/>
          <w:sz w:val="24"/>
          <w:szCs w:val="24"/>
        </w:rPr>
        <w:t xml:space="preserve"> доступ до </w:t>
      </w:r>
      <w:proofErr w:type="spellStart"/>
      <w:r>
        <w:rPr>
          <w:rFonts w:ascii="Times New Roman" w:hAnsi="Times New Roman"/>
          <w:sz w:val="24"/>
          <w:szCs w:val="24"/>
        </w:rPr>
        <w:t>навчальних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матер</w:t>
      </w:r>
      <w:proofErr w:type="gramEnd"/>
      <w:r>
        <w:rPr>
          <w:rFonts w:ascii="Times New Roman" w:hAnsi="Times New Roman"/>
          <w:sz w:val="24"/>
          <w:szCs w:val="24"/>
        </w:rPr>
        <w:t>іалів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8E04EA" w:rsidRDefault="008E04EA" w:rsidP="008E04EA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Досвід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організації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освітнього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Новопетрівської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гімназії</w:t>
      </w:r>
      <w:proofErr w:type="spellEnd"/>
      <w:r>
        <w:rPr>
          <w:rFonts w:ascii="Times New Roman" w:hAnsi="Times New Roman"/>
          <w:sz w:val="24"/>
          <w:szCs w:val="24"/>
        </w:rPr>
        <w:t xml:space="preserve"> №1 в </w:t>
      </w:r>
      <w:proofErr w:type="spellStart"/>
      <w:r>
        <w:rPr>
          <w:rFonts w:ascii="Times New Roman" w:hAnsi="Times New Roman"/>
          <w:sz w:val="24"/>
          <w:szCs w:val="24"/>
        </w:rPr>
        <w:t>умовах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невизначеності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алгоритмізація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управлінських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процесів</w:t>
      </w:r>
      <w:proofErr w:type="spellEnd"/>
      <w:r>
        <w:rPr>
          <w:rFonts w:ascii="Times New Roman" w:hAnsi="Times New Roman"/>
          <w:sz w:val="24"/>
          <w:szCs w:val="24"/>
        </w:rPr>
        <w:t xml:space="preserve"> є </w:t>
      </w:r>
      <w:proofErr w:type="spellStart"/>
      <w:r>
        <w:rPr>
          <w:rFonts w:ascii="Times New Roman" w:hAnsi="Times New Roman"/>
          <w:sz w:val="24"/>
          <w:szCs w:val="24"/>
        </w:rPr>
        <w:t>високо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оціненими</w:t>
      </w:r>
      <w:proofErr w:type="spellEnd"/>
      <w:r>
        <w:rPr>
          <w:rFonts w:ascii="Times New Roman" w:hAnsi="Times New Roman"/>
          <w:sz w:val="24"/>
          <w:szCs w:val="24"/>
        </w:rPr>
        <w:t xml:space="preserve"> Державною службою </w:t>
      </w:r>
      <w:proofErr w:type="spellStart"/>
      <w:r>
        <w:rPr>
          <w:rFonts w:ascii="Times New Roman" w:hAnsi="Times New Roman"/>
          <w:sz w:val="24"/>
          <w:szCs w:val="24"/>
        </w:rPr>
        <w:t>якості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освіти</w:t>
      </w:r>
      <w:proofErr w:type="spellEnd"/>
      <w:r>
        <w:rPr>
          <w:rFonts w:ascii="Times New Roman" w:hAnsi="Times New Roman"/>
          <w:sz w:val="24"/>
          <w:szCs w:val="24"/>
        </w:rPr>
        <w:t xml:space="preserve"> та активно </w:t>
      </w:r>
      <w:proofErr w:type="spellStart"/>
      <w:r>
        <w:rPr>
          <w:rFonts w:ascii="Times New Roman" w:hAnsi="Times New Roman"/>
          <w:sz w:val="24"/>
          <w:szCs w:val="24"/>
        </w:rPr>
        <w:t>поширюється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всеукраїнському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</w:t>
      </w:r>
      <w:proofErr w:type="gramEnd"/>
      <w:r>
        <w:rPr>
          <w:rFonts w:ascii="Times New Roman" w:hAnsi="Times New Roman"/>
          <w:sz w:val="24"/>
          <w:szCs w:val="24"/>
        </w:rPr>
        <w:t>івні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8E04EA" w:rsidRPr="00BF3E84" w:rsidRDefault="008E04EA" w:rsidP="008E04EA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Щиро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пишаюсь</w:t>
      </w:r>
      <w:proofErr w:type="spellEnd"/>
      <w:r>
        <w:rPr>
          <w:rFonts w:ascii="Times New Roman" w:hAnsi="Times New Roman"/>
          <w:sz w:val="24"/>
          <w:szCs w:val="24"/>
        </w:rPr>
        <w:t xml:space="preserve"> бути </w:t>
      </w:r>
      <w:proofErr w:type="spellStart"/>
      <w:r>
        <w:rPr>
          <w:rFonts w:ascii="Times New Roman" w:hAnsi="Times New Roman"/>
          <w:sz w:val="24"/>
          <w:szCs w:val="24"/>
        </w:rPr>
        <w:t>керівником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нашого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надзвичайного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колективу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E04EA" w:rsidRPr="00BF3E84" w:rsidRDefault="008E04EA" w:rsidP="008E04EA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1. Загальні відомості про навчальний заклад:</w:t>
      </w:r>
    </w:p>
    <w:p w:rsidR="008E04EA" w:rsidRPr="00BF3E84" w:rsidRDefault="008E04EA" w:rsidP="008E04EA">
      <w:pPr>
        <w:pStyle w:val="a6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повна назва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Новопетрівська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гімназія №1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сільської ради.</w:t>
      </w:r>
    </w:p>
    <w:p w:rsidR="008E04EA" w:rsidRPr="00BF3E84" w:rsidRDefault="008E04EA" w:rsidP="008E04EA">
      <w:pPr>
        <w:pStyle w:val="a6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форма власності:</w:t>
      </w:r>
      <w:r>
        <w:rPr>
          <w:rFonts w:ascii="Times New Roman" w:hAnsi="Times New Roman" w:cs="Times New Roman"/>
          <w:sz w:val="24"/>
          <w:szCs w:val="24"/>
        </w:rPr>
        <w:t xml:space="preserve"> комунальна власність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сільської територіальної громади в особі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сільської ради.</w:t>
      </w:r>
    </w:p>
    <w:p w:rsidR="008E04EA" w:rsidRPr="00BF3E84" w:rsidRDefault="008E04EA" w:rsidP="008E04EA">
      <w:pPr>
        <w:pStyle w:val="a6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юридична адреса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вул. Свято-Покровська, 52, село Нові Петрівці, Вишгородський район, Київська область, 07354.</w:t>
      </w:r>
    </w:p>
    <w:p w:rsidR="008E04EA" w:rsidRPr="00BF3E84" w:rsidRDefault="008E04EA" w:rsidP="008E04EA">
      <w:pPr>
        <w:pStyle w:val="a6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мова виховання та навчання:</w:t>
      </w:r>
      <w:r>
        <w:rPr>
          <w:rFonts w:ascii="Times New Roman" w:hAnsi="Times New Roman" w:cs="Times New Roman"/>
          <w:sz w:val="24"/>
          <w:szCs w:val="24"/>
        </w:rPr>
        <w:t xml:space="preserve"> українська.</w:t>
      </w:r>
    </w:p>
    <w:p w:rsidR="008E04EA" w:rsidRPr="00F93CBA" w:rsidRDefault="008E04EA" w:rsidP="008E04EA">
      <w:pPr>
        <w:pStyle w:val="a6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 xml:space="preserve">кількість класів, місць за </w:t>
      </w:r>
      <w:proofErr w:type="spellStart"/>
      <w:r w:rsidRPr="002B2151">
        <w:rPr>
          <w:rFonts w:ascii="Times New Roman" w:hAnsi="Times New Roman" w:cs="Times New Roman"/>
          <w:i/>
          <w:iCs/>
          <w:sz w:val="24"/>
          <w:szCs w:val="24"/>
        </w:rPr>
        <w:t>про</w:t>
      </w:r>
      <w:r>
        <w:rPr>
          <w:rFonts w:ascii="Times New Roman" w:hAnsi="Times New Roman" w:cs="Times New Roman"/>
          <w:i/>
          <w:iCs/>
          <w:sz w:val="24"/>
          <w:szCs w:val="24"/>
        </w:rPr>
        <w:t>є</w:t>
      </w:r>
      <w:r w:rsidRPr="002B2151">
        <w:rPr>
          <w:rFonts w:ascii="Times New Roman" w:hAnsi="Times New Roman" w:cs="Times New Roman"/>
          <w:i/>
          <w:iCs/>
          <w:sz w:val="24"/>
          <w:szCs w:val="24"/>
        </w:rPr>
        <w:t>ктом</w:t>
      </w:r>
      <w:proofErr w:type="spellEnd"/>
      <w:r w:rsidRPr="002B2151">
        <w:rPr>
          <w:rFonts w:ascii="Times New Roman" w:hAnsi="Times New Roman" w:cs="Times New Roman"/>
          <w:i/>
          <w:i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3CBA">
        <w:rPr>
          <w:rFonts w:ascii="Times New Roman" w:hAnsi="Times New Roman" w:cs="Times New Roman"/>
          <w:sz w:val="24"/>
          <w:szCs w:val="24"/>
        </w:rPr>
        <w:t>за ДБН В.2.2-3:2018 – 8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93CBA">
        <w:rPr>
          <w:rFonts w:ascii="Times New Roman" w:hAnsi="Times New Roman" w:cs="Times New Roman"/>
          <w:sz w:val="24"/>
          <w:szCs w:val="24"/>
        </w:rPr>
        <w:t xml:space="preserve"> місць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04EA" w:rsidRDefault="008E04EA" w:rsidP="008E04EA">
      <w:pPr>
        <w:pStyle w:val="a6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кількість учнів у навчальному закладі:</w:t>
      </w:r>
      <w:r>
        <w:rPr>
          <w:rFonts w:ascii="Times New Roman" w:hAnsi="Times New Roman" w:cs="Times New Roman"/>
          <w:sz w:val="24"/>
          <w:szCs w:val="24"/>
        </w:rPr>
        <w:t xml:space="preserve"> станом на 05.09.2022 </w:t>
      </w:r>
    </w:p>
    <w:tbl>
      <w:tblPr>
        <w:tblW w:w="4037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8"/>
        <w:gridCol w:w="1310"/>
        <w:gridCol w:w="1309"/>
        <w:gridCol w:w="1310"/>
        <w:gridCol w:w="1309"/>
        <w:gridCol w:w="1309"/>
      </w:tblGrid>
      <w:tr w:rsidR="008E04EA" w:rsidRPr="00975166" w:rsidTr="00E0450E">
        <w:trPr>
          <w:trHeight w:val="427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Загальноосвітня школа</w:t>
            </w:r>
          </w:p>
        </w:tc>
      </w:tr>
      <w:tr w:rsidR="008E04EA" w:rsidRPr="00975166" w:rsidTr="00E0450E">
        <w:trPr>
          <w:trHeight w:val="453"/>
        </w:trPr>
        <w:tc>
          <w:tcPr>
            <w:tcW w:w="1667" w:type="pct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Початкова школа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Основна школа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Старша школа</w:t>
            </w:r>
          </w:p>
        </w:tc>
      </w:tr>
      <w:tr w:rsidR="008E04EA" w:rsidRPr="00975166" w:rsidTr="00E0450E">
        <w:trPr>
          <w:trHeight w:val="429"/>
        </w:trPr>
        <w:tc>
          <w:tcPr>
            <w:tcW w:w="1667" w:type="pct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1–4 класи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5–7 класи</w:t>
            </w: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8–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 xml:space="preserve"> класи</w:t>
            </w:r>
          </w:p>
        </w:tc>
      </w:tr>
      <w:tr w:rsidR="008E04EA" w:rsidRPr="00975166" w:rsidTr="00E0450E">
        <w:trPr>
          <w:trHeight w:val="60"/>
        </w:trPr>
        <w:tc>
          <w:tcPr>
            <w:tcW w:w="833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</w:t>
            </w:r>
            <w:proofErr w:type="spellEnd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 xml:space="preserve">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</w:t>
            </w:r>
            <w:proofErr w:type="spellEnd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 xml:space="preserve"> учнів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</w:t>
            </w:r>
            <w:proofErr w:type="spellEnd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 xml:space="preserve">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</w:t>
            </w:r>
            <w:proofErr w:type="spellEnd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 xml:space="preserve"> учнів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</w:t>
            </w:r>
            <w:proofErr w:type="spellEnd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 xml:space="preserve"> класів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  <w:vAlign w:val="center"/>
          </w:tcPr>
          <w:p w:rsidR="008E04EA" w:rsidRPr="00975166" w:rsidRDefault="008E04EA" w:rsidP="00E0450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К-сть</w:t>
            </w:r>
            <w:proofErr w:type="spellEnd"/>
            <w:r w:rsidRPr="00975166">
              <w:rPr>
                <w:rFonts w:ascii="Times New Roman" w:hAnsi="Times New Roman" w:cs="Times New Roman"/>
                <w:sz w:val="24"/>
                <w:szCs w:val="24"/>
              </w:rPr>
              <w:t xml:space="preserve"> учнів</w:t>
            </w:r>
          </w:p>
        </w:tc>
      </w:tr>
      <w:tr w:rsidR="008E04EA" w:rsidRPr="00975166" w:rsidTr="00E0450E">
        <w:trPr>
          <w:trHeight w:val="245"/>
        </w:trPr>
        <w:tc>
          <w:tcPr>
            <w:tcW w:w="833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8E04EA" w:rsidRPr="00975166" w:rsidRDefault="008E04EA" w:rsidP="00E0450E">
            <w:pPr>
              <w:pStyle w:val="a7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8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8E04EA" w:rsidRPr="00975166" w:rsidRDefault="008E04EA" w:rsidP="00E0450E">
            <w:pPr>
              <w:pStyle w:val="a7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132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8E04EA" w:rsidRPr="00975166" w:rsidRDefault="008E04EA" w:rsidP="00E0450E">
            <w:pPr>
              <w:pStyle w:val="a7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5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8E04EA" w:rsidRPr="00975166" w:rsidRDefault="008E04EA" w:rsidP="00E0450E">
            <w:pPr>
              <w:pStyle w:val="a7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97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8E04EA" w:rsidRPr="00975166" w:rsidRDefault="008E04EA" w:rsidP="00E0450E">
            <w:pPr>
              <w:pStyle w:val="a7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2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8E04EA" w:rsidRPr="00975166" w:rsidRDefault="008E04EA" w:rsidP="00E0450E">
            <w:pPr>
              <w:pStyle w:val="a7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47</w:t>
            </w:r>
          </w:p>
        </w:tc>
      </w:tr>
      <w:tr w:rsidR="008E04EA" w:rsidRPr="00975166" w:rsidTr="00E0450E">
        <w:trPr>
          <w:trHeight w:val="33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8E04EA" w:rsidRPr="00975166" w:rsidRDefault="008E04EA" w:rsidP="00E04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Усього класів школи: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15</w:t>
            </w:r>
          </w:p>
        </w:tc>
      </w:tr>
      <w:tr w:rsidR="008E04EA" w:rsidRPr="00975166" w:rsidTr="00E0450E">
        <w:trPr>
          <w:trHeight w:val="33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8E04EA" w:rsidRPr="00975166" w:rsidRDefault="008E04EA" w:rsidP="00E04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Інклюзивних класів:        8</w:t>
            </w:r>
          </w:p>
        </w:tc>
      </w:tr>
      <w:tr w:rsidR="008E04EA" w:rsidRPr="00975166" w:rsidTr="00E0450E">
        <w:trPr>
          <w:trHeight w:val="34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8E04EA" w:rsidRPr="00975166" w:rsidRDefault="008E04EA" w:rsidP="00E04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Усього учнів школи: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276</w:t>
            </w:r>
          </w:p>
        </w:tc>
      </w:tr>
      <w:tr w:rsidR="008E04EA" w:rsidRPr="00975166" w:rsidTr="00E0450E">
        <w:trPr>
          <w:trHeight w:val="343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8E04EA" w:rsidRPr="00975166" w:rsidRDefault="008E04EA" w:rsidP="00E04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Учнів з особливими освітніми потребами:  11</w:t>
            </w:r>
          </w:p>
        </w:tc>
      </w:tr>
      <w:tr w:rsidR="008E04EA" w:rsidRPr="00975166" w:rsidTr="00E0450E">
        <w:trPr>
          <w:trHeight w:val="532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45" w:type="dxa"/>
              <w:bottom w:w="57" w:type="dxa"/>
              <w:right w:w="45" w:type="dxa"/>
            </w:tcMar>
          </w:tcPr>
          <w:p w:rsidR="008E04EA" w:rsidRPr="00975166" w:rsidRDefault="008E04EA" w:rsidP="00E04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975166">
              <w:rPr>
                <w:rFonts w:ascii="Times New Roman" w:hAnsi="Times New Roman" w:cs="Times New Roman"/>
                <w:sz w:val="24"/>
                <w:szCs w:val="24"/>
              </w:rPr>
              <w:t>Середня наповнюваність: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18,4</w:t>
            </w:r>
          </w:p>
        </w:tc>
      </w:tr>
    </w:tbl>
    <w:p w:rsidR="008E04EA" w:rsidRPr="00BF3E84" w:rsidRDefault="008E04EA" w:rsidP="008E04EA">
      <w:pPr>
        <w:pStyle w:val="a6"/>
        <w:ind w:left="426" w:firstLine="0"/>
        <w:rPr>
          <w:rFonts w:ascii="Times New Roman" w:hAnsi="Times New Roman" w:cs="Times New Roman"/>
          <w:sz w:val="24"/>
          <w:szCs w:val="24"/>
        </w:rPr>
      </w:pPr>
    </w:p>
    <w:p w:rsidR="008E04EA" w:rsidRPr="00BF3E84" w:rsidRDefault="008E04EA" w:rsidP="008E04EA">
      <w:pPr>
        <w:pStyle w:val="a6"/>
        <w:numPr>
          <w:ilvl w:val="0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режим роботи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у 2022-2023 навчальному році заклад освіти працює у дві зміни за змішаною, дистанційною та сімейною формами навчання</w:t>
      </w:r>
      <w:r w:rsidRPr="00BF3E84">
        <w:rPr>
          <w:rFonts w:ascii="Times New Roman" w:hAnsi="Times New Roman" w:cs="Times New Roman"/>
          <w:sz w:val="24"/>
          <w:szCs w:val="24"/>
        </w:rPr>
        <w:t>.</w:t>
      </w:r>
    </w:p>
    <w:p w:rsidR="008E04EA" w:rsidRPr="00BF3E84" w:rsidRDefault="008E04EA" w:rsidP="008E04EA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2. Матеріально-технічна база навчального закладу:</w:t>
      </w:r>
    </w:p>
    <w:p w:rsidR="008E04EA" w:rsidRPr="00BF3E84" w:rsidRDefault="008E04EA" w:rsidP="008E04EA">
      <w:pPr>
        <w:pStyle w:val="a6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облаштування приміщень та території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станом на 29.12.2022 облаштування приміщень та території закладу не відповідає потребам сучасної освіти та вимогам НУШ у повному обсязі. На 2022 календарний рік було заплановано суттєве покращення матеріально-технічної бази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термомодернізація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закладу, облаштування ресурсної кімнати, побудова спортивного майданчика. Також триває робота над реалізацією потреби гімназії в новому приміщенні. </w:t>
      </w:r>
    </w:p>
    <w:p w:rsidR="008E04EA" w:rsidRPr="00BF3E84" w:rsidRDefault="008E04EA" w:rsidP="008E04EA">
      <w:pPr>
        <w:pStyle w:val="a6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відповідність приміщень та території навчального закладу санітарно-гігієнічним нормам:</w:t>
      </w:r>
      <w:r>
        <w:rPr>
          <w:rFonts w:ascii="Times New Roman" w:hAnsi="Times New Roman" w:cs="Times New Roman"/>
          <w:sz w:val="24"/>
          <w:szCs w:val="24"/>
        </w:rPr>
        <w:t xml:space="preserve"> територія, приміщення, режим роботи закладу відповідають чинному законодавству (Санітарний регламент 01.01.2020 року, рекомендаціям МОЗ для організації дистанційного навчання). </w:t>
      </w:r>
    </w:p>
    <w:p w:rsidR="008E04EA" w:rsidRPr="00617735" w:rsidRDefault="008E04EA" w:rsidP="008E04EA">
      <w:pPr>
        <w:pStyle w:val="a6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поліпшення матеріально-технічної бази навчального закладу протягом навчального року:</w:t>
      </w:r>
      <w:r>
        <w:rPr>
          <w:rFonts w:ascii="Times New Roman" w:hAnsi="Times New Roman" w:cs="Times New Roman"/>
          <w:sz w:val="24"/>
          <w:szCs w:val="24"/>
        </w:rPr>
        <w:t xml:space="preserve"> через воєнний стан заклад освіти протягом року витрачав кошти на позиції, що дозволені Постановою №590 зі змінами. Протягом 2022 року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заключено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60 договорів та 31 додаткову угоду.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1272"/>
        <w:gridCol w:w="1208"/>
        <w:gridCol w:w="2198"/>
        <w:gridCol w:w="4820"/>
      </w:tblGrid>
      <w:tr w:rsidR="008E04EA" w:rsidRPr="00003171" w:rsidTr="00E0450E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Витрати</w:t>
            </w:r>
            <w:proofErr w:type="spellEnd"/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gramStart"/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в</w:t>
            </w:r>
            <w:proofErr w:type="gramEnd"/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>період</w:t>
            </w:r>
            <w:proofErr w:type="spellEnd"/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uk-UA"/>
              </w:rPr>
              <w:t xml:space="preserve"> з 01.01.2022 по 27.12.2022</w:t>
            </w:r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КПК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КЕКВ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сума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111031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4956755,88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зарплата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педагогі</w:t>
            </w:r>
            <w:proofErr w:type="gram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1090486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111200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13617,5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зарплата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педагогі</w:t>
            </w:r>
            <w:proofErr w:type="gram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</w:t>
            </w:r>
            <w:proofErr w:type="spellEnd"/>
            <w:proofErr w:type="gramEnd"/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2995,85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111021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1663283,05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зарплата </w:t>
            </w:r>
            <w:proofErr w:type="spellStart"/>
            <w:proofErr w:type="gram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ічному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персоналу</w:t>
            </w:r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379947,37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нарахування</w:t>
            </w:r>
            <w:proofErr w:type="spellEnd"/>
          </w:p>
        </w:tc>
      </w:tr>
      <w:tr w:rsidR="008E04EA" w:rsidRPr="00003171" w:rsidTr="00E0450E">
        <w:trPr>
          <w:trHeight w:val="12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2210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173196,93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миючі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дезінфікуючі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засоби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канцтовари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будматеріали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фарби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папі</w:t>
            </w:r>
            <w:proofErr w:type="gram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</w:t>
            </w:r>
            <w:proofErr w:type="spellEnd"/>
            <w:proofErr w:type="gram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А4, Е-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підписка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журнали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обліку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2230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116331,57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продукти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харчування</w:t>
            </w:r>
            <w:proofErr w:type="spellEnd"/>
          </w:p>
        </w:tc>
      </w:tr>
      <w:tr w:rsidR="008E04EA" w:rsidRPr="00003171" w:rsidTr="00E0450E">
        <w:trPr>
          <w:trHeight w:val="1441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2240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83513,53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інтернет</w:t>
            </w:r>
            <w:proofErr w:type="spellEnd"/>
            <w:proofErr w:type="gram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,</w:t>
            </w:r>
            <w:proofErr w:type="gram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охорона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програмне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забезеч.заправка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триджів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,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КУРС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нічний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огл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яд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газ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ової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системи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вимір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опору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ізоляції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перезарядка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вогнегасників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програма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Медок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2272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6565,75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водопостачання</w:t>
            </w:r>
            <w:proofErr w:type="spellEnd"/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2273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66318,26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ектро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енергія</w:t>
            </w:r>
            <w:proofErr w:type="spellEnd"/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lastRenderedPageBreak/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2274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561,45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розподіл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газу</w:t>
            </w:r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2275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383234,4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дрова,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утилізація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ТПВ,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дизпаливо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(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талони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2282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4810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публічні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закупі</w:t>
            </w:r>
            <w:proofErr w:type="gram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вл</w:t>
            </w:r>
            <w:proofErr w:type="gram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навчання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кочегарів</w:t>
            </w:r>
            <w:proofErr w:type="spellEnd"/>
          </w:p>
        </w:tc>
      </w:tr>
      <w:tr w:rsidR="008E04EA" w:rsidRPr="00003171" w:rsidTr="00E0450E">
        <w:trPr>
          <w:trHeight w:val="6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111021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спец</w:t>
            </w:r>
            <w:proofErr w:type="gram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.ф</w:t>
            </w:r>
            <w:proofErr w:type="gram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онд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3110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64237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генератор</w:t>
            </w:r>
          </w:p>
        </w:tc>
      </w:tr>
      <w:tr w:rsidR="008E04EA" w:rsidRPr="00003171" w:rsidTr="00E0450E">
        <w:trPr>
          <w:trHeight w:val="6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111061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спец</w:t>
            </w:r>
            <w:proofErr w:type="gram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.ф</w:t>
            </w:r>
            <w:proofErr w:type="gram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онд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3110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69600,04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генератор,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теплоакумулятор</w:t>
            </w:r>
            <w:proofErr w:type="spellEnd"/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</w:t>
            </w:r>
            <w:proofErr w:type="spellEnd"/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9075454,58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8E04EA" w:rsidRPr="00003171" w:rsidTr="00E0450E">
        <w:trPr>
          <w:trHeight w:val="300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111142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2730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00317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16464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4EA" w:rsidRPr="00003171" w:rsidRDefault="008E04EA" w:rsidP="00E0450E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Мат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еріальна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допомога</w:t>
            </w:r>
            <w:proofErr w:type="spellEnd"/>
            <w:r w:rsidRPr="0000317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F388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ідповідно</w:t>
            </w:r>
            <w:proofErr w:type="spellEnd"/>
            <w:r w:rsidRPr="006F388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до ч. 7 ст. 8 Закону </w:t>
            </w:r>
            <w:proofErr w:type="spellStart"/>
            <w:r w:rsidRPr="006F388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України</w:t>
            </w:r>
            <w:proofErr w:type="spellEnd"/>
            <w:r w:rsidRPr="006F388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«Про </w:t>
            </w:r>
            <w:proofErr w:type="spellStart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забезпечення</w:t>
            </w:r>
            <w:proofErr w:type="spellEnd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організаційно-правових</w:t>
            </w:r>
            <w:proofErr w:type="spellEnd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умов </w:t>
            </w:r>
            <w:proofErr w:type="spellStart"/>
            <w:proofErr w:type="gramStart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соц</w:t>
            </w:r>
            <w:proofErr w:type="gramEnd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іального</w:t>
            </w:r>
            <w:proofErr w:type="spellEnd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захисту</w:t>
            </w:r>
            <w:proofErr w:type="spellEnd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дітей-сиріт</w:t>
            </w:r>
            <w:proofErr w:type="spellEnd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та </w:t>
            </w:r>
            <w:proofErr w:type="spellStart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дітей</w:t>
            </w:r>
            <w:proofErr w:type="spellEnd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позбавлених</w:t>
            </w:r>
            <w:proofErr w:type="spellEnd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батьківського</w:t>
            </w:r>
            <w:proofErr w:type="spellEnd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піклування</w:t>
            </w:r>
            <w:proofErr w:type="spellEnd"/>
            <w:r w:rsidRPr="006F388B"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bCs/>
                <w:color w:val="212529"/>
                <w:sz w:val="24"/>
                <w:szCs w:val="24"/>
                <w:shd w:val="clear" w:color="auto" w:fill="FFFFFF"/>
              </w:rPr>
              <w:t>)</w:t>
            </w:r>
          </w:p>
        </w:tc>
      </w:tr>
    </w:tbl>
    <w:p w:rsidR="008E04EA" w:rsidRPr="00BF3E84" w:rsidRDefault="008E04EA" w:rsidP="008E04EA">
      <w:pPr>
        <w:pStyle w:val="a6"/>
        <w:ind w:left="426" w:firstLine="0"/>
        <w:rPr>
          <w:rFonts w:ascii="Times New Roman" w:hAnsi="Times New Roman" w:cs="Times New Roman"/>
          <w:sz w:val="24"/>
          <w:szCs w:val="24"/>
        </w:rPr>
      </w:pPr>
    </w:p>
    <w:p w:rsidR="008E04EA" w:rsidRPr="00BF3E84" w:rsidRDefault="008E04EA" w:rsidP="008E04EA">
      <w:pPr>
        <w:pStyle w:val="a6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проведення ремонтних робіт протягом року:</w:t>
      </w:r>
      <w:r>
        <w:rPr>
          <w:rFonts w:ascii="Times New Roman" w:hAnsi="Times New Roman" w:cs="Times New Roman"/>
          <w:sz w:val="24"/>
          <w:szCs w:val="24"/>
        </w:rPr>
        <w:t xml:space="preserve"> проведено поточні ремонтні роботи з підготовки закладу освіти до нового навчального року. </w:t>
      </w:r>
    </w:p>
    <w:p w:rsidR="008E04EA" w:rsidRPr="00BF3E84" w:rsidRDefault="008E04EA" w:rsidP="008E04EA">
      <w:pPr>
        <w:pStyle w:val="a6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B2151">
        <w:rPr>
          <w:rFonts w:ascii="Times New Roman" w:hAnsi="Times New Roman" w:cs="Times New Roman"/>
          <w:i/>
          <w:iCs/>
          <w:sz w:val="24"/>
          <w:szCs w:val="24"/>
        </w:rPr>
        <w:t>дотримання правил охорони праці та безпеки життєдіяльності:</w:t>
      </w:r>
      <w:r>
        <w:rPr>
          <w:rFonts w:ascii="Times New Roman" w:hAnsi="Times New Roman" w:cs="Times New Roman"/>
          <w:sz w:val="24"/>
          <w:szCs w:val="24"/>
        </w:rPr>
        <w:t xml:space="preserve"> роботу закладу організовано з дотриманням </w:t>
      </w:r>
      <w:r w:rsidRPr="00BF3E84">
        <w:rPr>
          <w:rFonts w:ascii="Times New Roman" w:hAnsi="Times New Roman" w:cs="Times New Roman"/>
          <w:sz w:val="24"/>
          <w:szCs w:val="24"/>
        </w:rPr>
        <w:t>правил охорони праці та безпеки життєдіяльності.</w:t>
      </w:r>
    </w:p>
    <w:p w:rsidR="008E04EA" w:rsidRPr="00BF3E84" w:rsidRDefault="008E04EA" w:rsidP="008E04EA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3. Кадрове забезпечення навчального закладу:</w:t>
      </w:r>
    </w:p>
    <w:p w:rsidR="008E04EA" w:rsidRPr="001F4532" w:rsidRDefault="008E04EA" w:rsidP="008E04EA">
      <w:pPr>
        <w:pStyle w:val="a6"/>
        <w:numPr>
          <w:ilvl w:val="0"/>
          <w:numId w:val="4"/>
        </w:numPr>
        <w:ind w:left="426"/>
        <w:rPr>
          <w:rFonts w:ascii="Times New Roman" w:hAnsi="Times New Roman" w:cs="Times New Roman"/>
          <w:i/>
          <w:iCs/>
          <w:sz w:val="24"/>
          <w:szCs w:val="24"/>
        </w:rPr>
      </w:pPr>
      <w:r w:rsidRPr="001F4532">
        <w:rPr>
          <w:rFonts w:ascii="Times New Roman" w:hAnsi="Times New Roman" w:cs="Times New Roman"/>
          <w:i/>
          <w:iCs/>
          <w:sz w:val="24"/>
          <w:szCs w:val="24"/>
        </w:rPr>
        <w:t>кількісний склад працівників навчального закладу</w:t>
      </w:r>
      <w:r w:rsidRPr="001F4532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: </w:t>
      </w:r>
    </w:p>
    <w:p w:rsidR="008E04EA" w:rsidRPr="00E6248A" w:rsidRDefault="008E04EA" w:rsidP="008E04EA">
      <w:pPr>
        <w:pStyle w:val="a6"/>
        <w:ind w:left="426"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0"/>
        <w:gridCol w:w="5161"/>
      </w:tblGrid>
      <w:tr w:rsidR="008E04EA" w:rsidRPr="00E6248A" w:rsidTr="00E0450E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Усього педагогічних працівників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7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26</w:t>
            </w:r>
          </w:p>
        </w:tc>
      </w:tr>
      <w:tr w:rsidR="008E04EA" w:rsidRPr="00E6248A" w:rsidTr="00E0450E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З них: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7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</w:p>
        </w:tc>
      </w:tr>
      <w:tr w:rsidR="008E04EA" w:rsidRPr="00E6248A" w:rsidTr="00E0450E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8E04EA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учителів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7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25</w:t>
            </w:r>
          </w:p>
        </w:tc>
      </w:tr>
      <w:tr w:rsidR="008E04EA" w:rsidRPr="00E6248A" w:rsidTr="00E0450E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8E04EA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практичних психологів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7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</w:t>
            </w:r>
          </w:p>
        </w:tc>
      </w:tr>
      <w:tr w:rsidR="008E04EA" w:rsidRPr="00E6248A" w:rsidTr="00E0450E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8E04EA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педагогів-організаторів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7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</w:t>
            </w:r>
          </w:p>
        </w:tc>
      </w:tr>
      <w:tr w:rsidR="008E04EA" w:rsidRPr="00E6248A" w:rsidTr="00E0450E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8E04EA">
            <w:pPr>
              <w:pStyle w:val="aa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керівників гуртків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7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</w:t>
            </w:r>
          </w:p>
        </w:tc>
      </w:tr>
      <w:tr w:rsidR="008E04EA" w:rsidRPr="00E6248A" w:rsidTr="00E0450E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 xml:space="preserve">Усього </w:t>
            </w:r>
            <w:proofErr w:type="spellStart"/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обслуговувального</w:t>
            </w:r>
            <w:proofErr w:type="spellEnd"/>
            <w:r w:rsidRPr="00E6248A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персоналу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7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18</w:t>
            </w:r>
          </w:p>
        </w:tc>
      </w:tr>
      <w:tr w:rsidR="008E04EA" w:rsidRPr="00E6248A" w:rsidTr="00E0450E">
        <w:trPr>
          <w:trHeight w:val="60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Усього працівників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7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44</w:t>
            </w:r>
          </w:p>
        </w:tc>
      </w:tr>
      <w:tr w:rsidR="008E04EA" w:rsidRPr="00E6248A" w:rsidTr="00E0450E">
        <w:trPr>
          <w:trHeight w:val="242"/>
        </w:trPr>
        <w:tc>
          <w:tcPr>
            <w:tcW w:w="2351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6248A">
              <w:rPr>
                <w:rFonts w:ascii="Times New Roman" w:hAnsi="Times New Roman" w:cs="Times New Roman"/>
                <w:sz w:val="24"/>
                <w:szCs w:val="24"/>
              </w:rPr>
              <w:t>З них працює за сумісництвом</w:t>
            </w:r>
          </w:p>
        </w:tc>
        <w:tc>
          <w:tcPr>
            <w:tcW w:w="26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1" w:type="dxa"/>
              <w:left w:w="51" w:type="dxa"/>
              <w:bottom w:w="51" w:type="dxa"/>
              <w:right w:w="51" w:type="dxa"/>
            </w:tcMar>
          </w:tcPr>
          <w:p w:rsidR="008E04EA" w:rsidRPr="00E6248A" w:rsidRDefault="008E04EA" w:rsidP="00E0450E">
            <w:pPr>
              <w:pStyle w:val="a7"/>
              <w:spacing w:line="240" w:lineRule="auto"/>
              <w:jc w:val="center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</w:t>
            </w:r>
          </w:p>
        </w:tc>
      </w:tr>
    </w:tbl>
    <w:p w:rsidR="008E04EA" w:rsidRPr="00BF3E84" w:rsidRDefault="008E04EA" w:rsidP="008E04EA">
      <w:pPr>
        <w:pStyle w:val="a6"/>
        <w:ind w:firstLine="0"/>
        <w:rPr>
          <w:rFonts w:ascii="Times New Roman" w:hAnsi="Times New Roman" w:cs="Times New Roman"/>
          <w:sz w:val="24"/>
          <w:szCs w:val="24"/>
        </w:rPr>
      </w:pPr>
    </w:p>
    <w:p w:rsidR="008E04EA" w:rsidRPr="001F4532" w:rsidRDefault="008E04EA" w:rsidP="008E04EA">
      <w:pPr>
        <w:pStyle w:val="a6"/>
        <w:numPr>
          <w:ilvl w:val="0"/>
          <w:numId w:val="4"/>
        </w:numPr>
        <w:ind w:left="426"/>
        <w:rPr>
          <w:rFonts w:ascii="Times New Roman" w:hAnsi="Times New Roman" w:cs="Times New Roman"/>
          <w:i/>
          <w:iCs/>
          <w:sz w:val="24"/>
          <w:szCs w:val="24"/>
        </w:rPr>
      </w:pPr>
      <w:r w:rsidRPr="001F4532">
        <w:rPr>
          <w:rFonts w:ascii="Times New Roman" w:hAnsi="Times New Roman" w:cs="Times New Roman"/>
          <w:i/>
          <w:iCs/>
          <w:sz w:val="24"/>
          <w:szCs w:val="24"/>
        </w:rPr>
        <w:t>якісний склад педагогічних працівників</w:t>
      </w:r>
      <w:r w:rsidRPr="001F4532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: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8"/>
        <w:gridCol w:w="621"/>
        <w:gridCol w:w="621"/>
        <w:gridCol w:w="621"/>
        <w:gridCol w:w="621"/>
        <w:gridCol w:w="621"/>
        <w:gridCol w:w="620"/>
        <w:gridCol w:w="620"/>
        <w:gridCol w:w="620"/>
        <w:gridCol w:w="620"/>
        <w:gridCol w:w="620"/>
        <w:gridCol w:w="620"/>
        <w:gridCol w:w="620"/>
        <w:gridCol w:w="620"/>
      </w:tblGrid>
      <w:tr w:rsidR="008E04EA" w:rsidRPr="002A6B71" w:rsidTr="00E0450E">
        <w:trPr>
          <w:trHeight w:val="60"/>
        </w:trPr>
        <w:tc>
          <w:tcPr>
            <w:tcW w:w="865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Pr="005E78EB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uk-UA"/>
              </w:rPr>
            </w:pPr>
          </w:p>
        </w:tc>
        <w:tc>
          <w:tcPr>
            <w:tcW w:w="12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Освітньо-кваліфікаційний рівень</w:t>
            </w:r>
          </w:p>
        </w:tc>
        <w:tc>
          <w:tcPr>
            <w:tcW w:w="286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Кваліфікаційні категорії та педагогічні звання</w:t>
            </w:r>
          </w:p>
        </w:tc>
      </w:tr>
      <w:tr w:rsidR="008E04EA" w:rsidTr="00E0450E">
        <w:trPr>
          <w:trHeight w:val="2133"/>
        </w:trPr>
        <w:tc>
          <w:tcPr>
            <w:tcW w:w="865" w:type="pct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8E04EA" w:rsidRPr="00A17A5F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uk-UA"/>
              </w:rPr>
            </w:pP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молодший 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бакалавр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магістр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спеціаліст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спеціаліст другої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спеціаліст першої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спеціаліст вищої категорії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старший учитель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учитель-методист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вихователь-методист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практичний психолог — методист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8E04EA" w:rsidRDefault="008E04EA" w:rsidP="00E0450E">
            <w:pPr>
              <w:pStyle w:val="a8"/>
              <w:suppressAutoHyphens/>
            </w:pPr>
            <w:r>
              <w:t>педагог-організатор — методист</w:t>
            </w:r>
          </w:p>
        </w:tc>
      </w:tr>
      <w:tr w:rsidR="008E04EA" w:rsidTr="00E0450E">
        <w:trPr>
          <w:trHeight w:val="625"/>
        </w:trPr>
        <w:tc>
          <w:tcPr>
            <w:tcW w:w="865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E04EA" w:rsidRDefault="008E04EA" w:rsidP="00E0450E">
            <w:pPr>
              <w:pStyle w:val="a8"/>
              <w:suppressAutoHyphens/>
            </w:pPr>
            <w:r>
              <w:t>Кількість педагогічних працівників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2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23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1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9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11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3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0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-</w:t>
            </w:r>
          </w:p>
        </w:tc>
        <w:tc>
          <w:tcPr>
            <w:tcW w:w="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E04EA" w:rsidRDefault="008E04EA" w:rsidP="00E0450E">
            <w:pPr>
              <w:pStyle w:val="a7"/>
              <w:spacing w:line="240" w:lineRule="auto"/>
              <w:textAlignment w:val="auto"/>
              <w:rPr>
                <w:rFonts w:ascii="Cambria" w:hAnsi="Cambria" w:cstheme="minorBidi"/>
                <w:color w:val="auto"/>
                <w:lang w:val="ru-RU"/>
              </w:rPr>
            </w:pPr>
            <w:r>
              <w:rPr>
                <w:rFonts w:ascii="Cambria" w:hAnsi="Cambria" w:cstheme="minorBidi"/>
                <w:color w:val="auto"/>
                <w:lang w:val="ru-RU"/>
              </w:rPr>
              <w:t>-</w:t>
            </w:r>
          </w:p>
        </w:tc>
      </w:tr>
    </w:tbl>
    <w:p w:rsidR="008E04EA" w:rsidRPr="00BF3E84" w:rsidRDefault="008E04EA" w:rsidP="008E04EA">
      <w:pPr>
        <w:pStyle w:val="a6"/>
        <w:ind w:left="426" w:firstLine="0"/>
        <w:rPr>
          <w:rFonts w:ascii="Times New Roman" w:hAnsi="Times New Roman" w:cs="Times New Roman"/>
          <w:sz w:val="24"/>
          <w:szCs w:val="24"/>
        </w:rPr>
      </w:pPr>
    </w:p>
    <w:p w:rsidR="008E04EA" w:rsidRPr="00BF3E84" w:rsidRDefault="008E04EA" w:rsidP="008E04EA">
      <w:pPr>
        <w:pStyle w:val="a6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F4532">
        <w:rPr>
          <w:rFonts w:ascii="Times New Roman" w:hAnsi="Times New Roman" w:cs="Times New Roman"/>
          <w:i/>
          <w:iCs/>
          <w:sz w:val="24"/>
          <w:szCs w:val="24"/>
        </w:rPr>
        <w:t>проходження педагогічними працівниками курсів підвищення кваліфікації:</w:t>
      </w:r>
      <w:r>
        <w:rPr>
          <w:rFonts w:ascii="Times New Roman" w:hAnsi="Times New Roman" w:cs="Times New Roman"/>
          <w:sz w:val="24"/>
          <w:szCs w:val="24"/>
        </w:rPr>
        <w:t xml:space="preserve"> всі працівники проходять підвищення кваліфікації відповідно до вимог чинного законодавства, системно підвищують власну кваліфікацію;</w:t>
      </w:r>
    </w:p>
    <w:p w:rsidR="008E04EA" w:rsidRPr="00BF3E84" w:rsidRDefault="008E04EA" w:rsidP="008E04EA">
      <w:pPr>
        <w:pStyle w:val="a6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552F4">
        <w:rPr>
          <w:rFonts w:ascii="Times New Roman" w:hAnsi="Times New Roman" w:cs="Times New Roman"/>
          <w:i/>
          <w:iCs/>
          <w:sz w:val="24"/>
          <w:szCs w:val="24"/>
        </w:rPr>
        <w:t>керівник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Петровська Ольга Вікторівна, вища освіта, педагогічний стаж – 14 років, стаж роботи на посаді – 6 місяців 29 днів</w:t>
      </w:r>
    </w:p>
    <w:p w:rsidR="008E04EA" w:rsidRPr="00BF3E84" w:rsidRDefault="008E04EA" w:rsidP="008E04EA">
      <w:pPr>
        <w:pStyle w:val="a6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4552F4">
        <w:rPr>
          <w:rFonts w:ascii="Times New Roman" w:hAnsi="Times New Roman" w:cs="Times New Roman"/>
          <w:i/>
          <w:iCs/>
          <w:sz w:val="24"/>
          <w:szCs w:val="24"/>
        </w:rPr>
        <w:t>заступники директора навчального закладу: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Мацьовита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Вікторія Миколаївна, вища освіта, педагогічний стаж – 21 рік, стаж роботи на посаді – 4 місяця.</w:t>
      </w:r>
    </w:p>
    <w:p w:rsidR="008E04EA" w:rsidRPr="00BF3E84" w:rsidRDefault="008E04EA" w:rsidP="008E04EA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4. Медичне обслуговування учнів у навчальному закладі:</w:t>
      </w:r>
    </w:p>
    <w:p w:rsidR="008E04EA" w:rsidRPr="00BF3E84" w:rsidRDefault="008E04EA" w:rsidP="008E04EA">
      <w:pPr>
        <w:pStyle w:val="a6"/>
        <w:numPr>
          <w:ilvl w:val="0"/>
          <w:numId w:val="5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FF305E">
        <w:rPr>
          <w:rFonts w:ascii="Times New Roman" w:hAnsi="Times New Roman" w:cs="Times New Roman"/>
          <w:i/>
          <w:iCs/>
          <w:sz w:val="24"/>
          <w:szCs w:val="24"/>
        </w:rPr>
        <w:t>пріоритетні напрями роботи:</w:t>
      </w:r>
      <w:r>
        <w:rPr>
          <w:rFonts w:ascii="Times New Roman" w:hAnsi="Times New Roman" w:cs="Times New Roman"/>
          <w:sz w:val="24"/>
          <w:szCs w:val="24"/>
        </w:rPr>
        <w:t xml:space="preserve"> медичний супровід учнів гімназії, організація дієтичного харчування (за потреби);</w:t>
      </w:r>
    </w:p>
    <w:p w:rsidR="008E04EA" w:rsidRPr="009E55D3" w:rsidRDefault="008E04EA" w:rsidP="008E04EA">
      <w:pPr>
        <w:pStyle w:val="a6"/>
        <w:numPr>
          <w:ilvl w:val="0"/>
          <w:numId w:val="5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FF305E">
        <w:rPr>
          <w:rFonts w:ascii="Times New Roman" w:hAnsi="Times New Roman" w:cs="Times New Roman"/>
          <w:i/>
          <w:iCs/>
          <w:sz w:val="24"/>
          <w:szCs w:val="24"/>
        </w:rPr>
        <w:t>співпраця з територіальними медичними установами:</w:t>
      </w:r>
      <w:r>
        <w:rPr>
          <w:rFonts w:ascii="Times New Roman" w:hAnsi="Times New Roman" w:cs="Times New Roman"/>
          <w:sz w:val="24"/>
          <w:szCs w:val="24"/>
        </w:rPr>
        <w:t xml:space="preserve"> співпрацюємо з </w:t>
      </w:r>
      <w:r w:rsidRPr="009E55D3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КНП «Центр первинної медико-санітарної допомоги»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p w:rsidR="008E04EA" w:rsidRPr="009E55D3" w:rsidRDefault="008E04EA" w:rsidP="008E04EA">
      <w:pPr>
        <w:pStyle w:val="a6"/>
        <w:numPr>
          <w:ilvl w:val="0"/>
          <w:numId w:val="5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FF305E">
        <w:rPr>
          <w:rFonts w:ascii="Times New Roman" w:hAnsi="Times New Roman" w:cs="Times New Roman"/>
          <w:i/>
          <w:iCs/>
          <w:sz w:val="24"/>
          <w:szCs w:val="24"/>
        </w:rPr>
        <w:t>медичні огляди учнів:</w:t>
      </w:r>
      <w:r>
        <w:rPr>
          <w:rFonts w:ascii="Times New Roman" w:hAnsi="Times New Roman" w:cs="Times New Roman"/>
          <w:sz w:val="24"/>
          <w:szCs w:val="24"/>
        </w:rPr>
        <w:t xml:space="preserve"> медичний огляд учні гімназії проходять безкоштовно у </w:t>
      </w:r>
      <w:r w:rsidRPr="009E55D3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КНП «Центр первинної медико-санітарної допомоги»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;</w:t>
      </w:r>
    </w:p>
    <w:p w:rsidR="008E04EA" w:rsidRDefault="008E04EA" w:rsidP="008E04EA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5. Організація харчування учнів у навчальному закладі:</w:t>
      </w:r>
    </w:p>
    <w:p w:rsidR="008E04EA" w:rsidRPr="00F6364B" w:rsidRDefault="008E04EA" w:rsidP="008E04EA">
      <w:pPr>
        <w:ind w:firstLine="426"/>
        <w:rPr>
          <w:rFonts w:ascii="Times New Roman" w:hAnsi="Times New Roman"/>
          <w:sz w:val="24"/>
          <w:szCs w:val="24"/>
          <w:lang w:eastAsia="uk-UA"/>
        </w:rPr>
      </w:pPr>
      <w:r w:rsidRPr="00F6364B">
        <w:rPr>
          <w:rFonts w:ascii="Times New Roman" w:hAnsi="Times New Roman"/>
          <w:sz w:val="24"/>
          <w:szCs w:val="24"/>
          <w:lang w:eastAsia="uk-UA"/>
        </w:rPr>
        <w:t xml:space="preserve">Через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введення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воєнного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стану та </w:t>
      </w:r>
      <w:proofErr w:type="spellStart"/>
      <w:r w:rsidRPr="00F6364B">
        <w:rPr>
          <w:rFonts w:ascii="Times New Roman" w:hAnsi="Times New Roman"/>
          <w:sz w:val="24"/>
          <w:szCs w:val="24"/>
          <w:lang w:eastAsia="uk-UA"/>
        </w:rPr>
        <w:t>дистанційну</w:t>
      </w:r>
      <w:proofErr w:type="spellEnd"/>
      <w:r w:rsidRPr="00F6364B">
        <w:rPr>
          <w:rFonts w:ascii="Times New Roman" w:hAnsi="Times New Roman"/>
          <w:sz w:val="24"/>
          <w:szCs w:val="24"/>
          <w:lang w:eastAsia="uk-UA"/>
        </w:rPr>
        <w:t xml:space="preserve"> форму </w:t>
      </w:r>
      <w:proofErr w:type="spellStart"/>
      <w:r w:rsidRPr="00F6364B">
        <w:rPr>
          <w:rFonts w:ascii="Times New Roman" w:hAnsi="Times New Roman"/>
          <w:sz w:val="24"/>
          <w:szCs w:val="24"/>
          <w:lang w:eastAsia="uk-UA"/>
        </w:rPr>
        <w:t>навчання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харчування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учнів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з 24.02.2022 по 04.12.2022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призупинено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Відновлено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харчування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учнів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1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класів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що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вийшли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змішану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форму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навчання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з 04.12.2022. </w:t>
      </w:r>
    </w:p>
    <w:p w:rsidR="008E04EA" w:rsidRPr="00F47E34" w:rsidRDefault="008E04EA" w:rsidP="008E04EA">
      <w:pPr>
        <w:pStyle w:val="a6"/>
        <w:numPr>
          <w:ilvl w:val="0"/>
          <w:numId w:val="6"/>
        </w:numPr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r w:rsidRPr="00A825B5">
        <w:rPr>
          <w:rFonts w:ascii="Times New Roman" w:hAnsi="Times New Roman" w:cs="Times New Roman"/>
          <w:i/>
          <w:iCs/>
          <w:color w:val="auto"/>
          <w:sz w:val="24"/>
          <w:szCs w:val="24"/>
        </w:rPr>
        <w:t>назва організації, що постачає продукти харчування: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01.01.2022-24.02.22 - </w:t>
      </w:r>
      <w:r w:rsidRPr="00F47E34">
        <w:rPr>
          <w:rFonts w:ascii="Times New Roman" w:hAnsi="Times New Roman" w:cs="Times New Roman"/>
          <w:color w:val="auto"/>
          <w:sz w:val="24"/>
          <w:szCs w:val="24"/>
        </w:rPr>
        <w:t xml:space="preserve">ФОП Іваненко Ірина,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з 04.12.22 - </w:t>
      </w:r>
      <w:r w:rsidRPr="00F47E34">
        <w:rPr>
          <w:rFonts w:ascii="Times New Roman" w:hAnsi="Times New Roman" w:cs="Times New Roman"/>
          <w:color w:val="auto"/>
          <w:sz w:val="24"/>
          <w:szCs w:val="24"/>
        </w:rPr>
        <w:t xml:space="preserve"> ФОП </w:t>
      </w:r>
      <w:proofErr w:type="spellStart"/>
      <w:r w:rsidRPr="00F47E34">
        <w:rPr>
          <w:rFonts w:ascii="Times New Roman" w:hAnsi="Times New Roman" w:cs="Times New Roman"/>
          <w:color w:val="auto"/>
          <w:sz w:val="24"/>
          <w:szCs w:val="24"/>
        </w:rPr>
        <w:t>Глущенко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8E04EA" w:rsidRPr="00BF3E84" w:rsidRDefault="008E04EA" w:rsidP="008E04EA">
      <w:pPr>
        <w:pStyle w:val="a6"/>
        <w:numPr>
          <w:ilvl w:val="0"/>
          <w:numId w:val="6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972162">
        <w:rPr>
          <w:rFonts w:ascii="Times New Roman" w:hAnsi="Times New Roman" w:cs="Times New Roman"/>
          <w:i/>
          <w:iCs/>
          <w:sz w:val="24"/>
          <w:szCs w:val="24"/>
        </w:rPr>
        <w:t xml:space="preserve">кадрове забезпечення харчоблоку: </w:t>
      </w:r>
      <w:r>
        <w:rPr>
          <w:rFonts w:ascii="Times New Roman" w:hAnsi="Times New Roman" w:cs="Times New Roman"/>
          <w:sz w:val="24"/>
          <w:szCs w:val="24"/>
        </w:rPr>
        <w:t xml:space="preserve">в харчоблоці працюють кухар, комірник, підсобний робітник та дієтсестра. </w:t>
      </w:r>
    </w:p>
    <w:p w:rsidR="008E04EA" w:rsidRPr="00BF3E84" w:rsidRDefault="008E04EA" w:rsidP="008E04EA">
      <w:pPr>
        <w:pStyle w:val="a6"/>
        <w:numPr>
          <w:ilvl w:val="0"/>
          <w:numId w:val="6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972162">
        <w:rPr>
          <w:rFonts w:ascii="Times New Roman" w:hAnsi="Times New Roman" w:cs="Times New Roman"/>
          <w:i/>
          <w:iCs/>
          <w:sz w:val="24"/>
          <w:szCs w:val="24"/>
        </w:rPr>
        <w:t>кількість разів харчування:</w:t>
      </w:r>
      <w:r>
        <w:rPr>
          <w:rFonts w:ascii="Times New Roman" w:hAnsi="Times New Roman" w:cs="Times New Roman"/>
          <w:sz w:val="24"/>
          <w:szCs w:val="24"/>
        </w:rPr>
        <w:t xml:space="preserve"> за умови очного навчання - одноразове для учнів 1-4 класів. Для учнів, що відвідують групу продовженого дня є додатково полуденок.</w:t>
      </w:r>
    </w:p>
    <w:p w:rsidR="008E04EA" w:rsidRPr="00BF3E84" w:rsidRDefault="008E04EA" w:rsidP="008E04EA">
      <w:pPr>
        <w:pStyle w:val="a6"/>
        <w:numPr>
          <w:ilvl w:val="0"/>
          <w:numId w:val="6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972162">
        <w:rPr>
          <w:rFonts w:ascii="Times New Roman" w:hAnsi="Times New Roman" w:cs="Times New Roman"/>
          <w:i/>
          <w:iCs/>
          <w:sz w:val="24"/>
          <w:szCs w:val="24"/>
        </w:rPr>
        <w:t>забезпечення харчуванням учнів пільгових категорій:</w:t>
      </w:r>
      <w:r>
        <w:rPr>
          <w:rFonts w:ascii="Times New Roman" w:hAnsi="Times New Roman" w:cs="Times New Roman"/>
          <w:sz w:val="24"/>
          <w:szCs w:val="24"/>
        </w:rPr>
        <w:t xml:space="preserve"> учні 1-4 класів та пільгові категорії харчуються безкоштовно. Для решти учнів за умови очного навчання організовано платне харчування за кошти батьків.</w:t>
      </w:r>
    </w:p>
    <w:p w:rsidR="008E04EA" w:rsidRPr="00BF3E84" w:rsidRDefault="008E04EA" w:rsidP="008E04EA">
      <w:pPr>
        <w:pStyle w:val="a6"/>
        <w:numPr>
          <w:ilvl w:val="0"/>
          <w:numId w:val="6"/>
        </w:numPr>
        <w:ind w:left="426"/>
        <w:rPr>
          <w:rFonts w:ascii="Times New Roman" w:hAnsi="Times New Roman" w:cs="Times New Roman"/>
          <w:spacing w:val="-6"/>
          <w:sz w:val="24"/>
          <w:szCs w:val="24"/>
        </w:rPr>
      </w:pPr>
      <w:r w:rsidRPr="00972162">
        <w:rPr>
          <w:rFonts w:ascii="Times New Roman" w:hAnsi="Times New Roman" w:cs="Times New Roman"/>
          <w:i/>
          <w:iCs/>
          <w:spacing w:val="-6"/>
          <w:sz w:val="24"/>
          <w:szCs w:val="24"/>
        </w:rPr>
        <w:t>наявність приписів санітарно-епідеміологічної служби, виконання цих приписів: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приписи відсутні</w:t>
      </w:r>
      <w:r w:rsidRPr="00BF3E84">
        <w:rPr>
          <w:rFonts w:ascii="Times New Roman" w:hAnsi="Times New Roman" w:cs="Times New Roman"/>
          <w:spacing w:val="-6"/>
          <w:sz w:val="24"/>
          <w:szCs w:val="24"/>
        </w:rPr>
        <w:t>.</w:t>
      </w:r>
    </w:p>
    <w:p w:rsidR="008E04EA" w:rsidRPr="00BF3E84" w:rsidRDefault="008E04EA" w:rsidP="008E04EA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6. </w:t>
      </w:r>
      <w:r>
        <w:rPr>
          <w:rFonts w:ascii="Times New Roman" w:hAnsi="Times New Roman" w:cs="Times New Roman"/>
          <w:sz w:val="24"/>
          <w:szCs w:val="24"/>
        </w:rPr>
        <w:t>Освітній процес</w:t>
      </w:r>
      <w:r w:rsidRPr="00BF3E84">
        <w:rPr>
          <w:rFonts w:ascii="Times New Roman" w:hAnsi="Times New Roman" w:cs="Times New Roman"/>
          <w:sz w:val="24"/>
          <w:szCs w:val="24"/>
        </w:rPr>
        <w:t xml:space="preserve"> у закладі</w:t>
      </w:r>
      <w:r>
        <w:rPr>
          <w:rFonts w:ascii="Times New Roman" w:hAnsi="Times New Roman" w:cs="Times New Roman"/>
          <w:sz w:val="24"/>
          <w:szCs w:val="24"/>
        </w:rPr>
        <w:t xml:space="preserve"> освіти</w:t>
      </w:r>
      <w:r w:rsidRPr="00BF3E84">
        <w:rPr>
          <w:rFonts w:ascii="Times New Roman" w:hAnsi="Times New Roman" w:cs="Times New Roman"/>
          <w:sz w:val="24"/>
          <w:szCs w:val="24"/>
        </w:rPr>
        <w:t>:</w:t>
      </w:r>
    </w:p>
    <w:p w:rsidR="008E04EA" w:rsidRPr="00BF3E84" w:rsidRDefault="008E04EA" w:rsidP="008E04EA">
      <w:pPr>
        <w:pStyle w:val="a6"/>
        <w:numPr>
          <w:ilvl w:val="0"/>
          <w:numId w:val="7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t>форми роботи з педагогічними працівниками:</w:t>
      </w:r>
      <w:r>
        <w:rPr>
          <w:rFonts w:ascii="Times New Roman" w:hAnsi="Times New Roman" w:cs="Times New Roman"/>
          <w:sz w:val="24"/>
          <w:szCs w:val="24"/>
        </w:rPr>
        <w:t xml:space="preserve"> через організацію дистанційної форми роботи в гімназії, воєнний стан, віялові та аварійні відключення електроенергії комунікацію з працівниками організовано переважно в дистанційному форматі. Розроблено декілька алгоритмів дій з відновлення комунікації на випадок відсутності зв’язку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блекауту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Організовано щотижневі зустрічі педагогічних працівників для узгодження та обговорення нагальних питань освітнього процесу.</w:t>
      </w:r>
    </w:p>
    <w:p w:rsidR="008E04EA" w:rsidRPr="00BF3E84" w:rsidRDefault="008E04EA" w:rsidP="008E04EA">
      <w:pPr>
        <w:pStyle w:val="a6"/>
        <w:numPr>
          <w:ilvl w:val="0"/>
          <w:numId w:val="7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t>робота з молодими спеціалістами:</w:t>
      </w:r>
      <w:r>
        <w:rPr>
          <w:rFonts w:ascii="Times New Roman" w:hAnsi="Times New Roman" w:cs="Times New Roman"/>
          <w:sz w:val="24"/>
          <w:szCs w:val="24"/>
        </w:rPr>
        <w:t xml:space="preserve"> кожний молодий спеціаліст має право обрати для себе наставника з числа працівників І та вищої категорій. </w:t>
      </w:r>
    </w:p>
    <w:p w:rsidR="008E04EA" w:rsidRPr="00563917" w:rsidRDefault="008E04EA" w:rsidP="008E04EA">
      <w:pPr>
        <w:pStyle w:val="a6"/>
        <w:numPr>
          <w:ilvl w:val="0"/>
          <w:numId w:val="7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t>підвищення фахового рівня педагогічних працівників: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3917">
        <w:rPr>
          <w:rFonts w:ascii="Times New Roman" w:hAnsi="Times New Roman" w:cs="Times New Roman"/>
          <w:sz w:val="24"/>
          <w:szCs w:val="24"/>
        </w:rPr>
        <w:t>підвищення кваліфікації педагогічних працівників</w:t>
      </w:r>
      <w:r>
        <w:rPr>
          <w:rFonts w:ascii="Times New Roman" w:hAnsi="Times New Roman" w:cs="Times New Roman"/>
          <w:sz w:val="24"/>
          <w:szCs w:val="24"/>
        </w:rPr>
        <w:t xml:space="preserve"> здійснюється відповідно до чинного законодавства та</w:t>
      </w:r>
      <w:r w:rsidRPr="00563917">
        <w:rPr>
          <w:rFonts w:ascii="Times New Roman" w:hAnsi="Times New Roman" w:cs="Times New Roman"/>
          <w:sz w:val="24"/>
          <w:szCs w:val="24"/>
        </w:rPr>
        <w:t xml:space="preserve"> в залежності від потреб </w:t>
      </w:r>
      <w:r>
        <w:rPr>
          <w:rFonts w:ascii="Times New Roman" w:hAnsi="Times New Roman" w:cs="Times New Roman"/>
          <w:sz w:val="24"/>
          <w:szCs w:val="24"/>
        </w:rPr>
        <w:t xml:space="preserve">працівників </w:t>
      </w:r>
      <w:r w:rsidRPr="00563917">
        <w:rPr>
          <w:rFonts w:ascii="Times New Roman" w:hAnsi="Times New Roman" w:cs="Times New Roman"/>
          <w:sz w:val="24"/>
          <w:szCs w:val="24"/>
        </w:rPr>
        <w:t>(визначається опитуванням)</w:t>
      </w:r>
      <w:r>
        <w:rPr>
          <w:rFonts w:ascii="Times New Roman" w:hAnsi="Times New Roman" w:cs="Times New Roman"/>
          <w:sz w:val="24"/>
          <w:szCs w:val="24"/>
        </w:rPr>
        <w:t xml:space="preserve"> із подальшим замовленням/обранням курсів підвищення кваліфікації. В межах закладу організовано </w:t>
      </w:r>
      <w:r w:rsidRPr="00563917">
        <w:rPr>
          <w:rFonts w:ascii="Times New Roman" w:hAnsi="Times New Roman" w:cs="Times New Roman"/>
          <w:sz w:val="24"/>
          <w:szCs w:val="24"/>
        </w:rPr>
        <w:t>обмін досвідом</w:t>
      </w:r>
      <w:r>
        <w:rPr>
          <w:rFonts w:ascii="Times New Roman" w:hAnsi="Times New Roman" w:cs="Times New Roman"/>
          <w:sz w:val="24"/>
          <w:szCs w:val="24"/>
        </w:rPr>
        <w:t xml:space="preserve"> між педагогічними працівниками</w:t>
      </w:r>
      <w:r w:rsidRPr="005639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Більшість працівників самостійно відвідують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вебінари</w:t>
      </w:r>
      <w:proofErr w:type="spellEnd"/>
      <w:r>
        <w:rPr>
          <w:rFonts w:ascii="Times New Roman" w:hAnsi="Times New Roman" w:cs="Times New Roman"/>
          <w:sz w:val="24"/>
          <w:szCs w:val="24"/>
        </w:rPr>
        <w:t>, курси, тренінги в дистанційному форматі.</w:t>
      </w:r>
    </w:p>
    <w:p w:rsidR="008E04EA" w:rsidRPr="00BF3E84" w:rsidRDefault="008E04EA" w:rsidP="008E04EA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BF3E84">
        <w:rPr>
          <w:rFonts w:ascii="Times New Roman" w:hAnsi="Times New Roman"/>
          <w:sz w:val="24"/>
          <w:szCs w:val="24"/>
        </w:rPr>
        <w:t>використання</w:t>
      </w:r>
      <w:proofErr w:type="spellEnd"/>
      <w:r w:rsidRPr="00BF3E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3E84">
        <w:rPr>
          <w:rFonts w:ascii="Times New Roman" w:hAnsi="Times New Roman"/>
          <w:sz w:val="24"/>
          <w:szCs w:val="24"/>
        </w:rPr>
        <w:t>сучасних</w:t>
      </w:r>
      <w:proofErr w:type="spellEnd"/>
      <w:r w:rsidRPr="00BF3E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3E84">
        <w:rPr>
          <w:rFonts w:ascii="Times New Roman" w:hAnsi="Times New Roman"/>
          <w:sz w:val="24"/>
          <w:szCs w:val="24"/>
        </w:rPr>
        <w:t>наукових</w:t>
      </w:r>
      <w:proofErr w:type="spellEnd"/>
      <w:r w:rsidRPr="00BF3E84">
        <w:rPr>
          <w:rFonts w:ascii="Times New Roman" w:hAnsi="Times New Roman"/>
          <w:sz w:val="24"/>
          <w:szCs w:val="24"/>
        </w:rPr>
        <w:t xml:space="preserve"> психолого-</w:t>
      </w:r>
      <w:proofErr w:type="spellStart"/>
      <w:r w:rsidRPr="00BF3E84">
        <w:rPr>
          <w:rFonts w:ascii="Times New Roman" w:hAnsi="Times New Roman"/>
          <w:sz w:val="24"/>
          <w:szCs w:val="24"/>
        </w:rPr>
        <w:t>педагогічних</w:t>
      </w:r>
      <w:proofErr w:type="spellEnd"/>
      <w:r w:rsidRPr="00BF3E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3E84">
        <w:rPr>
          <w:rFonts w:ascii="Times New Roman" w:hAnsi="Times New Roman"/>
          <w:sz w:val="24"/>
          <w:szCs w:val="24"/>
        </w:rPr>
        <w:t>досягнень</w:t>
      </w:r>
      <w:proofErr w:type="spellEnd"/>
      <w:r w:rsidRPr="00BF3E8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F3E84">
        <w:rPr>
          <w:rFonts w:ascii="Times New Roman" w:hAnsi="Times New Roman"/>
          <w:sz w:val="24"/>
          <w:szCs w:val="24"/>
        </w:rPr>
        <w:t>інноваційних</w:t>
      </w:r>
      <w:proofErr w:type="spellEnd"/>
      <w:r w:rsidRPr="00BF3E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3E84">
        <w:rPr>
          <w:rFonts w:ascii="Times New Roman" w:hAnsi="Times New Roman"/>
          <w:sz w:val="24"/>
          <w:szCs w:val="24"/>
        </w:rPr>
        <w:t>технологій</w:t>
      </w:r>
      <w:proofErr w:type="spellEnd"/>
      <w:r w:rsidRPr="00BF3E84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F3E84">
        <w:rPr>
          <w:rFonts w:ascii="Times New Roman" w:hAnsi="Times New Roman"/>
          <w:sz w:val="24"/>
          <w:szCs w:val="24"/>
        </w:rPr>
        <w:t>п</w:t>
      </w:r>
      <w:proofErr w:type="gramEnd"/>
      <w:r w:rsidRPr="00BF3E84">
        <w:rPr>
          <w:rFonts w:ascii="Times New Roman" w:hAnsi="Times New Roman"/>
          <w:sz w:val="24"/>
          <w:szCs w:val="24"/>
        </w:rPr>
        <w:t>ід</w:t>
      </w:r>
      <w:proofErr w:type="spellEnd"/>
      <w:r w:rsidRPr="00BF3E84">
        <w:rPr>
          <w:rFonts w:ascii="Times New Roman" w:hAnsi="Times New Roman"/>
          <w:sz w:val="24"/>
          <w:szCs w:val="24"/>
        </w:rPr>
        <w:t xml:space="preserve"> час </w:t>
      </w:r>
      <w:proofErr w:type="spellStart"/>
      <w:r w:rsidRPr="00BF3E84">
        <w:rPr>
          <w:rFonts w:ascii="Times New Roman" w:hAnsi="Times New Roman"/>
          <w:sz w:val="24"/>
          <w:szCs w:val="24"/>
        </w:rPr>
        <w:t>проведення</w:t>
      </w:r>
      <w:proofErr w:type="spellEnd"/>
      <w:r w:rsidRPr="00BF3E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3E84">
        <w:rPr>
          <w:rFonts w:ascii="Times New Roman" w:hAnsi="Times New Roman"/>
          <w:sz w:val="24"/>
          <w:szCs w:val="24"/>
        </w:rPr>
        <w:t>навчально-виховного</w:t>
      </w:r>
      <w:proofErr w:type="spellEnd"/>
      <w:r w:rsidRPr="00BF3E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3E84">
        <w:rPr>
          <w:rFonts w:ascii="Times New Roman" w:hAnsi="Times New Roman"/>
          <w:sz w:val="24"/>
          <w:szCs w:val="24"/>
        </w:rPr>
        <w:t>процесу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організація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освітнього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процесу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Новопетрівській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гімназії</w:t>
      </w:r>
      <w:proofErr w:type="spellEnd"/>
      <w:r>
        <w:rPr>
          <w:rFonts w:ascii="Times New Roman" w:hAnsi="Times New Roman"/>
          <w:sz w:val="24"/>
          <w:szCs w:val="24"/>
        </w:rPr>
        <w:t xml:space="preserve"> №1 </w:t>
      </w:r>
      <w:proofErr w:type="spellStart"/>
      <w:r>
        <w:rPr>
          <w:rFonts w:ascii="Times New Roman" w:hAnsi="Times New Roman"/>
          <w:sz w:val="24"/>
          <w:szCs w:val="24"/>
        </w:rPr>
        <w:t>здійснюється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високому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рівні</w:t>
      </w:r>
      <w:proofErr w:type="spellEnd"/>
      <w:r>
        <w:rPr>
          <w:rFonts w:ascii="Times New Roman" w:hAnsi="Times New Roman"/>
          <w:sz w:val="24"/>
          <w:szCs w:val="24"/>
        </w:rPr>
        <w:t xml:space="preserve"> як в очному так і в </w:t>
      </w:r>
      <w:proofErr w:type="spellStart"/>
      <w:r>
        <w:rPr>
          <w:rFonts w:ascii="Times New Roman" w:hAnsi="Times New Roman"/>
          <w:sz w:val="24"/>
          <w:szCs w:val="24"/>
        </w:rPr>
        <w:t>дистанційному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форматах. </w:t>
      </w:r>
      <w:proofErr w:type="spellStart"/>
      <w:r>
        <w:rPr>
          <w:rFonts w:ascii="Times New Roman" w:hAnsi="Times New Roman"/>
          <w:sz w:val="24"/>
          <w:szCs w:val="24"/>
        </w:rPr>
        <w:t>Розроблені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оприлюднені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сайті</w:t>
      </w:r>
      <w:proofErr w:type="spellEnd"/>
      <w:r>
        <w:rPr>
          <w:rFonts w:ascii="Times New Roman" w:hAnsi="Times New Roman"/>
          <w:sz w:val="24"/>
          <w:szCs w:val="24"/>
        </w:rPr>
        <w:t xml:space="preserve"> закладу: Порядок </w:t>
      </w:r>
      <w:proofErr w:type="spellStart"/>
      <w:r>
        <w:rPr>
          <w:rFonts w:ascii="Times New Roman" w:hAnsi="Times New Roman"/>
          <w:sz w:val="24"/>
          <w:szCs w:val="24"/>
        </w:rPr>
        <w:t>організації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дистанційного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навчання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умовах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воєнного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стану, </w:t>
      </w:r>
      <w:proofErr w:type="spellStart"/>
      <w:r w:rsidRPr="00991C7E">
        <w:rPr>
          <w:rFonts w:ascii="Times New Roman" w:hAnsi="Times New Roman"/>
          <w:sz w:val="24"/>
          <w:szCs w:val="24"/>
        </w:rPr>
        <w:t>Інструкція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C7E">
        <w:rPr>
          <w:rFonts w:ascii="Times New Roman" w:hAnsi="Times New Roman"/>
          <w:sz w:val="24"/>
          <w:szCs w:val="24"/>
        </w:rPr>
        <w:t>дій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C7E">
        <w:rPr>
          <w:rFonts w:ascii="Times New Roman" w:hAnsi="Times New Roman"/>
          <w:sz w:val="24"/>
          <w:szCs w:val="24"/>
        </w:rPr>
        <w:t>працівників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C7E">
        <w:rPr>
          <w:rFonts w:ascii="Times New Roman" w:hAnsi="Times New Roman"/>
          <w:sz w:val="24"/>
          <w:szCs w:val="24"/>
        </w:rPr>
        <w:lastRenderedPageBreak/>
        <w:t>Новопетрівської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C7E">
        <w:rPr>
          <w:rFonts w:ascii="Times New Roman" w:hAnsi="Times New Roman"/>
          <w:sz w:val="24"/>
          <w:szCs w:val="24"/>
        </w:rPr>
        <w:t>гімназії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№1 </w:t>
      </w:r>
      <w:proofErr w:type="spellStart"/>
      <w:r w:rsidRPr="00991C7E">
        <w:rPr>
          <w:rFonts w:ascii="Times New Roman" w:hAnsi="Times New Roman"/>
          <w:sz w:val="24"/>
          <w:szCs w:val="24"/>
        </w:rPr>
        <w:t>Петрівської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C7E">
        <w:rPr>
          <w:rFonts w:ascii="Times New Roman" w:hAnsi="Times New Roman"/>
          <w:sz w:val="24"/>
          <w:szCs w:val="24"/>
        </w:rPr>
        <w:t>сільської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ради </w:t>
      </w:r>
      <w:proofErr w:type="spellStart"/>
      <w:proofErr w:type="gramStart"/>
      <w:r w:rsidRPr="00991C7E">
        <w:rPr>
          <w:rFonts w:ascii="Times New Roman" w:hAnsi="Times New Roman"/>
          <w:sz w:val="24"/>
          <w:szCs w:val="24"/>
        </w:rPr>
        <w:t>п</w:t>
      </w:r>
      <w:proofErr w:type="gramEnd"/>
      <w:r w:rsidRPr="00991C7E">
        <w:rPr>
          <w:rFonts w:ascii="Times New Roman" w:hAnsi="Times New Roman"/>
          <w:sz w:val="24"/>
          <w:szCs w:val="24"/>
        </w:rPr>
        <w:t>ід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час </w:t>
      </w:r>
      <w:proofErr w:type="spellStart"/>
      <w:r w:rsidRPr="00991C7E">
        <w:rPr>
          <w:rFonts w:ascii="Times New Roman" w:hAnsi="Times New Roman"/>
          <w:sz w:val="24"/>
          <w:szCs w:val="24"/>
        </w:rPr>
        <w:t>відключень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C7E">
        <w:rPr>
          <w:rFonts w:ascii="Times New Roman" w:hAnsi="Times New Roman"/>
          <w:sz w:val="24"/>
          <w:szCs w:val="24"/>
        </w:rPr>
        <w:t>електроенергії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91C7E">
        <w:rPr>
          <w:rFonts w:ascii="Times New Roman" w:hAnsi="Times New Roman"/>
          <w:sz w:val="24"/>
          <w:szCs w:val="24"/>
        </w:rPr>
        <w:t>період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C7E">
        <w:rPr>
          <w:rFonts w:ascii="Times New Roman" w:hAnsi="Times New Roman"/>
          <w:sz w:val="24"/>
          <w:szCs w:val="24"/>
        </w:rPr>
        <w:t>робочого</w:t>
      </w:r>
      <w:proofErr w:type="spellEnd"/>
      <w:r w:rsidRPr="00991C7E">
        <w:rPr>
          <w:rFonts w:ascii="Times New Roman" w:hAnsi="Times New Roman"/>
          <w:sz w:val="24"/>
          <w:szCs w:val="24"/>
        </w:rPr>
        <w:t xml:space="preserve"> часу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Розроблено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відпрацьовано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алгоритми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дій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учасників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освітнього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процесу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умовах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відсутності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зв’язку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електроенергії</w:t>
      </w:r>
      <w:proofErr w:type="spellEnd"/>
      <w:r>
        <w:rPr>
          <w:rFonts w:ascii="Times New Roman" w:hAnsi="Times New Roman"/>
          <w:sz w:val="24"/>
          <w:szCs w:val="24"/>
        </w:rPr>
        <w:t xml:space="preserve"> з метою </w:t>
      </w:r>
      <w:proofErr w:type="spellStart"/>
      <w:r>
        <w:rPr>
          <w:rFonts w:ascii="Times New Roman" w:hAnsi="Times New Roman"/>
          <w:sz w:val="24"/>
          <w:szCs w:val="24"/>
        </w:rPr>
        <w:t>збереження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освітнього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процесу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E04EA" w:rsidRPr="00BF3E84" w:rsidRDefault="008E04EA" w:rsidP="008E04EA">
      <w:pPr>
        <w:pStyle w:val="a6"/>
        <w:numPr>
          <w:ilvl w:val="0"/>
          <w:numId w:val="7"/>
        </w:numPr>
        <w:ind w:left="426"/>
        <w:rPr>
          <w:rFonts w:ascii="Times New Roman" w:hAnsi="Times New Roman" w:cs="Times New Roman"/>
          <w:spacing w:val="-2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виявлення, вивчення, узагальнення та впровадження перспективного педагогічного досвіду: </w:t>
      </w:r>
      <w:r>
        <w:rPr>
          <w:rFonts w:ascii="Times New Roman" w:hAnsi="Times New Roman" w:cs="Times New Roman"/>
          <w:spacing w:val="-2"/>
          <w:sz w:val="24"/>
          <w:szCs w:val="24"/>
        </w:rPr>
        <w:t>здійснюється під час проведення педагогічних рад.</w:t>
      </w:r>
    </w:p>
    <w:p w:rsidR="008E04EA" w:rsidRPr="00BF3E84" w:rsidRDefault="008E04EA" w:rsidP="008E04EA">
      <w:pPr>
        <w:pStyle w:val="a6"/>
        <w:numPr>
          <w:ilvl w:val="0"/>
          <w:numId w:val="7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t>програмно-методичне забезпечення освітнього процесу:</w:t>
      </w:r>
      <w:r>
        <w:rPr>
          <w:rFonts w:ascii="Times New Roman" w:hAnsi="Times New Roman" w:cs="Times New Roman"/>
          <w:sz w:val="24"/>
          <w:szCs w:val="24"/>
        </w:rPr>
        <w:t xml:space="preserve"> для організації освітнього процесу вчителі використовують як власні розроблені методичні матеріали, так і запозичені в інших фахівців (з дотриманням вимог академічної доброчесності).</w:t>
      </w:r>
    </w:p>
    <w:p w:rsidR="008E04EA" w:rsidRPr="00BF3E84" w:rsidRDefault="008E04EA" w:rsidP="008E04EA">
      <w:pPr>
        <w:pStyle w:val="a6"/>
        <w:numPr>
          <w:ilvl w:val="0"/>
          <w:numId w:val="7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t>використання новітніх технологій у роботі з учнями:</w:t>
      </w:r>
      <w:r>
        <w:rPr>
          <w:rFonts w:ascii="Times New Roman" w:hAnsi="Times New Roman" w:cs="Times New Roman"/>
          <w:sz w:val="24"/>
          <w:szCs w:val="24"/>
        </w:rPr>
        <w:t xml:space="preserve"> педагогічні працівники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Новопетрівської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гімназії №1 належать до когорти освітян-новаторів, що не лише використовують в своїй роботі сучасні методи й форми роботи, а й створюють власні методичні розробки, вдосконалюють на виводять на новий рівень освіту України</w:t>
      </w:r>
      <w:r w:rsidRPr="00BF3E84">
        <w:rPr>
          <w:rFonts w:ascii="Times New Roman" w:hAnsi="Times New Roman" w:cs="Times New Roman"/>
          <w:sz w:val="24"/>
          <w:szCs w:val="24"/>
        </w:rPr>
        <w:t>.</w:t>
      </w:r>
    </w:p>
    <w:p w:rsidR="008E04EA" w:rsidRPr="00BF3E84" w:rsidRDefault="008E04EA" w:rsidP="008E04EA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7. Управлінська діяльність у навчальному закладі:</w:t>
      </w:r>
    </w:p>
    <w:p w:rsidR="008E04EA" w:rsidRDefault="008E04EA" w:rsidP="008E04EA">
      <w:pPr>
        <w:pStyle w:val="a6"/>
        <w:numPr>
          <w:ilvl w:val="0"/>
          <w:numId w:val="9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8878A0">
        <w:rPr>
          <w:rFonts w:ascii="Times New Roman" w:hAnsi="Times New Roman" w:cs="Times New Roman"/>
          <w:i/>
          <w:iCs/>
          <w:sz w:val="24"/>
          <w:szCs w:val="24"/>
        </w:rPr>
        <w:t>вивчення стану освітнього процесу, динаміки змін навчальних досягнень учнів, професійної компетентності педагогічних працівників:</w:t>
      </w:r>
      <w:r>
        <w:rPr>
          <w:rFonts w:ascii="Times New Roman" w:hAnsi="Times New Roman" w:cs="Times New Roman"/>
          <w:sz w:val="24"/>
          <w:szCs w:val="24"/>
        </w:rPr>
        <w:t xml:space="preserve"> в період з 26 по 29 грудня 2022 року за ініціативи директора закладу, підтримки Державної служби якості освіти, Міністерства освіти та власним бажанням учасників освітнього процесу (учнів від 14 років, батьків та педагогічних працівників) було проведено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самооцінювання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управлінських процесів гімназії в системі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EvaluEd</w:t>
      </w:r>
      <w:proofErr w:type="spellEnd"/>
      <w:r>
        <w:rPr>
          <w:rFonts w:ascii="Times New Roman" w:hAnsi="Times New Roman" w:cs="Times New Roman"/>
          <w:sz w:val="24"/>
          <w:szCs w:val="24"/>
        </w:rPr>
        <w:t>. Два з п’яти показників оцінювання управлінської діяльності вийшли на високий рівень, три з п’яти на достатній.</w:t>
      </w:r>
    </w:p>
    <w:p w:rsidR="008E04EA" w:rsidRPr="00BF3E84" w:rsidRDefault="008E04EA" w:rsidP="008E04EA">
      <w:pPr>
        <w:pStyle w:val="a6"/>
        <w:numPr>
          <w:ilvl w:val="0"/>
          <w:numId w:val="9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самооцінювання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буде оприлюднено протягом січня на сайті закладу освіти.</w:t>
      </w:r>
    </w:p>
    <w:p w:rsidR="008E04EA" w:rsidRPr="00BF3E84" w:rsidRDefault="008E04EA" w:rsidP="008E04EA">
      <w:pPr>
        <w:pStyle w:val="3"/>
        <w:rPr>
          <w:rFonts w:ascii="Times New Roman" w:hAnsi="Times New Roman" w:cs="Times New Roman"/>
          <w:sz w:val="24"/>
          <w:szCs w:val="24"/>
        </w:rPr>
      </w:pPr>
      <w:r w:rsidRPr="00BF3E84">
        <w:rPr>
          <w:rFonts w:ascii="Times New Roman" w:hAnsi="Times New Roman" w:cs="Times New Roman"/>
          <w:sz w:val="24"/>
          <w:szCs w:val="24"/>
        </w:rPr>
        <w:t>8. Робота з батьками та громадськістю у навчальному закладі:</w:t>
      </w:r>
    </w:p>
    <w:p w:rsidR="008E04EA" w:rsidRPr="00BF3E84" w:rsidRDefault="008E04EA" w:rsidP="008E04EA">
      <w:pPr>
        <w:pStyle w:val="a6"/>
        <w:numPr>
          <w:ilvl w:val="0"/>
          <w:numId w:val="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335F9">
        <w:rPr>
          <w:rFonts w:ascii="Times New Roman" w:hAnsi="Times New Roman" w:cs="Times New Roman"/>
          <w:i/>
          <w:iCs/>
          <w:sz w:val="24"/>
          <w:szCs w:val="24"/>
        </w:rPr>
        <w:t>форми та види роботи з батьками:</w:t>
      </w:r>
      <w:r>
        <w:rPr>
          <w:rFonts w:ascii="Times New Roman" w:hAnsi="Times New Roman" w:cs="Times New Roman"/>
          <w:sz w:val="24"/>
          <w:szCs w:val="24"/>
        </w:rPr>
        <w:t xml:space="preserve"> комунікація з батьками відбувається через освітні чати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вайбері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очні та дистанційні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батьківськи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збори, індивідуальні консультації. </w:t>
      </w:r>
    </w:p>
    <w:p w:rsidR="008E04EA" w:rsidRPr="00BF3E84" w:rsidRDefault="008E04EA" w:rsidP="008E04EA">
      <w:pPr>
        <w:pStyle w:val="a6"/>
        <w:numPr>
          <w:ilvl w:val="0"/>
          <w:numId w:val="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335F9">
        <w:rPr>
          <w:rFonts w:ascii="Times New Roman" w:hAnsi="Times New Roman" w:cs="Times New Roman"/>
          <w:i/>
          <w:iCs/>
          <w:sz w:val="24"/>
          <w:szCs w:val="24"/>
        </w:rPr>
        <w:t>дієвість роботи батьківських комітетів:</w:t>
      </w:r>
      <w:r>
        <w:rPr>
          <w:rFonts w:ascii="Times New Roman" w:hAnsi="Times New Roman" w:cs="Times New Roman"/>
          <w:sz w:val="24"/>
          <w:szCs w:val="24"/>
        </w:rPr>
        <w:t xml:space="preserve"> в період воєнного стану та дистанційного навчання потреба в роботі батьківських комітетів значно знизилась.</w:t>
      </w:r>
    </w:p>
    <w:p w:rsidR="008E04EA" w:rsidRPr="00BF3E84" w:rsidRDefault="008E04EA" w:rsidP="008E04EA">
      <w:pPr>
        <w:pStyle w:val="a6"/>
        <w:numPr>
          <w:ilvl w:val="0"/>
          <w:numId w:val="8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1335F9">
        <w:rPr>
          <w:rFonts w:ascii="Times New Roman" w:hAnsi="Times New Roman" w:cs="Times New Roman"/>
          <w:i/>
          <w:iCs/>
          <w:sz w:val="24"/>
          <w:szCs w:val="24"/>
        </w:rPr>
        <w:t xml:space="preserve">форми взаємодії з різними установами, організаціями: </w:t>
      </w:r>
      <w:r>
        <w:rPr>
          <w:rFonts w:ascii="Times New Roman" w:hAnsi="Times New Roman" w:cs="Times New Roman"/>
          <w:sz w:val="24"/>
          <w:szCs w:val="24"/>
        </w:rPr>
        <w:t>наша гімназія має змістовний досвід співпраці як з вітчизняними так і з закордонними організаціями та установами</w:t>
      </w:r>
      <w:r w:rsidRPr="00BF3E8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Комунікацію спрямовано на підвищення рівня обізнаності учасників освітнього процесу, розширення світогляду та збагачення знанням. Взаємодія відбувається через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проєктну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діяльність регіонального, всеукраїнського та міжнародного рівнів.</w:t>
      </w:r>
    </w:p>
    <w:p w:rsidR="008E04EA" w:rsidRDefault="008E04EA">
      <w:pPr>
        <w:rPr>
          <w:lang w:val="uk-UA"/>
        </w:rPr>
      </w:pPr>
    </w:p>
    <w:p w:rsidR="008E04EA" w:rsidRPr="008E04EA" w:rsidRDefault="008E04EA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8E04EA" w:rsidRPr="008E04EA" w:rsidRDefault="008E04EA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8E04EA">
        <w:rPr>
          <w:rFonts w:ascii="Times New Roman" w:hAnsi="Times New Roman" w:cs="Times New Roman"/>
          <w:b/>
          <w:i/>
          <w:sz w:val="26"/>
          <w:szCs w:val="26"/>
          <w:lang w:val="uk-UA"/>
        </w:rPr>
        <w:t>Секретар сільської ради                                                            Світлана КОСТЮК</w:t>
      </w:r>
    </w:p>
    <w:sectPr w:rsidR="008E04EA" w:rsidRPr="008E04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(T1)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38D5"/>
    <w:multiLevelType w:val="hybridMultilevel"/>
    <w:tmpl w:val="F5208D5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>
    <w:nsid w:val="05DF63A1"/>
    <w:multiLevelType w:val="hybridMultilevel"/>
    <w:tmpl w:val="D5908F9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85F90"/>
    <w:multiLevelType w:val="hybridMultilevel"/>
    <w:tmpl w:val="D52215EA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4">
    <w:nsid w:val="40484DE2"/>
    <w:multiLevelType w:val="hybridMultilevel"/>
    <w:tmpl w:val="1B26FDF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>
    <w:nsid w:val="40CD32BF"/>
    <w:multiLevelType w:val="hybridMultilevel"/>
    <w:tmpl w:val="F704EFC2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>
    <w:nsid w:val="47391305"/>
    <w:multiLevelType w:val="hybridMultilevel"/>
    <w:tmpl w:val="9AECF02E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>
    <w:nsid w:val="53565893"/>
    <w:multiLevelType w:val="hybridMultilevel"/>
    <w:tmpl w:val="78025CF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>
    <w:nsid w:val="6D0766DD"/>
    <w:multiLevelType w:val="hybridMultilevel"/>
    <w:tmpl w:val="EEF0F95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F36"/>
    <w:rsid w:val="002A6B71"/>
    <w:rsid w:val="00353790"/>
    <w:rsid w:val="00555D14"/>
    <w:rsid w:val="00601FEF"/>
    <w:rsid w:val="00881F36"/>
    <w:rsid w:val="008E04EA"/>
    <w:rsid w:val="009C7DCF"/>
    <w:rsid w:val="00AE293F"/>
    <w:rsid w:val="00BC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BC"/>
    <w:pPr>
      <w:spacing w:after="160" w:line="254" w:lineRule="auto"/>
    </w:pPr>
    <w:rPr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E04EA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0BC"/>
    <w:pPr>
      <w:ind w:left="720"/>
      <w:contextualSpacing/>
    </w:pPr>
  </w:style>
  <w:style w:type="paragraph" w:customStyle="1" w:styleId="Style6">
    <w:name w:val="Style6"/>
    <w:basedOn w:val="a"/>
    <w:rsid w:val="00BC00BC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BC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00BC"/>
    <w:rPr>
      <w:rFonts w:ascii="Tahoma" w:hAnsi="Tahoma" w:cs="Tahoma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8E04EA"/>
    <w:rPr>
      <w:rFonts w:asciiTheme="majorHAnsi" w:eastAsiaTheme="majorEastAsia" w:hAnsiTheme="majorHAnsi" w:cstheme="majorBidi"/>
      <w:b/>
      <w:bCs/>
      <w:color w:val="4F81BD" w:themeColor="accent1"/>
      <w:lang w:eastAsia="uk-UA"/>
    </w:rPr>
  </w:style>
  <w:style w:type="paragraph" w:customStyle="1" w:styleId="a6">
    <w:name w:val="Додаток_список (Додаток)"/>
    <w:basedOn w:val="a"/>
    <w:uiPriority w:val="99"/>
    <w:rsid w:val="008E04EA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paragraph" w:customStyle="1" w:styleId="a7">
    <w:name w:val="[Без стиля]"/>
    <w:rsid w:val="008E04EA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eastAsiaTheme="minorEastAsia" w:hAnsi="Times (T1) Roman" w:cs="Times (T1) Roman"/>
      <w:color w:val="000000"/>
      <w:sz w:val="24"/>
      <w:szCs w:val="24"/>
      <w:lang w:val="en-US" w:eastAsia="uk-UA"/>
    </w:rPr>
  </w:style>
  <w:style w:type="paragraph" w:customStyle="1" w:styleId="a8">
    <w:name w:val="Додаток_таблица_шапка (Додаток)"/>
    <w:basedOn w:val="a"/>
    <w:uiPriority w:val="99"/>
    <w:rsid w:val="008E04EA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eastAsiaTheme="minorEastAsia" w:hAnsi="Cambria" w:cs="Cambria"/>
      <w:b/>
      <w:bCs/>
      <w:color w:val="000000"/>
      <w:sz w:val="17"/>
      <w:szCs w:val="17"/>
      <w:lang w:val="uk-UA" w:eastAsia="uk-UA"/>
    </w:rPr>
  </w:style>
  <w:style w:type="paragraph" w:customStyle="1" w:styleId="a9">
    <w:name w:val="Додаток_таблица_основной текст (Додаток)"/>
    <w:basedOn w:val="a"/>
    <w:uiPriority w:val="99"/>
    <w:rsid w:val="008E04EA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eastAsiaTheme="minorEastAsia" w:hAnsi="Cambria" w:cs="Cambria"/>
      <w:color w:val="000000"/>
      <w:sz w:val="18"/>
      <w:szCs w:val="18"/>
      <w:lang w:val="uk-UA" w:eastAsia="uk-UA"/>
    </w:rPr>
  </w:style>
  <w:style w:type="paragraph" w:customStyle="1" w:styleId="aa">
    <w:name w:val="Таблица_список (Таблица)"/>
    <w:basedOn w:val="a"/>
    <w:uiPriority w:val="99"/>
    <w:rsid w:val="008E04EA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0BC"/>
    <w:pPr>
      <w:spacing w:after="160" w:line="254" w:lineRule="auto"/>
    </w:pPr>
    <w:rPr>
      <w:lang w:val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E04EA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0BC"/>
    <w:pPr>
      <w:ind w:left="720"/>
      <w:contextualSpacing/>
    </w:pPr>
  </w:style>
  <w:style w:type="paragraph" w:customStyle="1" w:styleId="Style6">
    <w:name w:val="Style6"/>
    <w:basedOn w:val="a"/>
    <w:rsid w:val="00BC00BC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BC0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00BC"/>
    <w:rPr>
      <w:rFonts w:ascii="Tahoma" w:hAnsi="Tahoma" w:cs="Tahoma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8E04EA"/>
    <w:rPr>
      <w:rFonts w:asciiTheme="majorHAnsi" w:eastAsiaTheme="majorEastAsia" w:hAnsiTheme="majorHAnsi" w:cstheme="majorBidi"/>
      <w:b/>
      <w:bCs/>
      <w:color w:val="4F81BD" w:themeColor="accent1"/>
      <w:lang w:eastAsia="uk-UA"/>
    </w:rPr>
  </w:style>
  <w:style w:type="paragraph" w:customStyle="1" w:styleId="a6">
    <w:name w:val="Додаток_список (Додаток)"/>
    <w:basedOn w:val="a"/>
    <w:uiPriority w:val="99"/>
    <w:rsid w:val="008E04EA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paragraph" w:customStyle="1" w:styleId="a7">
    <w:name w:val="[Без стиля]"/>
    <w:rsid w:val="008E04EA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eastAsiaTheme="minorEastAsia" w:hAnsi="Times (T1) Roman" w:cs="Times (T1) Roman"/>
      <w:color w:val="000000"/>
      <w:sz w:val="24"/>
      <w:szCs w:val="24"/>
      <w:lang w:val="en-US" w:eastAsia="uk-UA"/>
    </w:rPr>
  </w:style>
  <w:style w:type="paragraph" w:customStyle="1" w:styleId="a8">
    <w:name w:val="Додаток_таблица_шапка (Додаток)"/>
    <w:basedOn w:val="a"/>
    <w:uiPriority w:val="99"/>
    <w:rsid w:val="008E04EA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eastAsiaTheme="minorEastAsia" w:hAnsi="Cambria" w:cs="Cambria"/>
      <w:b/>
      <w:bCs/>
      <w:color w:val="000000"/>
      <w:sz w:val="17"/>
      <w:szCs w:val="17"/>
      <w:lang w:val="uk-UA" w:eastAsia="uk-UA"/>
    </w:rPr>
  </w:style>
  <w:style w:type="paragraph" w:customStyle="1" w:styleId="a9">
    <w:name w:val="Додаток_таблица_основной текст (Додаток)"/>
    <w:basedOn w:val="a"/>
    <w:uiPriority w:val="99"/>
    <w:rsid w:val="008E04EA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eastAsiaTheme="minorEastAsia" w:hAnsi="Cambria" w:cs="Cambria"/>
      <w:color w:val="000000"/>
      <w:sz w:val="18"/>
      <w:szCs w:val="18"/>
      <w:lang w:val="uk-UA" w:eastAsia="uk-UA"/>
    </w:rPr>
  </w:style>
  <w:style w:type="paragraph" w:customStyle="1" w:styleId="aa">
    <w:name w:val="Таблица_список (Таблица)"/>
    <w:basedOn w:val="a"/>
    <w:uiPriority w:val="99"/>
    <w:rsid w:val="008E04EA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6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8178</Words>
  <Characters>4662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2023-02-17T08:57:00Z</cp:lastPrinted>
  <dcterms:created xsi:type="dcterms:W3CDTF">2023-02-06T09:27:00Z</dcterms:created>
  <dcterms:modified xsi:type="dcterms:W3CDTF">2023-02-17T08:58:00Z</dcterms:modified>
</cp:coreProperties>
</file>