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0B9C6F" w14:textId="77777777" w:rsidR="0053577D" w:rsidRPr="0024779E" w:rsidRDefault="0053577D" w:rsidP="0053577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17936510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A232CAD" wp14:editId="7275BB1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7D0AF2" w14:textId="77777777" w:rsidR="0053577D" w:rsidRPr="0024779E" w:rsidRDefault="0053577D" w:rsidP="0053577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6119975D" w14:textId="77777777" w:rsidR="0053577D" w:rsidRPr="0024779E" w:rsidRDefault="0053577D" w:rsidP="0053577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2DD0C67E" w14:textId="2641D9BE" w:rsidR="0053577D" w:rsidRPr="0024779E" w:rsidRDefault="00444D88" w:rsidP="0053577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Вісімдесята</w:t>
      </w:r>
      <w:r w:rsidR="0053577D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53577D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3D5BA558" w14:textId="77777777" w:rsidR="0053577D" w:rsidRPr="0024779E" w:rsidRDefault="0053577D" w:rsidP="0053577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3577D" w:rsidRPr="0024779E" w14:paraId="11E3581D" w14:textId="77777777" w:rsidTr="003F49FC">
        <w:tc>
          <w:tcPr>
            <w:tcW w:w="4790" w:type="dxa"/>
            <w:hideMark/>
          </w:tcPr>
          <w:p w14:paraId="7FE2E513" w14:textId="59FBCCF8" w:rsidR="0053577D" w:rsidRPr="0024779E" w:rsidRDefault="0053577D" w:rsidP="00444D8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C93371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444D88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C93371">
              <w:rPr>
                <w:rFonts w:ascii="Times New Roman" w:hAnsi="Times New Roman" w:cs="Times New Roman"/>
                <w:b/>
                <w:sz w:val="26"/>
                <w:szCs w:val="26"/>
              </w:rPr>
              <w:t>січня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</w:t>
            </w:r>
            <w:r w:rsidR="00C93371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E7B0E60" w14:textId="2BF3348A" w:rsidR="0053577D" w:rsidRPr="0024779E" w:rsidRDefault="0053577D" w:rsidP="003F49F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</w:t>
            </w:r>
            <w:r w:rsidR="00444D8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№ </w:t>
            </w:r>
            <w:r w:rsidR="00444D88">
              <w:rPr>
                <w:rFonts w:ascii="Times New Roman" w:hAnsi="Times New Roman" w:cs="Times New Roman"/>
                <w:b/>
                <w:sz w:val="26"/>
                <w:szCs w:val="26"/>
              </w:rPr>
              <w:t>3267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53577D" w:rsidRPr="0024779E" w14:paraId="02B861B0" w14:textId="77777777" w:rsidTr="003F49FC">
        <w:tc>
          <w:tcPr>
            <w:tcW w:w="9571" w:type="dxa"/>
            <w:gridSpan w:val="2"/>
            <w:hideMark/>
          </w:tcPr>
          <w:p w14:paraId="59B7FED7" w14:textId="77777777" w:rsidR="0053577D" w:rsidRPr="0024779E" w:rsidRDefault="0053577D" w:rsidP="003F49F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6885FC5" w14:textId="77777777" w:rsidR="0053577D" w:rsidRPr="0024779E" w:rsidRDefault="0053577D" w:rsidP="0053577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C567FDF" w14:textId="77777777" w:rsidR="0053577D" w:rsidRDefault="0053577D" w:rsidP="0053577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відмову в</w:t>
      </w: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затвердженн</w:t>
      </w:r>
      <w:r>
        <w:rPr>
          <w:rFonts w:ascii="Times New Roman" w:hAnsi="Times New Roman" w:cs="Times New Roman"/>
          <w:b/>
          <w:i/>
          <w:sz w:val="26"/>
          <w:szCs w:val="26"/>
        </w:rPr>
        <w:t>і</w:t>
      </w: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10DAAB39" w14:textId="77777777" w:rsidR="0053577D" w:rsidRDefault="0053577D" w:rsidP="0053577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 землеустрою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щодо </w:t>
      </w:r>
    </w:p>
    <w:p w14:paraId="69B2D4B0" w14:textId="79F39651" w:rsidR="0053577D" w:rsidRPr="0024779E" w:rsidRDefault="0053577D" w:rsidP="0053577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відведення земельної ділянки</w:t>
      </w:r>
    </w:p>
    <w:p w14:paraId="0C964F8A" w14:textId="77777777" w:rsidR="0053577D" w:rsidRPr="0024779E" w:rsidRDefault="0053577D" w:rsidP="0053577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7D760E50" w14:textId="77777777" w:rsidR="0053577D" w:rsidRPr="0024779E" w:rsidRDefault="0053577D" w:rsidP="0053577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5100135" w14:textId="77777777" w:rsidR="0053577D" w:rsidRPr="0024779E" w:rsidRDefault="0053577D" w:rsidP="0053577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8E55F0A" w14:textId="6EDE70C7" w:rsidR="0053577D" w:rsidRDefault="0053577D" w:rsidP="005357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Жмурко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Надії </w:t>
      </w:r>
      <w:r w:rsidR="009B2823">
        <w:rPr>
          <w:rFonts w:ascii="Times New Roman" w:hAnsi="Times New Roman" w:cs="Times New Roman"/>
          <w:b/>
          <w:sz w:val="26"/>
          <w:szCs w:val="26"/>
        </w:rPr>
        <w:t>Н</w:t>
      </w:r>
      <w:r>
        <w:rPr>
          <w:rFonts w:ascii="Times New Roman" w:hAnsi="Times New Roman" w:cs="Times New Roman"/>
          <w:b/>
          <w:sz w:val="26"/>
          <w:szCs w:val="26"/>
        </w:rPr>
        <w:t>и</w:t>
      </w:r>
      <w:r w:rsidR="009B2823">
        <w:rPr>
          <w:rFonts w:ascii="Times New Roman" w:hAnsi="Times New Roman" w:cs="Times New Roman"/>
          <w:b/>
          <w:sz w:val="26"/>
          <w:szCs w:val="26"/>
        </w:rPr>
        <w:t>кифорівна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Pr="000C0654">
        <w:rPr>
          <w:rFonts w:ascii="Times New Roman" w:hAnsi="Times New Roman" w:cs="Times New Roman"/>
          <w:sz w:val="26"/>
          <w:szCs w:val="26"/>
        </w:rPr>
        <w:t xml:space="preserve">«для </w:t>
      </w:r>
      <w:r w:rsidR="00444D88">
        <w:rPr>
          <w:rFonts w:ascii="Times New Roman" w:hAnsi="Times New Roman" w:cs="Times New Roman"/>
          <w:sz w:val="26"/>
          <w:szCs w:val="26"/>
        </w:rPr>
        <w:t xml:space="preserve">ведення </w:t>
      </w:r>
      <w:r>
        <w:rPr>
          <w:rFonts w:ascii="Times New Roman" w:hAnsi="Times New Roman" w:cs="Times New Roman"/>
          <w:sz w:val="26"/>
          <w:szCs w:val="26"/>
        </w:rPr>
        <w:t>товарного сільськогосподарського виробництва» на «для будівництва та обслуговування житлового будинку господарських будівель і споруд (присадибна ділянка)»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sz w:val="26"/>
          <w:szCs w:val="26"/>
        </w:rPr>
        <w:t>ФОП Грищенко Ю.Л.</w:t>
      </w:r>
      <w:r w:rsidRPr="0024779E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встановлено що відповідно до пояснювальної записки доступ до земельної ділянки</w:t>
      </w:r>
      <w:r w:rsidR="00C93371">
        <w:rPr>
          <w:rFonts w:ascii="Times New Roman" w:hAnsi="Times New Roman" w:cs="Times New Roman"/>
          <w:sz w:val="26"/>
          <w:szCs w:val="26"/>
        </w:rPr>
        <w:t xml:space="preserve"> з кадастровим номером 3221887800:03:050:1110</w:t>
      </w:r>
      <w:r>
        <w:rPr>
          <w:rFonts w:ascii="Times New Roman" w:hAnsi="Times New Roman" w:cs="Times New Roman"/>
          <w:sz w:val="26"/>
          <w:szCs w:val="26"/>
        </w:rPr>
        <w:t xml:space="preserve"> повинен відбуватись із земель загального користування комунальної власності</w:t>
      </w:r>
      <w:r w:rsidR="00C93371">
        <w:rPr>
          <w:rFonts w:ascii="Times New Roman" w:hAnsi="Times New Roman" w:cs="Times New Roman"/>
          <w:sz w:val="26"/>
          <w:szCs w:val="26"/>
        </w:rPr>
        <w:t>, в той час в описом меж вищезгаданий доступ не передбачений.</w:t>
      </w:r>
    </w:p>
    <w:p w14:paraId="420B28B1" w14:textId="01DE5166" w:rsidR="0053577D" w:rsidRPr="0024779E" w:rsidRDefault="0053577D" w:rsidP="005357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4124F15B" w14:textId="77777777" w:rsidR="0053577D" w:rsidRPr="0024779E" w:rsidRDefault="0053577D" w:rsidP="0053577D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14C0ED8" w14:textId="77777777" w:rsidR="0053577D" w:rsidRPr="0024779E" w:rsidRDefault="0053577D" w:rsidP="0053577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44E2DD30" w14:textId="6376D378" w:rsidR="00C93371" w:rsidRPr="00C93371" w:rsidRDefault="00C93371" w:rsidP="00C93371">
      <w:pPr>
        <w:pStyle w:val="a7"/>
        <w:numPr>
          <w:ilvl w:val="0"/>
          <w:numId w:val="1"/>
        </w:numPr>
        <w:spacing w:before="240"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3371">
        <w:rPr>
          <w:rFonts w:ascii="Times New Roman" w:hAnsi="Times New Roman" w:cs="Times New Roman"/>
          <w:sz w:val="26"/>
          <w:szCs w:val="26"/>
        </w:rPr>
        <w:t>Відмовити в затвердженні</w:t>
      </w:r>
      <w:r w:rsidR="0053577D" w:rsidRPr="00C93371">
        <w:rPr>
          <w:rFonts w:ascii="Times New Roman" w:hAnsi="Times New Roman" w:cs="Times New Roman"/>
          <w:sz w:val="26"/>
          <w:szCs w:val="26"/>
        </w:rPr>
        <w:t xml:space="preserve"> </w:t>
      </w:r>
      <w:r w:rsidR="0053577D" w:rsidRPr="00C93371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C93371">
        <w:rPr>
          <w:rFonts w:ascii="Times New Roman" w:hAnsi="Times New Roman" w:cs="Times New Roman"/>
          <w:b/>
          <w:sz w:val="26"/>
          <w:szCs w:val="26"/>
        </w:rPr>
        <w:t>Жмурко</w:t>
      </w:r>
      <w:proofErr w:type="spellEnd"/>
      <w:r w:rsidRPr="00C93371">
        <w:rPr>
          <w:rFonts w:ascii="Times New Roman" w:hAnsi="Times New Roman" w:cs="Times New Roman"/>
          <w:b/>
          <w:sz w:val="26"/>
          <w:szCs w:val="26"/>
        </w:rPr>
        <w:t xml:space="preserve"> Надії </w:t>
      </w:r>
      <w:r w:rsidR="009B2823">
        <w:rPr>
          <w:rFonts w:ascii="Times New Roman" w:hAnsi="Times New Roman" w:cs="Times New Roman"/>
          <w:b/>
          <w:sz w:val="26"/>
          <w:szCs w:val="26"/>
        </w:rPr>
        <w:t>Никифорі</w:t>
      </w:r>
      <w:r w:rsidR="009B2823">
        <w:rPr>
          <w:rFonts w:ascii="Times New Roman" w:hAnsi="Times New Roman" w:cs="Times New Roman"/>
          <w:b/>
          <w:sz w:val="26"/>
          <w:szCs w:val="26"/>
        </w:rPr>
        <w:t>вні</w:t>
      </w:r>
      <w:bookmarkStart w:id="1" w:name="_GoBack"/>
      <w:bookmarkEnd w:id="1"/>
      <w:r w:rsidR="0053577D" w:rsidRPr="00C9337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3577D" w:rsidRPr="00C93371">
        <w:rPr>
          <w:rFonts w:ascii="Times New Roman" w:hAnsi="Times New Roman" w:cs="Times New Roman"/>
          <w:sz w:val="26"/>
          <w:szCs w:val="26"/>
        </w:rPr>
        <w:t>проєкт</w:t>
      </w:r>
      <w:r w:rsidRPr="00C93371">
        <w:rPr>
          <w:rFonts w:ascii="Times New Roman" w:hAnsi="Times New Roman" w:cs="Times New Roman"/>
          <w:sz w:val="26"/>
          <w:szCs w:val="26"/>
        </w:rPr>
        <w:t>у</w:t>
      </w:r>
      <w:proofErr w:type="spellEnd"/>
      <w:r w:rsidR="0053577D" w:rsidRPr="00C93371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</w:t>
      </w:r>
      <w:r w:rsidRPr="0024779E">
        <w:rPr>
          <w:rFonts w:ascii="Times New Roman" w:hAnsi="Times New Roman" w:cs="Times New Roman"/>
          <w:sz w:val="26"/>
          <w:szCs w:val="26"/>
        </w:rPr>
        <w:t xml:space="preserve">із земель </w:t>
      </w:r>
      <w:r w:rsidRPr="000C0654">
        <w:rPr>
          <w:rFonts w:ascii="Times New Roman" w:hAnsi="Times New Roman" w:cs="Times New Roman"/>
          <w:sz w:val="26"/>
          <w:szCs w:val="26"/>
        </w:rPr>
        <w:t xml:space="preserve">«для </w:t>
      </w:r>
      <w:r w:rsidR="00444D88">
        <w:rPr>
          <w:rFonts w:ascii="Times New Roman" w:hAnsi="Times New Roman" w:cs="Times New Roman"/>
          <w:sz w:val="26"/>
          <w:szCs w:val="26"/>
        </w:rPr>
        <w:t xml:space="preserve">ведення </w:t>
      </w:r>
      <w:r>
        <w:rPr>
          <w:rFonts w:ascii="Times New Roman" w:hAnsi="Times New Roman" w:cs="Times New Roman"/>
          <w:sz w:val="26"/>
          <w:szCs w:val="26"/>
        </w:rPr>
        <w:t>товарного сільськогосподарського виробництва» на «для будівництва та обслуговування житлового будинку господарських будівель і споруд (присадибна ділянка)»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sz w:val="26"/>
          <w:szCs w:val="26"/>
        </w:rPr>
        <w:t>ФОП Грищенко Ю.Л.</w:t>
      </w:r>
    </w:p>
    <w:p w14:paraId="4EA3CA79" w14:textId="66FA8681" w:rsidR="0053577D" w:rsidRPr="0024779E" w:rsidRDefault="00C93371" w:rsidP="00C93371">
      <w:pPr>
        <w:spacing w:before="240"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3371">
        <w:rPr>
          <w:rFonts w:ascii="Times New Roman" w:hAnsi="Times New Roman" w:cs="Times New Roman"/>
          <w:sz w:val="26"/>
          <w:szCs w:val="26"/>
        </w:rPr>
        <w:t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7C9B73D2" w14:textId="77777777" w:rsidR="0053577D" w:rsidRPr="0024779E" w:rsidRDefault="0053577D" w:rsidP="0053577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2B746C2" w14:textId="77777777" w:rsidR="0053577D" w:rsidRDefault="0053577D" w:rsidP="0053577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C2269E6" w14:textId="77777777" w:rsidR="0053577D" w:rsidRDefault="0053577D" w:rsidP="0053577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F458C46" w14:textId="33D6BB08" w:rsidR="0053577D" w:rsidRPr="00444D88" w:rsidRDefault="0053577D" w:rsidP="0053577D">
      <w:pPr>
        <w:jc w:val="both"/>
        <w:rPr>
          <w:i/>
        </w:rPr>
      </w:pPr>
      <w:r w:rsidRPr="00444D8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</w:t>
      </w:r>
      <w:r w:rsidR="00444D8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Pr="00444D8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r w:rsidR="00C93371" w:rsidRPr="00444D8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proofErr w:type="spellStart"/>
      <w:r w:rsidRPr="00444D8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444D8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31DBC9F8" w14:textId="77777777" w:rsidR="00151BAF" w:rsidRDefault="00151BAF"/>
    <w:sectPr w:rsidR="00151BAF" w:rsidSect="0053577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152D00"/>
    <w:multiLevelType w:val="hybridMultilevel"/>
    <w:tmpl w:val="B28AEEF8"/>
    <w:lvl w:ilvl="0" w:tplc="1F34849C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77D"/>
    <w:rsid w:val="00151BAF"/>
    <w:rsid w:val="00444D88"/>
    <w:rsid w:val="004D6A50"/>
    <w:rsid w:val="0053577D"/>
    <w:rsid w:val="00986184"/>
    <w:rsid w:val="009B2823"/>
    <w:rsid w:val="00B24CDA"/>
    <w:rsid w:val="00C93371"/>
    <w:rsid w:val="00F8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FFB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77D"/>
    <w:pPr>
      <w:spacing w:after="200" w:line="276" w:lineRule="auto"/>
    </w:pPr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5357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57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57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57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57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57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57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57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57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57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57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57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577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577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577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577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577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57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57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357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57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357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357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3577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3577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3577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357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3577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3577D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53577D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44D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44D88"/>
    <w:rPr>
      <w:rFonts w:ascii="Tahoma" w:hAnsi="Tahoma" w:cs="Tahoma"/>
      <w:kern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77D"/>
    <w:pPr>
      <w:spacing w:after="200" w:line="276" w:lineRule="auto"/>
    </w:pPr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5357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57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57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57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57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57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57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57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57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57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57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57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577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577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577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577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577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57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57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357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57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357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357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3577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3577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3577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357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3577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3577D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53577D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44D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44D88"/>
    <w:rPr>
      <w:rFonts w:ascii="Tahoma" w:hAnsi="Tahoma" w:cs="Tahoma"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1216</Words>
  <Characters>694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</cp:lastModifiedBy>
  <cp:revision>4</cp:revision>
  <cp:lastPrinted>2026-01-20T09:10:00Z</cp:lastPrinted>
  <dcterms:created xsi:type="dcterms:W3CDTF">2026-01-07T09:51:00Z</dcterms:created>
  <dcterms:modified xsi:type="dcterms:W3CDTF">2026-01-20T09:23:00Z</dcterms:modified>
</cp:coreProperties>
</file>