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E5CCBC" w14:textId="77777777" w:rsidR="0072658E" w:rsidRPr="006D2D8E" w:rsidRDefault="0072658E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eastAsia="ru-RU"/>
        </w:rPr>
      </w:pPr>
      <w:bookmarkStart w:id="0" w:name="_Hlk201830835"/>
      <w:r w:rsidRPr="006D2D8E">
        <w:rPr>
          <w:rFonts w:ascii="Times New Roman" w:eastAsia="Times New Roman" w:hAnsi="Times New Roman" w:cs="Times New Roman"/>
          <w:bCs/>
          <w:noProof/>
          <w:snapToGrid w:val="0"/>
          <w:color w:val="00FF00"/>
          <w:sz w:val="26"/>
          <w:szCs w:val="26"/>
        </w:rPr>
        <w:drawing>
          <wp:inline distT="0" distB="0" distL="0" distR="0" wp14:anchorId="7663A93D" wp14:editId="68607E7F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C31F3" w14:textId="77777777" w:rsidR="0072658E" w:rsidRPr="006D2D8E" w:rsidRDefault="0072658E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7F44EF3F" w14:textId="77777777" w:rsidR="0072658E" w:rsidRPr="006D2D8E" w:rsidRDefault="0072658E" w:rsidP="0072658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ВИШГОРОДСЬКОГО РАЙОНУ КИЇВСЬКОЇ ОБЛАСТІ</w:t>
      </w:r>
    </w:p>
    <w:p w14:paraId="129B3807" w14:textId="570F1853" w:rsidR="0072658E" w:rsidRDefault="002F4E25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132E2"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="0072658E" w:rsidRPr="006D2D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67C12CFF" w14:textId="77777777" w:rsidR="00D76293" w:rsidRPr="006D2D8E" w:rsidRDefault="002F4E25" w:rsidP="00726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1" w:name="_GoBack"/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72658E" w:rsidRPr="006D2D8E" w14:paraId="5B4D548C" w14:textId="77777777" w:rsidTr="00066A69">
        <w:tc>
          <w:tcPr>
            <w:tcW w:w="4786" w:type="dxa"/>
          </w:tcPr>
          <w:p w14:paraId="78E82546" w14:textId="4221E82C" w:rsidR="0072658E" w:rsidRPr="006D2D8E" w:rsidRDefault="0072658E" w:rsidP="006132E2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«</w:t>
            </w:r>
            <w:r w:rsidR="006132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16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»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132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січн</w:t>
            </w:r>
            <w:r w:rsidR="00B16A0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я 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20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</w:t>
            </w:r>
            <w:r w:rsidR="006132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14:paraId="7CEAEB2F" w14:textId="4FA103EC" w:rsidR="0072658E" w:rsidRPr="006D2D8E" w:rsidRDefault="0072658E" w:rsidP="00254AB0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                        №</w:t>
            </w:r>
            <w:r w:rsidR="00254A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 3296</w:t>
            </w: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132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2658E" w:rsidRPr="006D2D8E" w14:paraId="6F4B5532" w14:textId="77777777" w:rsidTr="00066A69">
        <w:tc>
          <w:tcPr>
            <w:tcW w:w="9571" w:type="dxa"/>
            <w:gridSpan w:val="2"/>
          </w:tcPr>
          <w:p w14:paraId="40B15D0B" w14:textId="77777777" w:rsidR="0072658E" w:rsidRPr="006D2D8E" w:rsidRDefault="0072658E" w:rsidP="00066A69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6D2D8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РІШЕННЯ</w:t>
            </w:r>
          </w:p>
        </w:tc>
      </w:tr>
    </w:tbl>
    <w:bookmarkEnd w:id="0"/>
    <w:p w14:paraId="38105613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Про звіт директора комунального закладу </w:t>
      </w:r>
    </w:p>
    <w:p w14:paraId="65C2FAEE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дошкільної освіти «Центр розвитку дитини «Барвінок» </w:t>
      </w:r>
    </w:p>
    <w:p w14:paraId="0421691C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Петрівської сільської ради про проведену </w:t>
      </w:r>
    </w:p>
    <w:p w14:paraId="10CA1930" w14:textId="4E54834D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роботу за 202</w:t>
      </w:r>
      <w:r w:rsidR="006132E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5</w:t>
      </w: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рік</w:t>
      </w:r>
    </w:p>
    <w:p w14:paraId="3434FAE3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6F20462E" w14:textId="77777777" w:rsidR="00254AB0" w:rsidRDefault="0072658E" w:rsidP="00254AB0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Заслухавши та обговоривши звіт директора комунального закладу дошкільної освіти «Центр розвитку дитини «Барвінок»</w:t>
      </w:r>
      <w:r w:rsidRPr="006D2D8E">
        <w:rPr>
          <w:rFonts w:ascii="Times New Roman" w:hAnsi="Times New Roman" w:cs="Times New Roman"/>
          <w:sz w:val="26"/>
          <w:szCs w:val="26"/>
        </w:rPr>
        <w:t xml:space="preserve"> 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Петрівської сільської ради Стаховської Ніни Станіславівни про проведену роботу за 202</w:t>
      </w:r>
      <w:r w:rsidR="006132E2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рік, керуючись ст.ст. 17, 26, 29 Закону України «Про місцеве самоврядування в Україні», </w:t>
      </w:r>
    </w:p>
    <w:p w14:paraId="6F89B5FF" w14:textId="44313D8F" w:rsidR="0072658E" w:rsidRPr="006D2D8E" w:rsidRDefault="0072658E" w:rsidP="00254AB0">
      <w:pPr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сільська рада</w:t>
      </w:r>
    </w:p>
    <w:p w14:paraId="1117E82F" w14:textId="77777777" w:rsidR="0072658E" w:rsidRPr="006D2D8E" w:rsidRDefault="0072658E" w:rsidP="007265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2" w:name="_Hlk201830871"/>
      <w:r w:rsidRPr="006D2D8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ВИРІШИЛА:</w:t>
      </w:r>
    </w:p>
    <w:bookmarkEnd w:id="2"/>
    <w:p w14:paraId="5D32FFF4" w14:textId="77777777" w:rsidR="0072658E" w:rsidRPr="006D2D8E" w:rsidRDefault="0072658E" w:rsidP="0072658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08922C47" w14:textId="181A1E75" w:rsidR="0072658E" w:rsidRPr="006D2D8E" w:rsidRDefault="0072658E" w:rsidP="0072658E">
      <w:pPr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Звіт 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директора комунального закладу дошкільної освіти «Центр розвитку дитини «Барвінок»</w:t>
      </w:r>
      <w:r w:rsidRPr="006D2D8E">
        <w:rPr>
          <w:rFonts w:ascii="Times New Roman" w:hAnsi="Times New Roman" w:cs="Times New Roman"/>
          <w:sz w:val="26"/>
          <w:szCs w:val="26"/>
        </w:rPr>
        <w:t xml:space="preserve"> 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Петрівської сільської ради Стаховської Ніни Станіславівни </w:t>
      </w:r>
      <w:r w:rsidRPr="006D2D8E">
        <w:rPr>
          <w:rFonts w:ascii="Times New Roman" w:eastAsia="Calibri" w:hAnsi="Times New Roman" w:cs="Times New Roman"/>
          <w:sz w:val="26"/>
          <w:szCs w:val="26"/>
          <w:lang w:eastAsia="en-US"/>
        </w:rPr>
        <w:t>про проведену роботу за 202</w:t>
      </w:r>
      <w:r w:rsidR="006132E2">
        <w:rPr>
          <w:rFonts w:ascii="Times New Roman" w:eastAsia="Calibri" w:hAnsi="Times New Roman" w:cs="Times New Roman"/>
          <w:sz w:val="26"/>
          <w:szCs w:val="26"/>
          <w:lang w:eastAsia="en-US"/>
        </w:rPr>
        <w:t>5</w:t>
      </w:r>
      <w:r w:rsidRPr="006D2D8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рік прийняти до відома.  </w:t>
      </w:r>
    </w:p>
    <w:p w14:paraId="6AB96433" w14:textId="77777777" w:rsidR="0072658E" w:rsidRPr="006D2D8E" w:rsidRDefault="0072658E" w:rsidP="0072658E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6545F282" w14:textId="0C070449" w:rsidR="0072658E" w:rsidRPr="006D2D8E" w:rsidRDefault="0072658E" w:rsidP="0072658E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>Роботу комунального закладу дошкільної освіти «Центр розвитку дитини «Барвінок» Петрівської сільської ради за 202</w:t>
      </w:r>
      <w:r w:rsidR="006132E2"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рік визнати задовільною.</w:t>
      </w:r>
    </w:p>
    <w:p w14:paraId="47755A57" w14:textId="77777777" w:rsidR="0072658E" w:rsidRPr="006D2D8E" w:rsidRDefault="0072658E" w:rsidP="0072658E">
      <w:pPr>
        <w:tabs>
          <w:tab w:val="left" w:pos="567"/>
        </w:tabs>
        <w:suppressAutoHyphens/>
        <w:contextualSpacing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</w:t>
      </w:r>
    </w:p>
    <w:p w14:paraId="7C1791C5" w14:textId="77777777" w:rsidR="008F179E" w:rsidRPr="006D2D8E" w:rsidRDefault="008F179E" w:rsidP="008F179E">
      <w:pPr>
        <w:numPr>
          <w:ilvl w:val="0"/>
          <w:numId w:val="1"/>
        </w:numPr>
        <w:tabs>
          <w:tab w:val="left" w:pos="0"/>
          <w:tab w:val="left" w:pos="426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6D2D8E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2F402E6D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4C41C8D0" w14:textId="77777777" w:rsidR="007265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2C1BCC4" w14:textId="77777777" w:rsidR="002F4E25" w:rsidRPr="006D2D8E" w:rsidRDefault="002F4E25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2D735F94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  <w:r w:rsidRPr="006D2D8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</w:t>
      </w:r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Сільський голова                                                                       </w:t>
      </w:r>
      <w:proofErr w:type="spellStart"/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Радіон</w:t>
      </w:r>
      <w:proofErr w:type="spellEnd"/>
      <w:r w:rsidRPr="006D2D8E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СТАРЕНЬКИЙ </w:t>
      </w:r>
    </w:p>
    <w:p w14:paraId="3E268955" w14:textId="77777777" w:rsidR="0072658E" w:rsidRPr="006D2D8E" w:rsidRDefault="0072658E" w:rsidP="0072658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</w:pPr>
    </w:p>
    <w:p w14:paraId="676F502D" w14:textId="77777777" w:rsidR="0072658E" w:rsidRPr="006D2D8E" w:rsidRDefault="0072658E" w:rsidP="003864DC">
      <w:pPr>
        <w:spacing w:after="20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463C76F" w14:textId="77777777" w:rsidR="006D2D8E" w:rsidRPr="006D2D8E" w:rsidRDefault="006D2D8E" w:rsidP="0072658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2E6B52D" w14:textId="77777777" w:rsidR="006D2D8E" w:rsidRPr="006D2D8E" w:rsidRDefault="006D2D8E" w:rsidP="0072658E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7C186F8" w14:textId="77777777" w:rsidR="00FA0E1C" w:rsidRPr="002F4E25" w:rsidRDefault="00FA0E1C" w:rsidP="002F4E25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sectPr w:rsidR="00FA0E1C" w:rsidRPr="002F4E25" w:rsidSect="002B0AA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608F0"/>
    <w:multiLevelType w:val="hybridMultilevel"/>
    <w:tmpl w:val="F620E9A0"/>
    <w:lvl w:ilvl="0" w:tplc="1EB0A394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7A5E38"/>
    <w:multiLevelType w:val="hybridMultilevel"/>
    <w:tmpl w:val="17928F86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633B121D"/>
    <w:multiLevelType w:val="hybridMultilevel"/>
    <w:tmpl w:val="46BE66D0"/>
    <w:lvl w:ilvl="0" w:tplc="495A5B1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539AA"/>
    <w:multiLevelType w:val="hybridMultilevel"/>
    <w:tmpl w:val="6F1C2738"/>
    <w:lvl w:ilvl="0" w:tplc="F99207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5FB"/>
    <w:rsid w:val="000E7307"/>
    <w:rsid w:val="00254AB0"/>
    <w:rsid w:val="002B0AAF"/>
    <w:rsid w:val="002F4E25"/>
    <w:rsid w:val="00353790"/>
    <w:rsid w:val="003864DC"/>
    <w:rsid w:val="00555D14"/>
    <w:rsid w:val="00601FEF"/>
    <w:rsid w:val="006132E2"/>
    <w:rsid w:val="006A6B5A"/>
    <w:rsid w:val="006D2D8E"/>
    <w:rsid w:val="0072658E"/>
    <w:rsid w:val="008525FB"/>
    <w:rsid w:val="008A2CB4"/>
    <w:rsid w:val="008D54F1"/>
    <w:rsid w:val="008F179E"/>
    <w:rsid w:val="00982CF7"/>
    <w:rsid w:val="009C7DCF"/>
    <w:rsid w:val="00AE293F"/>
    <w:rsid w:val="00AF7E6C"/>
    <w:rsid w:val="00B16A01"/>
    <w:rsid w:val="00D337D9"/>
    <w:rsid w:val="00D76293"/>
    <w:rsid w:val="00E5192C"/>
    <w:rsid w:val="00FA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0D5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8E"/>
    <w:pPr>
      <w:spacing w:after="160" w:line="259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6D2D8E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58E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58E"/>
    <w:rPr>
      <w:rFonts w:ascii="Tahoma" w:eastAsiaTheme="minorEastAsia" w:hAnsi="Tahoma" w:cs="Tahoma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6D2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58E"/>
    <w:pPr>
      <w:spacing w:after="160" w:line="259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6D2D8E"/>
    <w:pPr>
      <w:keepNext/>
      <w:keepLines/>
      <w:spacing w:before="48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58E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2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658E"/>
    <w:rPr>
      <w:rFonts w:ascii="Tahoma" w:eastAsiaTheme="minorEastAsia" w:hAnsi="Tahoma" w:cs="Tahoma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6D2D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2026-01-23T11:47:00Z</cp:lastPrinted>
  <dcterms:created xsi:type="dcterms:W3CDTF">2023-02-06T11:40:00Z</dcterms:created>
  <dcterms:modified xsi:type="dcterms:W3CDTF">2026-01-23T11:47:00Z</dcterms:modified>
</cp:coreProperties>
</file>