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D05E79" w14:textId="77777777" w:rsidR="00246118" w:rsidRPr="0006646B" w:rsidRDefault="00246118" w:rsidP="0024611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2D313604" wp14:editId="53F1FF4F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536C6" w14:textId="2FE7C578" w:rsidR="00246118" w:rsidRPr="0006646B" w:rsidRDefault="00246118" w:rsidP="002461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20D33C92" w14:textId="77777777" w:rsidR="00246118" w:rsidRPr="0006646B" w:rsidRDefault="00246118" w:rsidP="002461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62C7836E" w14:textId="7E962F19" w:rsidR="00246118" w:rsidRPr="0006646B" w:rsidRDefault="00246118" w:rsidP="002461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118">
        <w:rPr>
          <w:rFonts w:ascii="Times New Roman" w:hAnsi="Times New Roman" w:cs="Times New Roman"/>
          <w:b/>
          <w:sz w:val="28"/>
          <w:szCs w:val="28"/>
        </w:rPr>
        <w:t>Вісімдесята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>
        <w:rPr>
          <w:rFonts w:ascii="Times New Roman" w:hAnsi="Times New Roman" w:cs="Times New Roman"/>
          <w:b/>
          <w:sz w:val="28"/>
          <w:szCs w:val="28"/>
        </w:rPr>
        <w:t>вось</w:t>
      </w:r>
      <w:r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14:paraId="1B09FD5D" w14:textId="77777777" w:rsidR="00246118" w:rsidRPr="0006646B" w:rsidRDefault="00246118" w:rsidP="002461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46118" w:rsidRPr="0006646B" w14:paraId="4037406A" w14:textId="77777777" w:rsidTr="00777EF2">
        <w:tc>
          <w:tcPr>
            <w:tcW w:w="4790" w:type="dxa"/>
            <w:hideMark/>
          </w:tcPr>
          <w:p w14:paraId="69498990" w14:textId="10E8AB34" w:rsidR="00246118" w:rsidRPr="0006646B" w:rsidRDefault="00246118" w:rsidP="00777EF2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«16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січня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52F3CAB" w14:textId="7A613F96" w:rsidR="00246118" w:rsidRPr="0006646B" w:rsidRDefault="00246118" w:rsidP="000F0B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="000F0B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0F0B53">
              <w:rPr>
                <w:rFonts w:ascii="Times New Roman" w:hAnsi="Times New Roman" w:cs="Times New Roman"/>
                <w:b/>
                <w:sz w:val="28"/>
                <w:szCs w:val="28"/>
              </w:rPr>
              <w:t>3248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46118" w:rsidRPr="0006646B" w14:paraId="30107D1D" w14:textId="77777777" w:rsidTr="00777EF2">
        <w:tc>
          <w:tcPr>
            <w:tcW w:w="9571" w:type="dxa"/>
            <w:gridSpan w:val="2"/>
            <w:hideMark/>
          </w:tcPr>
          <w:p w14:paraId="22AF099C" w14:textId="77777777" w:rsidR="00246118" w:rsidRPr="0006646B" w:rsidRDefault="00246118" w:rsidP="00777E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039C9A67" w14:textId="77777777" w:rsidR="00246118" w:rsidRPr="0006646B" w:rsidRDefault="00246118" w:rsidP="0024611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29DC253B" w14:textId="77777777" w:rsidR="00246118" w:rsidRPr="0006646B" w:rsidRDefault="00246118" w:rsidP="0024611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Про затвердження технічної документації</w:t>
      </w:r>
    </w:p>
    <w:p w14:paraId="7D8D0AAB" w14:textId="77777777" w:rsidR="00246118" w:rsidRPr="0006646B" w:rsidRDefault="00246118" w:rsidP="0024611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інвентаризації земель</w:t>
      </w:r>
    </w:p>
    <w:p w14:paraId="26DF31D7" w14:textId="77777777" w:rsidR="00246118" w:rsidRPr="0006646B" w:rsidRDefault="00246118" w:rsidP="0024611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B87D859" w14:textId="77777777" w:rsidR="00246118" w:rsidRPr="0006646B" w:rsidRDefault="00246118" w:rsidP="0024611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0583C6F8" w14:textId="0998FBC5" w:rsidR="00246118" w:rsidRPr="0006646B" w:rsidRDefault="00246118" w:rsidP="002461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>Розглянувши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>технічну документацію із землеустрою щодо інвентаризації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>земель для</w:t>
      </w:r>
      <w:r w:rsidRPr="0045663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будівництва та обслуговування будівель закладів  </w:t>
      </w:r>
      <w:r w:rsidRPr="0006646B">
        <w:rPr>
          <w:rFonts w:ascii="Times New Roman" w:hAnsi="Times New Roman" w:cs="Times New Roman"/>
          <w:sz w:val="28"/>
          <w:szCs w:val="28"/>
        </w:rPr>
        <w:t>комунально</w:t>
      </w:r>
      <w:r>
        <w:rPr>
          <w:rFonts w:ascii="Times New Roman" w:hAnsi="Times New Roman" w:cs="Times New Roman"/>
          <w:sz w:val="28"/>
          <w:szCs w:val="28"/>
        </w:rPr>
        <w:t>го обслуговування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Петрівської сільської ради Вишгородського району  Київської області,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селі Лютіж,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керуючись статтями 12, </w:t>
      </w:r>
      <w:r w:rsidRPr="00DD61AE">
        <w:rPr>
          <w:rFonts w:ascii="Times New Roman" w:hAnsi="Times New Roman" w:cs="Times New Roman"/>
          <w:sz w:val="28"/>
          <w:szCs w:val="28"/>
        </w:rPr>
        <w:t>79</w:t>
      </w:r>
      <w:r w:rsidRPr="00B57F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83, 186 </w:t>
      </w:r>
      <w:r w:rsidRPr="00DD61AE">
        <w:rPr>
          <w:rFonts w:ascii="Times New Roman" w:hAnsi="Times New Roman" w:cs="Times New Roman"/>
          <w:sz w:val="28"/>
          <w:szCs w:val="28"/>
        </w:rPr>
        <w:t>Земельного кодексу України, статтями 22, 25, 35,</w:t>
      </w:r>
      <w:r w:rsidRPr="005C50F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 xml:space="preserve">57 Закону України «Про землеустрій», статтями 4, 5 Закону України «Про державну реєстрацію речових прав на нерухоме майно та їх обтяжень», </w:t>
      </w:r>
      <w:r>
        <w:rPr>
          <w:rFonts w:ascii="Times New Roman" w:hAnsi="Times New Roman" w:cs="Times New Roman"/>
          <w:sz w:val="28"/>
          <w:szCs w:val="28"/>
        </w:rPr>
        <w:t>пунктом 34 частини 1</w:t>
      </w:r>
      <w:r w:rsidRPr="0006646B">
        <w:rPr>
          <w:rFonts w:ascii="Times New Roman" w:hAnsi="Times New Roman" w:cs="Times New Roman"/>
          <w:sz w:val="28"/>
          <w:szCs w:val="28"/>
        </w:rPr>
        <w:t xml:space="preserve"> статті 26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B74DC81" w14:textId="77777777" w:rsidR="00246118" w:rsidRPr="0006646B" w:rsidRDefault="00246118" w:rsidP="0024611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14:paraId="3D3C147C" w14:textId="77777777" w:rsidR="00246118" w:rsidRPr="0006646B" w:rsidRDefault="00246118" w:rsidP="0024611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14:paraId="44EAA7CC" w14:textId="77777777" w:rsidR="00246118" w:rsidRPr="0006646B" w:rsidRDefault="00246118" w:rsidP="0024611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9341346" w14:textId="16974644" w:rsidR="00246118" w:rsidRPr="0006646B" w:rsidRDefault="00246118" w:rsidP="00246118">
      <w:pPr>
        <w:pStyle w:val="ac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Затвердити технічну документацію із землеустрою щодо інвентаризації </w:t>
      </w:r>
      <w:r w:rsidRPr="0006646B">
        <w:rPr>
          <w:rFonts w:ascii="Times New Roman" w:hAnsi="Times New Roman" w:cs="Times New Roman"/>
          <w:sz w:val="28"/>
          <w:szCs w:val="28"/>
        </w:rPr>
        <w:t>земель для</w:t>
      </w:r>
      <w:r w:rsidRPr="0045663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будівництва та обслуговування будівель закладів  </w:t>
      </w:r>
      <w:r w:rsidRPr="0006646B">
        <w:rPr>
          <w:rFonts w:ascii="Times New Roman" w:hAnsi="Times New Roman" w:cs="Times New Roman"/>
          <w:sz w:val="28"/>
          <w:szCs w:val="28"/>
        </w:rPr>
        <w:t>комунально</w:t>
      </w:r>
      <w:r>
        <w:rPr>
          <w:rFonts w:ascii="Times New Roman" w:hAnsi="Times New Roman" w:cs="Times New Roman"/>
          <w:sz w:val="28"/>
          <w:szCs w:val="28"/>
        </w:rPr>
        <w:t>го обслуговування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Петрівської сільської ради Вишгородського району  Київської області,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noProof w:val="0"/>
          <w:sz w:val="28"/>
          <w:szCs w:val="28"/>
        </w:rPr>
        <w:t>Лютіж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кадастровий номер 3221885201:02:002:0164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>
        <w:rPr>
          <w:rFonts w:ascii="Times New Roman" w:hAnsi="Times New Roman" w:cs="Times New Roman"/>
          <w:noProof w:val="0"/>
          <w:sz w:val="28"/>
          <w:szCs w:val="28"/>
          <w:lang w:val="ru-RU"/>
        </w:rPr>
        <w:t>0,4433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га.</w:t>
      </w:r>
    </w:p>
    <w:p w14:paraId="5DD46049" w14:textId="1B7097A3" w:rsidR="00246118" w:rsidRPr="0006646B" w:rsidRDefault="00246118" w:rsidP="00246118">
      <w:pPr>
        <w:pStyle w:val="ac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2.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Передати в постійне користування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земельну ділянку кадастровий номер 3221885201:02:002:0164 площею 0,4433 га </w:t>
      </w:r>
      <w:r w:rsidRPr="0006646B">
        <w:rPr>
          <w:rFonts w:ascii="Times New Roman" w:hAnsi="Times New Roman" w:cs="Times New Roman"/>
          <w:sz w:val="28"/>
          <w:szCs w:val="28"/>
        </w:rPr>
        <w:t>для</w:t>
      </w:r>
      <w:r w:rsidRPr="0045663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будівництва та обслуговування будівель закладів  </w:t>
      </w:r>
      <w:r w:rsidRPr="0006646B">
        <w:rPr>
          <w:rFonts w:ascii="Times New Roman" w:hAnsi="Times New Roman" w:cs="Times New Roman"/>
          <w:sz w:val="28"/>
          <w:szCs w:val="28"/>
        </w:rPr>
        <w:t>комунально</w:t>
      </w:r>
      <w:r>
        <w:rPr>
          <w:rFonts w:ascii="Times New Roman" w:hAnsi="Times New Roman" w:cs="Times New Roman"/>
          <w:sz w:val="28"/>
          <w:szCs w:val="28"/>
        </w:rPr>
        <w:t>го обслуговування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Петрівської сільської ради Вишгородського району  Київської області, </w:t>
      </w:r>
      <w:r>
        <w:rPr>
          <w:rFonts w:ascii="Times New Roman" w:hAnsi="Times New Roman" w:cs="Times New Roman"/>
          <w:noProof w:val="0"/>
          <w:sz w:val="28"/>
          <w:szCs w:val="28"/>
        </w:rPr>
        <w:t>Комунальному підприємству «Петрівський благоустрій»</w:t>
      </w:r>
      <w:r w:rsidRPr="00AD0A2F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Лютіж </w:t>
      </w:r>
      <w:r>
        <w:rPr>
          <w:rFonts w:ascii="Times New Roman" w:hAnsi="Times New Roman" w:cs="Times New Roman"/>
          <w:sz w:val="28"/>
          <w:szCs w:val="28"/>
        </w:rPr>
        <w:t>Вишгородського району  Київської області.</w:t>
      </w:r>
    </w:p>
    <w:p w14:paraId="377EB41A" w14:textId="77777777" w:rsidR="00246118" w:rsidRPr="00A41CE2" w:rsidRDefault="00246118" w:rsidP="00246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CE2"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92C9DCB" w14:textId="77777777" w:rsidR="000F0B53" w:rsidRDefault="000F0B53" w:rsidP="000F0B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AE260C" w14:textId="77777777" w:rsidR="000F0B53" w:rsidRDefault="000F0B53" w:rsidP="000F0B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7400E5" w14:textId="2AD137CD" w:rsidR="00246118" w:rsidRDefault="00246118" w:rsidP="000F0B5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0F0B5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bookmarkStart w:id="0" w:name="_GoBack"/>
      <w:bookmarkEnd w:id="0"/>
      <w:proofErr w:type="spellStart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14:paraId="475329C2" w14:textId="77777777" w:rsidR="00246118" w:rsidRPr="0045663B" w:rsidRDefault="00246118" w:rsidP="0024611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30"/>
          <w:szCs w:val="30"/>
        </w:rPr>
      </w:pPr>
    </w:p>
    <w:p w14:paraId="5C75C5C6" w14:textId="77777777" w:rsidR="00246118" w:rsidRDefault="00246118" w:rsidP="00246118"/>
    <w:p w14:paraId="3D5D68BC" w14:textId="77777777" w:rsidR="00AC5859" w:rsidRDefault="00AC5859"/>
    <w:sectPr w:rsidR="00AC5859" w:rsidSect="000F0B53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891"/>
    <w:rsid w:val="000F0B53"/>
    <w:rsid w:val="00246118"/>
    <w:rsid w:val="00591D56"/>
    <w:rsid w:val="0075477A"/>
    <w:rsid w:val="00874891"/>
    <w:rsid w:val="00AC5859"/>
    <w:rsid w:val="00EE790A"/>
    <w:rsid w:val="00FB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F4B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11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48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4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48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48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48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48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48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48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48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48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48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48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48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48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48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48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48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48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48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74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48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48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48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48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48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48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48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48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489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46118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246118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0F0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F0B5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11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48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4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48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48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48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48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48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48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48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48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48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48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48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48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48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48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48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48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48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74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48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48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48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48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48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48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48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48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489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46118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246118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0F0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F0B5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1192</Words>
  <Characters>680</Characters>
  <Application>Microsoft Office Word</Application>
  <DocSecurity>0</DocSecurity>
  <Lines>5</Lines>
  <Paragraphs>3</Paragraphs>
  <ScaleCrop>false</ScaleCrop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2026-01-06T14:19:00Z</dcterms:created>
  <dcterms:modified xsi:type="dcterms:W3CDTF">2026-01-19T14:09:00Z</dcterms:modified>
</cp:coreProperties>
</file>