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16A831" w14:textId="77777777" w:rsidR="00F81AF1" w:rsidRDefault="00F81AF1" w:rsidP="00F81AF1">
      <w:pPr>
        <w:jc w:val="center"/>
        <w:rPr>
          <w:rFonts w:ascii="Traktir" w:hAnsi="Traktir"/>
          <w:bCs/>
          <w:snapToGrid w:val="0"/>
          <w:color w:val="00FF00"/>
          <w:lang w:val="uk-UA"/>
        </w:rPr>
      </w:pPr>
      <w:r>
        <w:rPr>
          <w:rFonts w:ascii="Traktir" w:hAnsi="Traktir"/>
          <w:bCs/>
          <w:noProof/>
          <w:snapToGrid w:val="0"/>
          <w:color w:val="00FF00"/>
          <w:lang w:val="uk-UA" w:eastAsia="uk-UA"/>
        </w:rPr>
        <w:drawing>
          <wp:inline distT="0" distB="0" distL="0" distR="0" wp14:anchorId="1BE5C44C" wp14:editId="58A84790">
            <wp:extent cx="581025" cy="771525"/>
            <wp:effectExtent l="0" t="0" r="9525" b="9525"/>
            <wp:docPr id="11626232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113F4555" w14:textId="77777777" w:rsidR="00F81AF1" w:rsidRDefault="00F81AF1" w:rsidP="00F81AF1">
      <w:pPr>
        <w:jc w:val="center"/>
        <w:rPr>
          <w:b/>
          <w:sz w:val="28"/>
          <w:szCs w:val="28"/>
          <w:lang w:val="uk-UA"/>
        </w:rPr>
      </w:pPr>
      <w:r>
        <w:rPr>
          <w:b/>
          <w:sz w:val="28"/>
          <w:szCs w:val="28"/>
          <w:lang w:val="uk-UA"/>
        </w:rPr>
        <w:t>ПЕТРІВСЬКА СІЛЬСЬКА РАДА</w:t>
      </w:r>
    </w:p>
    <w:p w14:paraId="43538613" w14:textId="77777777" w:rsidR="00F81AF1" w:rsidRDefault="00F81AF1" w:rsidP="00F81AF1">
      <w:pPr>
        <w:rPr>
          <w:b/>
          <w:sz w:val="28"/>
          <w:szCs w:val="28"/>
          <w:lang w:val="uk-UA"/>
        </w:rPr>
      </w:pPr>
      <w:r>
        <w:rPr>
          <w:b/>
          <w:sz w:val="28"/>
          <w:szCs w:val="28"/>
          <w:lang w:val="uk-UA"/>
        </w:rPr>
        <w:t xml:space="preserve">                     ВИШГОРОДСЬКОГО РАЙОНУ КИЇВСЬКОЇ ОБЛАСТІ</w:t>
      </w:r>
    </w:p>
    <w:p w14:paraId="764B6994" w14:textId="77777777" w:rsidR="00F81AF1" w:rsidRDefault="00F81AF1" w:rsidP="00F81AF1">
      <w:pPr>
        <w:jc w:val="center"/>
        <w:rPr>
          <w:b/>
          <w:sz w:val="28"/>
          <w:szCs w:val="28"/>
          <w:lang w:val="uk-UA"/>
        </w:rPr>
      </w:pPr>
      <w:r>
        <w:rPr>
          <w:b/>
          <w:sz w:val="28"/>
          <w:szCs w:val="28"/>
          <w:lang w:val="uk-UA"/>
        </w:rPr>
        <w:t>П’ятдесят восьма сесія восьмого скликання</w:t>
      </w:r>
    </w:p>
    <w:tbl>
      <w:tblPr>
        <w:tblW w:w="0" w:type="auto"/>
        <w:tblLook w:val="04A0" w:firstRow="1" w:lastRow="0" w:firstColumn="1" w:lastColumn="0" w:noHBand="0" w:noVBand="1"/>
      </w:tblPr>
      <w:tblGrid>
        <w:gridCol w:w="4786"/>
        <w:gridCol w:w="4785"/>
      </w:tblGrid>
      <w:tr w:rsidR="00F81AF1" w14:paraId="3301873D" w14:textId="77777777" w:rsidTr="005B1DD7">
        <w:tc>
          <w:tcPr>
            <w:tcW w:w="4786" w:type="dxa"/>
          </w:tcPr>
          <w:p w14:paraId="461E5B6F" w14:textId="77777777" w:rsidR="00F81AF1" w:rsidRDefault="00F81AF1" w:rsidP="005B1DD7">
            <w:pPr>
              <w:spacing w:before="240"/>
              <w:rPr>
                <w:b/>
                <w:sz w:val="28"/>
                <w:szCs w:val="28"/>
              </w:rPr>
            </w:pPr>
            <w:r>
              <w:rPr>
                <w:b/>
                <w:sz w:val="28"/>
                <w:szCs w:val="28"/>
                <w:lang w:val="uk-UA"/>
              </w:rPr>
              <w:t xml:space="preserve"> </w:t>
            </w:r>
            <w:r>
              <w:rPr>
                <w:b/>
                <w:sz w:val="28"/>
                <w:szCs w:val="28"/>
              </w:rPr>
              <w:t>«</w:t>
            </w:r>
            <w:r>
              <w:rPr>
                <w:b/>
                <w:sz w:val="28"/>
                <w:szCs w:val="28"/>
                <w:lang w:val="uk-UA"/>
              </w:rPr>
              <w:t>22</w:t>
            </w:r>
            <w:r>
              <w:rPr>
                <w:b/>
                <w:sz w:val="28"/>
                <w:szCs w:val="28"/>
              </w:rPr>
              <w:t>»</w:t>
            </w:r>
            <w:r>
              <w:rPr>
                <w:b/>
                <w:sz w:val="28"/>
                <w:szCs w:val="28"/>
                <w:lang w:val="uk-UA"/>
              </w:rPr>
              <w:t xml:space="preserve"> серпня </w:t>
            </w:r>
            <w:r>
              <w:rPr>
                <w:b/>
                <w:sz w:val="28"/>
                <w:szCs w:val="28"/>
              </w:rPr>
              <w:t>20</w:t>
            </w:r>
            <w:r>
              <w:rPr>
                <w:b/>
                <w:sz w:val="28"/>
                <w:szCs w:val="28"/>
                <w:lang w:val="uk-UA"/>
              </w:rPr>
              <w:t xml:space="preserve">24 </w:t>
            </w:r>
            <w:r>
              <w:rPr>
                <w:b/>
                <w:sz w:val="28"/>
                <w:szCs w:val="28"/>
              </w:rPr>
              <w:t>року</w:t>
            </w:r>
          </w:p>
        </w:tc>
        <w:tc>
          <w:tcPr>
            <w:tcW w:w="4785" w:type="dxa"/>
          </w:tcPr>
          <w:p w14:paraId="15A69728" w14:textId="07C64906" w:rsidR="00F81AF1" w:rsidRPr="008866DD" w:rsidRDefault="00F81AF1" w:rsidP="00B064F3">
            <w:pPr>
              <w:spacing w:before="240"/>
              <w:jc w:val="right"/>
              <w:rPr>
                <w:b/>
                <w:sz w:val="28"/>
                <w:szCs w:val="28"/>
                <w:lang w:val="uk-UA"/>
              </w:rPr>
            </w:pPr>
            <w:r>
              <w:rPr>
                <w:b/>
                <w:sz w:val="28"/>
                <w:szCs w:val="28"/>
              </w:rPr>
              <w:t xml:space="preserve">                          №</w:t>
            </w:r>
            <w:r>
              <w:rPr>
                <w:b/>
                <w:sz w:val="28"/>
                <w:szCs w:val="28"/>
                <w:lang w:val="uk-UA"/>
              </w:rPr>
              <w:t xml:space="preserve"> </w:t>
            </w:r>
            <w:r w:rsidR="00B064F3">
              <w:rPr>
                <w:b/>
                <w:sz w:val="28"/>
                <w:szCs w:val="28"/>
                <w:lang w:val="uk-UA"/>
              </w:rPr>
              <w:t>2106</w:t>
            </w:r>
            <w:bookmarkStart w:id="0" w:name="_GoBack"/>
            <w:bookmarkEnd w:id="0"/>
          </w:p>
        </w:tc>
      </w:tr>
      <w:tr w:rsidR="00F81AF1" w14:paraId="1A76E3DE" w14:textId="77777777" w:rsidTr="005B1DD7">
        <w:tc>
          <w:tcPr>
            <w:tcW w:w="9571" w:type="dxa"/>
            <w:gridSpan w:val="2"/>
          </w:tcPr>
          <w:p w14:paraId="5CAE015B" w14:textId="77777777" w:rsidR="00F81AF1" w:rsidRDefault="00F81AF1" w:rsidP="005B1DD7">
            <w:pPr>
              <w:spacing w:before="240"/>
              <w:jc w:val="center"/>
              <w:rPr>
                <w:b/>
                <w:sz w:val="28"/>
                <w:szCs w:val="28"/>
              </w:rPr>
            </w:pPr>
            <w:proofErr w:type="gramStart"/>
            <w:r>
              <w:rPr>
                <w:b/>
                <w:sz w:val="28"/>
                <w:szCs w:val="28"/>
              </w:rPr>
              <w:t>Р</w:t>
            </w:r>
            <w:proofErr w:type="gramEnd"/>
            <w:r>
              <w:rPr>
                <w:b/>
                <w:sz w:val="28"/>
                <w:szCs w:val="28"/>
              </w:rPr>
              <w:t>ІШЕННЯ</w:t>
            </w:r>
          </w:p>
        </w:tc>
      </w:tr>
    </w:tbl>
    <w:p w14:paraId="5E106D06" w14:textId="77777777" w:rsidR="00F81AF1" w:rsidRDefault="00F81AF1" w:rsidP="00F81AF1">
      <w:pPr>
        <w:jc w:val="both"/>
        <w:rPr>
          <w:b/>
          <w:i/>
          <w:lang w:val="uk-UA"/>
        </w:rPr>
      </w:pPr>
    </w:p>
    <w:p w14:paraId="373373EB" w14:textId="77777777" w:rsidR="00F81AF1" w:rsidRDefault="00F81AF1" w:rsidP="00F81AF1">
      <w:pPr>
        <w:jc w:val="both"/>
        <w:rPr>
          <w:b/>
          <w:i/>
          <w:sz w:val="28"/>
          <w:szCs w:val="28"/>
          <w:lang w:val="uk-UA"/>
        </w:rPr>
      </w:pPr>
      <w:r w:rsidRPr="00F118D4">
        <w:rPr>
          <w:b/>
          <w:i/>
          <w:sz w:val="28"/>
          <w:szCs w:val="28"/>
          <w:lang w:val="uk-UA"/>
        </w:rPr>
        <w:t xml:space="preserve">Про </w:t>
      </w:r>
      <w:r>
        <w:rPr>
          <w:b/>
          <w:i/>
          <w:sz w:val="28"/>
          <w:szCs w:val="28"/>
          <w:lang w:val="uk-UA"/>
        </w:rPr>
        <w:t>передачу земельної ділянки на</w:t>
      </w:r>
      <w:r w:rsidRPr="00F118D4">
        <w:rPr>
          <w:b/>
          <w:i/>
          <w:sz w:val="28"/>
          <w:szCs w:val="28"/>
          <w:lang w:val="uk-UA"/>
        </w:rPr>
        <w:t xml:space="preserve"> </w:t>
      </w:r>
    </w:p>
    <w:p w14:paraId="4BF2D80F" w14:textId="77777777" w:rsidR="00F81AF1" w:rsidRDefault="00F81AF1" w:rsidP="00F81AF1">
      <w:pPr>
        <w:jc w:val="both"/>
        <w:rPr>
          <w:b/>
          <w:i/>
          <w:sz w:val="28"/>
          <w:szCs w:val="28"/>
          <w:lang w:val="uk-UA"/>
        </w:rPr>
      </w:pPr>
      <w:r w:rsidRPr="00F118D4">
        <w:rPr>
          <w:b/>
          <w:i/>
          <w:sz w:val="28"/>
          <w:szCs w:val="28"/>
          <w:lang w:val="uk-UA"/>
        </w:rPr>
        <w:t>прав</w:t>
      </w:r>
      <w:r>
        <w:rPr>
          <w:b/>
          <w:i/>
          <w:sz w:val="28"/>
          <w:szCs w:val="28"/>
          <w:lang w:val="uk-UA"/>
        </w:rPr>
        <w:t>і</w:t>
      </w:r>
      <w:r w:rsidRPr="00F118D4">
        <w:rPr>
          <w:b/>
          <w:i/>
          <w:sz w:val="28"/>
          <w:szCs w:val="28"/>
          <w:lang w:val="uk-UA"/>
        </w:rPr>
        <w:t xml:space="preserve"> постійного користування </w:t>
      </w:r>
    </w:p>
    <w:p w14:paraId="3E57A18C" w14:textId="77777777" w:rsidR="00F81AF1" w:rsidRDefault="00F81AF1" w:rsidP="00F81AF1">
      <w:pPr>
        <w:jc w:val="both"/>
        <w:rPr>
          <w:b/>
          <w:i/>
          <w:sz w:val="28"/>
          <w:szCs w:val="28"/>
          <w:lang w:val="uk-UA"/>
        </w:rPr>
      </w:pPr>
      <w:r w:rsidRPr="003B4019">
        <w:rPr>
          <w:b/>
          <w:i/>
          <w:sz w:val="28"/>
          <w:szCs w:val="28"/>
          <w:lang w:val="uk-UA"/>
        </w:rPr>
        <w:t xml:space="preserve">КП </w:t>
      </w:r>
      <w:r>
        <w:rPr>
          <w:b/>
          <w:i/>
          <w:sz w:val="28"/>
          <w:szCs w:val="28"/>
          <w:lang w:val="uk-UA"/>
        </w:rPr>
        <w:t>«</w:t>
      </w:r>
      <w:r w:rsidRPr="003B4019">
        <w:rPr>
          <w:b/>
          <w:i/>
          <w:sz w:val="28"/>
          <w:szCs w:val="28"/>
          <w:lang w:val="uk-UA"/>
        </w:rPr>
        <w:t>ПЕТРІВСЬКИЙ ККП</w:t>
      </w:r>
      <w:r>
        <w:rPr>
          <w:b/>
          <w:i/>
          <w:sz w:val="28"/>
          <w:szCs w:val="28"/>
          <w:lang w:val="uk-UA"/>
        </w:rPr>
        <w:t>»</w:t>
      </w:r>
    </w:p>
    <w:p w14:paraId="42DD597E" w14:textId="77777777" w:rsidR="00F81AF1" w:rsidRPr="005D0466" w:rsidRDefault="00F81AF1" w:rsidP="00F81AF1">
      <w:pPr>
        <w:jc w:val="both"/>
        <w:rPr>
          <w:b/>
          <w:i/>
          <w:sz w:val="28"/>
          <w:szCs w:val="28"/>
          <w:lang w:val="uk-UA"/>
        </w:rPr>
      </w:pPr>
    </w:p>
    <w:p w14:paraId="40BF0440" w14:textId="6D79FC57" w:rsidR="00F81AF1" w:rsidRDefault="00F81AF1" w:rsidP="00F81AF1">
      <w:pPr>
        <w:ind w:firstLine="567"/>
        <w:jc w:val="both"/>
        <w:rPr>
          <w:sz w:val="28"/>
          <w:szCs w:val="28"/>
          <w:lang w:val="uk-UA"/>
        </w:rPr>
      </w:pPr>
      <w:r w:rsidRPr="009A1B52">
        <w:rPr>
          <w:sz w:val="28"/>
          <w:szCs w:val="28"/>
          <w:lang w:val="uk-UA"/>
        </w:rPr>
        <w:t xml:space="preserve">Розглянувши заяву </w:t>
      </w:r>
      <w:r w:rsidRPr="00985116">
        <w:rPr>
          <w:b/>
          <w:bCs/>
          <w:sz w:val="28"/>
          <w:szCs w:val="28"/>
          <w:lang w:val="uk-UA"/>
        </w:rPr>
        <w:t>К</w:t>
      </w:r>
      <w:r>
        <w:rPr>
          <w:b/>
          <w:bCs/>
          <w:sz w:val="28"/>
          <w:szCs w:val="28"/>
          <w:lang w:val="uk-UA"/>
        </w:rPr>
        <w:t>омунального підприємства</w:t>
      </w:r>
      <w:r w:rsidRPr="00985116">
        <w:rPr>
          <w:b/>
          <w:bCs/>
          <w:sz w:val="28"/>
          <w:szCs w:val="28"/>
          <w:lang w:val="uk-UA"/>
        </w:rPr>
        <w:t xml:space="preserve"> Петрівської сільської ради «Петрівський комбінат комунальних підприємств»</w:t>
      </w:r>
      <w:r w:rsidRPr="00AC1AAC">
        <w:rPr>
          <w:sz w:val="28"/>
          <w:szCs w:val="28"/>
          <w:lang w:val="uk-UA"/>
        </w:rPr>
        <w:t xml:space="preserve"> </w:t>
      </w:r>
      <w:r w:rsidRPr="009A1B52">
        <w:rPr>
          <w:sz w:val="28"/>
          <w:szCs w:val="28"/>
          <w:lang w:val="uk-UA"/>
        </w:rPr>
        <w:t xml:space="preserve">про затвердження проекту землеустрою щодо відведення земельної ділянки </w:t>
      </w:r>
      <w:r>
        <w:rPr>
          <w:sz w:val="28"/>
          <w:szCs w:val="28"/>
          <w:lang w:val="uk-UA"/>
        </w:rPr>
        <w:t>та надання земельної ділянки комунальної власності в постійне користування підприємства, розробленого ФОП Журавльова Х.С. відповідно до статей 12, 120, 123</w:t>
      </w:r>
      <w:r w:rsidRPr="00AC1AAC">
        <w:rPr>
          <w:sz w:val="28"/>
          <w:szCs w:val="28"/>
          <w:lang w:val="uk-UA"/>
        </w:rPr>
        <w:t>,</w:t>
      </w:r>
      <w:r>
        <w:rPr>
          <w:sz w:val="28"/>
          <w:szCs w:val="28"/>
          <w:lang w:val="uk-UA"/>
        </w:rPr>
        <w:t xml:space="preserve"> 186 Земельного кодексу України,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w:t>
      </w:r>
    </w:p>
    <w:p w14:paraId="7B12DE0B" w14:textId="77777777" w:rsidR="00F81AF1" w:rsidRDefault="00F81AF1" w:rsidP="00F81AF1">
      <w:pPr>
        <w:jc w:val="both"/>
        <w:rPr>
          <w:b/>
          <w:sz w:val="28"/>
          <w:szCs w:val="28"/>
          <w:lang w:val="uk-UA"/>
        </w:rPr>
      </w:pPr>
    </w:p>
    <w:p w14:paraId="1DDD4130" w14:textId="77777777" w:rsidR="00F81AF1" w:rsidRPr="00B117F8" w:rsidRDefault="00F81AF1" w:rsidP="00F81AF1">
      <w:pPr>
        <w:jc w:val="both"/>
        <w:rPr>
          <w:i/>
          <w:sz w:val="28"/>
          <w:szCs w:val="28"/>
          <w:lang w:val="uk-UA"/>
        </w:rPr>
      </w:pPr>
      <w:r w:rsidRPr="00B117F8">
        <w:rPr>
          <w:b/>
          <w:i/>
          <w:sz w:val="28"/>
          <w:szCs w:val="28"/>
          <w:lang w:val="uk-UA"/>
        </w:rPr>
        <w:t>сільська рада</w:t>
      </w:r>
      <w:r w:rsidRPr="00B117F8">
        <w:rPr>
          <w:i/>
          <w:sz w:val="28"/>
          <w:szCs w:val="28"/>
          <w:lang w:val="uk-UA"/>
        </w:rPr>
        <w:t xml:space="preserve"> </w:t>
      </w:r>
    </w:p>
    <w:p w14:paraId="4C1A8536" w14:textId="77777777" w:rsidR="00F81AF1" w:rsidRDefault="00F81AF1" w:rsidP="00F81AF1">
      <w:pPr>
        <w:spacing w:before="120" w:after="120"/>
        <w:jc w:val="center"/>
        <w:rPr>
          <w:sz w:val="28"/>
          <w:szCs w:val="28"/>
          <w:lang w:val="uk-UA"/>
        </w:rPr>
      </w:pPr>
      <w:r>
        <w:rPr>
          <w:b/>
          <w:sz w:val="28"/>
          <w:szCs w:val="28"/>
          <w:lang w:val="uk-UA"/>
        </w:rPr>
        <w:t>ВИРІШИЛА:</w:t>
      </w:r>
    </w:p>
    <w:p w14:paraId="307539FE" w14:textId="3B6740FE" w:rsidR="00F81AF1" w:rsidRPr="00AC1AAC" w:rsidRDefault="00F81AF1" w:rsidP="00F81AF1">
      <w:pPr>
        <w:numPr>
          <w:ilvl w:val="0"/>
          <w:numId w:val="1"/>
        </w:numPr>
        <w:tabs>
          <w:tab w:val="left" w:pos="426"/>
        </w:tabs>
        <w:spacing w:after="120"/>
        <w:ind w:left="0" w:firstLine="0"/>
        <w:jc w:val="both"/>
        <w:rPr>
          <w:sz w:val="28"/>
          <w:szCs w:val="28"/>
          <w:lang w:val="uk-UA"/>
        </w:rPr>
      </w:pPr>
      <w:r w:rsidRPr="00AC1AAC">
        <w:rPr>
          <w:sz w:val="28"/>
          <w:szCs w:val="28"/>
          <w:lang w:val="uk-UA"/>
        </w:rPr>
        <w:t>Затвердити проект</w:t>
      </w:r>
      <w:r>
        <w:rPr>
          <w:sz w:val="28"/>
          <w:szCs w:val="28"/>
          <w:lang w:val="uk-UA"/>
        </w:rPr>
        <w:t xml:space="preserve"> </w:t>
      </w:r>
      <w:r w:rsidRPr="00985116">
        <w:rPr>
          <w:b/>
          <w:bCs/>
          <w:sz w:val="28"/>
          <w:szCs w:val="28"/>
          <w:lang w:val="uk-UA"/>
        </w:rPr>
        <w:t>К</w:t>
      </w:r>
      <w:r>
        <w:rPr>
          <w:b/>
          <w:bCs/>
          <w:sz w:val="28"/>
          <w:szCs w:val="28"/>
          <w:lang w:val="uk-UA"/>
        </w:rPr>
        <w:t>омунального підприємства</w:t>
      </w:r>
      <w:r w:rsidRPr="00985116">
        <w:rPr>
          <w:b/>
          <w:bCs/>
          <w:sz w:val="28"/>
          <w:szCs w:val="28"/>
          <w:lang w:val="uk-UA"/>
        </w:rPr>
        <w:t xml:space="preserve"> Петрівської сільської ради «Петрівський комбінат комунальних підприємств»</w:t>
      </w:r>
      <w:r w:rsidRPr="00AC1AAC">
        <w:rPr>
          <w:sz w:val="28"/>
          <w:szCs w:val="28"/>
          <w:lang w:val="uk-UA"/>
        </w:rPr>
        <w:t xml:space="preserve"> землеустрою щодо відведення земельної ділянки у комунальну власність для </w:t>
      </w:r>
      <w:r w:rsidRPr="009A1B52">
        <w:rPr>
          <w:sz w:val="28"/>
          <w:szCs w:val="28"/>
          <w:lang w:val="uk-UA"/>
        </w:rPr>
        <w:t xml:space="preserve">розміщення та експлуатації основних, підсобних і допоміжних будівель та споруд </w:t>
      </w:r>
      <w:r w:rsidRPr="00A37E21">
        <w:rPr>
          <w:sz w:val="28"/>
          <w:szCs w:val="28"/>
          <w:lang w:val="uk-UA"/>
        </w:rPr>
        <w:t>технічної інфраструктури (виробництва та розподілення газу, постачання пари та гарячої води, збирання, очищення та розподілення води)</w:t>
      </w:r>
      <w:r w:rsidRPr="00AC1AAC">
        <w:rPr>
          <w:sz w:val="28"/>
          <w:szCs w:val="28"/>
          <w:lang w:val="uk-UA"/>
        </w:rPr>
        <w:t xml:space="preserve"> (код згідно з КВЦПЗ-11.0</w:t>
      </w:r>
      <w:r>
        <w:rPr>
          <w:sz w:val="28"/>
          <w:szCs w:val="28"/>
          <w:lang w:val="uk-UA"/>
        </w:rPr>
        <w:t>4</w:t>
      </w:r>
      <w:r w:rsidRPr="00AC1AAC">
        <w:rPr>
          <w:sz w:val="28"/>
          <w:szCs w:val="28"/>
          <w:lang w:val="uk-UA"/>
        </w:rPr>
        <w:t xml:space="preserve">), кадастровий номер </w:t>
      </w:r>
      <w:r>
        <w:rPr>
          <w:sz w:val="28"/>
          <w:szCs w:val="28"/>
          <w:lang w:val="uk-UA"/>
        </w:rPr>
        <w:t xml:space="preserve">кадастровий номер </w:t>
      </w:r>
      <w:r w:rsidRPr="00A37E21">
        <w:rPr>
          <w:sz w:val="28"/>
          <w:szCs w:val="28"/>
          <w:lang w:val="uk-UA"/>
        </w:rPr>
        <w:t>322188</w:t>
      </w:r>
      <w:r>
        <w:rPr>
          <w:sz w:val="28"/>
          <w:szCs w:val="28"/>
          <w:lang w:val="uk-UA"/>
        </w:rPr>
        <w:t>78</w:t>
      </w:r>
      <w:r w:rsidRPr="00A37E21">
        <w:rPr>
          <w:sz w:val="28"/>
          <w:szCs w:val="28"/>
          <w:lang w:val="uk-UA"/>
        </w:rPr>
        <w:t>01:0</w:t>
      </w:r>
      <w:r>
        <w:rPr>
          <w:sz w:val="28"/>
          <w:szCs w:val="28"/>
          <w:lang w:val="uk-UA"/>
        </w:rPr>
        <w:t>2</w:t>
      </w:r>
      <w:r w:rsidRPr="00A37E21">
        <w:rPr>
          <w:sz w:val="28"/>
          <w:szCs w:val="28"/>
          <w:lang w:val="uk-UA"/>
        </w:rPr>
        <w:t>:</w:t>
      </w:r>
      <w:r>
        <w:rPr>
          <w:sz w:val="28"/>
          <w:szCs w:val="28"/>
          <w:lang w:val="uk-UA"/>
        </w:rPr>
        <w:t>049</w:t>
      </w:r>
      <w:r w:rsidRPr="00A37E21">
        <w:rPr>
          <w:sz w:val="28"/>
          <w:szCs w:val="28"/>
          <w:lang w:val="uk-UA"/>
        </w:rPr>
        <w:t>:0</w:t>
      </w:r>
      <w:r>
        <w:rPr>
          <w:sz w:val="28"/>
          <w:szCs w:val="28"/>
          <w:lang w:val="uk-UA"/>
        </w:rPr>
        <w:t>003</w:t>
      </w:r>
      <w:r w:rsidRPr="00A37E21">
        <w:rPr>
          <w:sz w:val="28"/>
          <w:szCs w:val="28"/>
          <w:lang w:val="uk-UA"/>
        </w:rPr>
        <w:t xml:space="preserve"> </w:t>
      </w:r>
      <w:r>
        <w:rPr>
          <w:sz w:val="28"/>
          <w:szCs w:val="28"/>
          <w:lang w:val="uk-UA"/>
        </w:rPr>
        <w:t xml:space="preserve">площею </w:t>
      </w:r>
      <w:r w:rsidRPr="00A37E21">
        <w:rPr>
          <w:sz w:val="28"/>
          <w:szCs w:val="28"/>
          <w:lang w:val="uk-UA"/>
        </w:rPr>
        <w:t>0,</w:t>
      </w:r>
      <w:r>
        <w:rPr>
          <w:sz w:val="28"/>
          <w:szCs w:val="28"/>
          <w:lang w:val="uk-UA"/>
        </w:rPr>
        <w:t xml:space="preserve">0607 </w:t>
      </w:r>
      <w:r w:rsidRPr="00AC1AAC">
        <w:rPr>
          <w:sz w:val="28"/>
          <w:szCs w:val="28"/>
          <w:lang w:val="uk-UA"/>
        </w:rPr>
        <w:t xml:space="preserve">га, </w:t>
      </w:r>
      <w:r>
        <w:rPr>
          <w:sz w:val="28"/>
          <w:szCs w:val="28"/>
          <w:lang w:val="uk-UA"/>
        </w:rPr>
        <w:t>яка розташована</w:t>
      </w:r>
      <w:r w:rsidRPr="00AC1AAC">
        <w:rPr>
          <w:sz w:val="28"/>
          <w:szCs w:val="28"/>
          <w:lang w:val="uk-UA"/>
        </w:rPr>
        <w:t xml:space="preserve"> в селі </w:t>
      </w:r>
      <w:r>
        <w:rPr>
          <w:sz w:val="28"/>
          <w:szCs w:val="28"/>
          <w:lang w:val="uk-UA"/>
        </w:rPr>
        <w:t>Стар</w:t>
      </w:r>
      <w:r w:rsidRPr="00AC1AAC">
        <w:rPr>
          <w:sz w:val="28"/>
          <w:szCs w:val="28"/>
          <w:lang w:val="uk-UA"/>
        </w:rPr>
        <w:t>і Петрівці Вишгородського району Київської області.</w:t>
      </w:r>
    </w:p>
    <w:p w14:paraId="1C3E82CB" w14:textId="632CA9E0" w:rsidR="00F81AF1" w:rsidRDefault="00F81AF1" w:rsidP="00F81AF1">
      <w:pPr>
        <w:numPr>
          <w:ilvl w:val="0"/>
          <w:numId w:val="1"/>
        </w:numPr>
        <w:tabs>
          <w:tab w:val="left" w:pos="426"/>
        </w:tabs>
        <w:spacing w:after="120"/>
        <w:ind w:left="0" w:firstLine="0"/>
        <w:jc w:val="both"/>
        <w:rPr>
          <w:sz w:val="28"/>
          <w:szCs w:val="28"/>
          <w:lang w:val="uk-UA"/>
        </w:rPr>
      </w:pPr>
      <w:r>
        <w:rPr>
          <w:sz w:val="28"/>
          <w:szCs w:val="28"/>
          <w:lang w:val="uk-UA"/>
        </w:rPr>
        <w:t xml:space="preserve">Передати </w:t>
      </w:r>
      <w:r w:rsidRPr="00985116">
        <w:rPr>
          <w:b/>
          <w:bCs/>
          <w:sz w:val="28"/>
          <w:szCs w:val="28"/>
          <w:lang w:val="uk-UA"/>
        </w:rPr>
        <w:t>К</w:t>
      </w:r>
      <w:r>
        <w:rPr>
          <w:b/>
          <w:bCs/>
          <w:sz w:val="28"/>
          <w:szCs w:val="28"/>
          <w:lang w:val="uk-UA"/>
        </w:rPr>
        <w:t>омунальному підприємству</w:t>
      </w:r>
      <w:r w:rsidRPr="00985116">
        <w:rPr>
          <w:b/>
          <w:bCs/>
          <w:sz w:val="28"/>
          <w:szCs w:val="28"/>
          <w:lang w:val="uk-UA"/>
        </w:rPr>
        <w:t xml:space="preserve"> Петрівської сільської ради «Петрівський комбінат комунальних підприємств»</w:t>
      </w:r>
      <w:r w:rsidRPr="00AC1AAC">
        <w:rPr>
          <w:sz w:val="28"/>
          <w:szCs w:val="28"/>
          <w:lang w:val="uk-UA"/>
        </w:rPr>
        <w:t xml:space="preserve"> </w:t>
      </w:r>
      <w:r>
        <w:rPr>
          <w:sz w:val="28"/>
          <w:szCs w:val="28"/>
          <w:lang w:val="uk-UA"/>
        </w:rPr>
        <w:t xml:space="preserve">на праві постійного користування земельну ділянку кадастровий номер </w:t>
      </w:r>
      <w:r w:rsidRPr="00A37E21">
        <w:rPr>
          <w:sz w:val="28"/>
          <w:szCs w:val="28"/>
          <w:lang w:val="uk-UA"/>
        </w:rPr>
        <w:t>322188</w:t>
      </w:r>
      <w:r>
        <w:rPr>
          <w:sz w:val="28"/>
          <w:szCs w:val="28"/>
          <w:lang w:val="uk-UA"/>
        </w:rPr>
        <w:t>78</w:t>
      </w:r>
      <w:r w:rsidRPr="00A37E21">
        <w:rPr>
          <w:sz w:val="28"/>
          <w:szCs w:val="28"/>
          <w:lang w:val="uk-UA"/>
        </w:rPr>
        <w:t>01:0</w:t>
      </w:r>
      <w:r>
        <w:rPr>
          <w:sz w:val="28"/>
          <w:szCs w:val="28"/>
          <w:lang w:val="uk-UA"/>
        </w:rPr>
        <w:t>2</w:t>
      </w:r>
      <w:r w:rsidRPr="00A37E21">
        <w:rPr>
          <w:sz w:val="28"/>
          <w:szCs w:val="28"/>
          <w:lang w:val="uk-UA"/>
        </w:rPr>
        <w:t>:</w:t>
      </w:r>
      <w:r>
        <w:rPr>
          <w:sz w:val="28"/>
          <w:szCs w:val="28"/>
          <w:lang w:val="uk-UA"/>
        </w:rPr>
        <w:t>049</w:t>
      </w:r>
      <w:r w:rsidRPr="00A37E21">
        <w:rPr>
          <w:sz w:val="28"/>
          <w:szCs w:val="28"/>
          <w:lang w:val="uk-UA"/>
        </w:rPr>
        <w:t>:0</w:t>
      </w:r>
      <w:r>
        <w:rPr>
          <w:sz w:val="28"/>
          <w:szCs w:val="28"/>
          <w:lang w:val="uk-UA"/>
        </w:rPr>
        <w:t>003</w:t>
      </w:r>
      <w:r w:rsidRPr="00A37E21">
        <w:rPr>
          <w:sz w:val="28"/>
          <w:szCs w:val="28"/>
          <w:lang w:val="uk-UA"/>
        </w:rPr>
        <w:t xml:space="preserve"> </w:t>
      </w:r>
      <w:r>
        <w:rPr>
          <w:sz w:val="28"/>
          <w:szCs w:val="28"/>
          <w:lang w:val="uk-UA"/>
        </w:rPr>
        <w:t xml:space="preserve">площею </w:t>
      </w:r>
      <w:r w:rsidRPr="00A37E21">
        <w:rPr>
          <w:sz w:val="28"/>
          <w:szCs w:val="28"/>
          <w:lang w:val="uk-UA"/>
        </w:rPr>
        <w:t>0,</w:t>
      </w:r>
      <w:r>
        <w:rPr>
          <w:sz w:val="28"/>
          <w:szCs w:val="28"/>
          <w:lang w:val="uk-UA"/>
        </w:rPr>
        <w:t xml:space="preserve">0607 </w:t>
      </w:r>
      <w:r w:rsidRPr="001146CB">
        <w:rPr>
          <w:sz w:val="28"/>
          <w:szCs w:val="28"/>
          <w:lang w:val="uk-UA"/>
        </w:rPr>
        <w:t>га</w:t>
      </w:r>
      <w:r>
        <w:rPr>
          <w:sz w:val="28"/>
          <w:szCs w:val="28"/>
          <w:lang w:val="uk-UA"/>
        </w:rPr>
        <w:t>,</w:t>
      </w:r>
      <w:r w:rsidRPr="001146CB">
        <w:rPr>
          <w:sz w:val="28"/>
          <w:szCs w:val="28"/>
          <w:lang w:val="uk-UA"/>
        </w:rPr>
        <w:t xml:space="preserve"> з цільовим призначенням </w:t>
      </w:r>
      <w:r w:rsidRPr="00AC1AAC">
        <w:rPr>
          <w:sz w:val="28"/>
          <w:szCs w:val="28"/>
          <w:lang w:val="uk-UA"/>
        </w:rPr>
        <w:t>(код згідно з КВЦПЗ-11.0</w:t>
      </w:r>
      <w:r>
        <w:rPr>
          <w:sz w:val="28"/>
          <w:szCs w:val="28"/>
          <w:lang w:val="uk-UA"/>
        </w:rPr>
        <w:t>4</w:t>
      </w:r>
      <w:r w:rsidRPr="00AC1AAC">
        <w:rPr>
          <w:sz w:val="28"/>
          <w:szCs w:val="28"/>
          <w:lang w:val="uk-UA"/>
        </w:rPr>
        <w:t>)</w:t>
      </w:r>
      <w:r>
        <w:rPr>
          <w:sz w:val="28"/>
          <w:szCs w:val="28"/>
          <w:lang w:val="uk-UA"/>
        </w:rPr>
        <w:t xml:space="preserve"> </w:t>
      </w:r>
      <w:r w:rsidRPr="001146CB">
        <w:rPr>
          <w:sz w:val="28"/>
          <w:szCs w:val="28"/>
          <w:lang w:val="uk-UA"/>
        </w:rPr>
        <w:t xml:space="preserve">для </w:t>
      </w:r>
      <w:r w:rsidRPr="00A37E21">
        <w:rPr>
          <w:sz w:val="28"/>
          <w:szCs w:val="28"/>
          <w:lang w:val="uk-UA"/>
        </w:rPr>
        <w:t>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r>
        <w:rPr>
          <w:sz w:val="28"/>
          <w:szCs w:val="28"/>
          <w:lang w:val="uk-UA"/>
        </w:rPr>
        <w:t xml:space="preserve">, </w:t>
      </w:r>
      <w:r>
        <w:rPr>
          <w:sz w:val="28"/>
          <w:szCs w:val="28"/>
          <w:lang w:val="uk-UA"/>
        </w:rPr>
        <w:lastRenderedPageBreak/>
        <w:t>яка розташована</w:t>
      </w:r>
      <w:r w:rsidRPr="00985116">
        <w:rPr>
          <w:sz w:val="28"/>
          <w:szCs w:val="28"/>
          <w:lang w:val="uk-UA"/>
        </w:rPr>
        <w:t xml:space="preserve"> </w:t>
      </w:r>
      <w:r>
        <w:rPr>
          <w:sz w:val="28"/>
          <w:szCs w:val="28"/>
          <w:lang w:val="uk-UA"/>
        </w:rPr>
        <w:t>в селі Старі Петрівці Вишгородського району Київської області,</w:t>
      </w:r>
    </w:p>
    <w:p w14:paraId="252C5E18" w14:textId="77777777" w:rsidR="00F81AF1" w:rsidRDefault="00F81AF1" w:rsidP="00F81AF1">
      <w:pPr>
        <w:numPr>
          <w:ilvl w:val="0"/>
          <w:numId w:val="1"/>
        </w:numPr>
        <w:tabs>
          <w:tab w:val="left" w:pos="426"/>
        </w:tabs>
        <w:spacing w:after="120"/>
        <w:ind w:left="0" w:firstLine="0"/>
        <w:jc w:val="both"/>
        <w:rPr>
          <w:bCs/>
          <w:sz w:val="28"/>
          <w:szCs w:val="28"/>
          <w:lang w:val="uk-UA"/>
        </w:rPr>
      </w:pPr>
      <w:r w:rsidRPr="00AB79F5">
        <w:rPr>
          <w:sz w:val="28"/>
          <w:szCs w:val="28"/>
          <w:lang w:val="uk-UA"/>
        </w:rPr>
        <w:t xml:space="preserve">Контроль за виконанням цього рішення покласти на постійну комісію з </w:t>
      </w:r>
      <w:r w:rsidRPr="0011246F">
        <w:rPr>
          <w:sz w:val="28"/>
          <w:szCs w:val="28"/>
          <w:lang w:val="uk-UA"/>
        </w:rPr>
        <w:t>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Pr="00AB79F5">
        <w:rPr>
          <w:bCs/>
          <w:sz w:val="28"/>
          <w:szCs w:val="28"/>
          <w:lang w:val="uk-UA"/>
        </w:rPr>
        <w:t>.</w:t>
      </w:r>
    </w:p>
    <w:p w14:paraId="322288F9" w14:textId="77777777" w:rsidR="00F81AF1" w:rsidRDefault="00F81AF1" w:rsidP="00F81AF1">
      <w:pPr>
        <w:pStyle w:val="rvps14"/>
        <w:spacing w:before="150" w:beforeAutospacing="0" w:after="150" w:afterAutospacing="0"/>
        <w:jc w:val="both"/>
        <w:rPr>
          <w:bCs/>
          <w:sz w:val="28"/>
          <w:szCs w:val="28"/>
          <w:lang w:val="uk-UA"/>
        </w:rPr>
      </w:pPr>
    </w:p>
    <w:p w14:paraId="71ED9285" w14:textId="77777777" w:rsidR="00F81AF1" w:rsidRPr="00B117F8" w:rsidRDefault="00F81AF1" w:rsidP="00F81AF1">
      <w:pPr>
        <w:rPr>
          <w:b/>
          <w:i/>
          <w:sz w:val="28"/>
          <w:szCs w:val="28"/>
          <w:lang w:val="uk-UA"/>
        </w:rPr>
      </w:pPr>
      <w:r w:rsidRPr="00B117F8">
        <w:rPr>
          <w:b/>
          <w:i/>
          <w:sz w:val="28"/>
          <w:szCs w:val="28"/>
          <w:lang w:val="uk-UA"/>
        </w:rPr>
        <w:t xml:space="preserve">Сільський голова                                                           </w:t>
      </w:r>
      <w:proofErr w:type="spellStart"/>
      <w:r w:rsidRPr="00B117F8">
        <w:rPr>
          <w:b/>
          <w:i/>
          <w:sz w:val="28"/>
          <w:szCs w:val="28"/>
          <w:lang w:val="uk-UA"/>
        </w:rPr>
        <w:t>Радіон</w:t>
      </w:r>
      <w:proofErr w:type="spellEnd"/>
      <w:r w:rsidRPr="00B117F8">
        <w:rPr>
          <w:b/>
          <w:i/>
          <w:sz w:val="28"/>
          <w:szCs w:val="28"/>
          <w:lang w:val="uk-UA"/>
        </w:rPr>
        <w:t xml:space="preserve"> СТАРЕНЬКИЙ</w:t>
      </w:r>
    </w:p>
    <w:p w14:paraId="421ADEE5" w14:textId="77777777" w:rsidR="00F81AF1" w:rsidRDefault="00F81AF1" w:rsidP="00F81AF1"/>
    <w:p w14:paraId="436878AB" w14:textId="77777777" w:rsidR="00AC5859" w:rsidRDefault="00AC5859"/>
    <w:sectPr w:rsidR="00AC5859" w:rsidSect="00F81AF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AF1720"/>
    <w:multiLevelType w:val="hybridMultilevel"/>
    <w:tmpl w:val="DA0CAFBC"/>
    <w:lvl w:ilvl="0" w:tplc="473C4A74">
      <w:start w:val="1"/>
      <w:numFmt w:val="decimal"/>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0BF"/>
    <w:rsid w:val="00121105"/>
    <w:rsid w:val="00591D56"/>
    <w:rsid w:val="0075477A"/>
    <w:rsid w:val="00AC5859"/>
    <w:rsid w:val="00B064F3"/>
    <w:rsid w:val="00E940BF"/>
    <w:rsid w:val="00F81AF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80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1AF1"/>
    <w:pPr>
      <w:spacing w:after="0" w:line="240" w:lineRule="auto"/>
    </w:pPr>
    <w:rPr>
      <w:rFonts w:ascii="Times New Roman" w:eastAsia="Times New Roman" w:hAnsi="Times New Roman" w:cs="Times New Roman"/>
      <w:kern w:val="0"/>
      <w:sz w:val="24"/>
      <w:szCs w:val="24"/>
      <w:lang w:val="ru-RU"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14">
    <w:name w:val="rvps14"/>
    <w:basedOn w:val="a"/>
    <w:rsid w:val="00F81AF1"/>
    <w:pPr>
      <w:spacing w:before="100" w:beforeAutospacing="1" w:after="100" w:afterAutospacing="1"/>
    </w:pPr>
  </w:style>
  <w:style w:type="paragraph" w:styleId="a3">
    <w:name w:val="Balloon Text"/>
    <w:basedOn w:val="a"/>
    <w:link w:val="a4"/>
    <w:uiPriority w:val="99"/>
    <w:semiHidden/>
    <w:unhideWhenUsed/>
    <w:rsid w:val="00B064F3"/>
    <w:rPr>
      <w:rFonts w:ascii="Tahoma" w:hAnsi="Tahoma" w:cs="Tahoma"/>
      <w:sz w:val="16"/>
      <w:szCs w:val="16"/>
    </w:rPr>
  </w:style>
  <w:style w:type="character" w:customStyle="1" w:styleId="a4">
    <w:name w:val="Текст выноски Знак"/>
    <w:basedOn w:val="a0"/>
    <w:link w:val="a3"/>
    <w:uiPriority w:val="99"/>
    <w:semiHidden/>
    <w:rsid w:val="00B064F3"/>
    <w:rPr>
      <w:rFonts w:ascii="Tahoma" w:eastAsia="Times New Roman" w:hAnsi="Tahoma" w:cs="Tahoma"/>
      <w:kern w:val="0"/>
      <w:sz w:val="16"/>
      <w:szCs w:val="16"/>
      <w:lang w:val="ru-RU" w:eastAsia="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1AF1"/>
    <w:pPr>
      <w:spacing w:after="0" w:line="240" w:lineRule="auto"/>
    </w:pPr>
    <w:rPr>
      <w:rFonts w:ascii="Times New Roman" w:eastAsia="Times New Roman" w:hAnsi="Times New Roman" w:cs="Times New Roman"/>
      <w:kern w:val="0"/>
      <w:sz w:val="24"/>
      <w:szCs w:val="24"/>
      <w:lang w:val="ru-RU"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14">
    <w:name w:val="rvps14"/>
    <w:basedOn w:val="a"/>
    <w:rsid w:val="00F81AF1"/>
    <w:pPr>
      <w:spacing w:before="100" w:beforeAutospacing="1" w:after="100" w:afterAutospacing="1"/>
    </w:pPr>
  </w:style>
  <w:style w:type="paragraph" w:styleId="a3">
    <w:name w:val="Balloon Text"/>
    <w:basedOn w:val="a"/>
    <w:link w:val="a4"/>
    <w:uiPriority w:val="99"/>
    <w:semiHidden/>
    <w:unhideWhenUsed/>
    <w:rsid w:val="00B064F3"/>
    <w:rPr>
      <w:rFonts w:ascii="Tahoma" w:hAnsi="Tahoma" w:cs="Tahoma"/>
      <w:sz w:val="16"/>
      <w:szCs w:val="16"/>
    </w:rPr>
  </w:style>
  <w:style w:type="character" w:customStyle="1" w:styleId="a4">
    <w:name w:val="Текст выноски Знак"/>
    <w:basedOn w:val="a0"/>
    <w:link w:val="a3"/>
    <w:uiPriority w:val="99"/>
    <w:semiHidden/>
    <w:rsid w:val="00B064F3"/>
    <w:rPr>
      <w:rFonts w:ascii="Tahoma" w:eastAsia="Times New Roman" w:hAnsi="Tahoma" w:cs="Tahoma"/>
      <w:kern w:val="0"/>
      <w:sz w:val="16"/>
      <w:szCs w:val="16"/>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1514</Words>
  <Characters>864</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2024-08-26T12:44:00Z</cp:lastPrinted>
  <dcterms:created xsi:type="dcterms:W3CDTF">2024-08-09T08:53:00Z</dcterms:created>
  <dcterms:modified xsi:type="dcterms:W3CDTF">2024-08-26T12:48:00Z</dcterms:modified>
</cp:coreProperties>
</file>