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951668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Двадцять </w:t>
      </w:r>
      <w:r w:rsidR="00DD409A">
        <w:rPr>
          <w:rFonts w:ascii="Times New Roman" w:hAnsi="Times New Roman" w:cs="Times New Roman"/>
          <w:b/>
          <w:sz w:val="28"/>
          <w:szCs w:val="28"/>
        </w:rPr>
        <w:t>сьома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DA74F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вересня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E201C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>1198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A30CF" w:rsidRDefault="0083594D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BA30CF">
        <w:rPr>
          <w:rFonts w:ascii="Times New Roman" w:hAnsi="Times New Roman" w:cs="Times New Roman"/>
          <w:b/>
          <w:i/>
          <w:sz w:val="28"/>
          <w:szCs w:val="28"/>
        </w:rPr>
        <w:t xml:space="preserve">технічної документації </w:t>
      </w:r>
    </w:p>
    <w:p w:rsidR="006B73A8" w:rsidRDefault="00BA30CF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із землеустрою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інвентаризації </w:t>
      </w:r>
    </w:p>
    <w:p w:rsidR="0083594D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B608EA">
        <w:rPr>
          <w:rFonts w:ascii="Times New Roman" w:hAnsi="Times New Roman" w:cs="Times New Roman"/>
          <w:b/>
          <w:i/>
          <w:sz w:val="28"/>
          <w:szCs w:val="28"/>
        </w:rPr>
        <w:t>емель</w:t>
      </w:r>
      <w:r w:rsidR="00AD19E0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bookmarkStart w:id="0" w:name="_GoBack"/>
      <w:bookmarkEnd w:id="0"/>
    </w:p>
    <w:p w:rsidR="00760C1B" w:rsidRDefault="00760C1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BA30CF" w:rsidRDefault="00945C5C" w:rsidP="00BA30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BA30CF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для будівництва та обслуговування будівель </w:t>
      </w:r>
      <w:r w:rsidR="005A6996" w:rsidRPr="00BA30CF">
        <w:rPr>
          <w:rFonts w:ascii="Times New Roman" w:hAnsi="Times New Roman" w:cs="Times New Roman"/>
          <w:sz w:val="28"/>
          <w:szCs w:val="28"/>
        </w:rPr>
        <w:t>торгівлі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 в селі Нові Петрівці, </w:t>
      </w:r>
      <w:r w:rsidR="00EB0471" w:rsidRPr="00BA30CF">
        <w:rPr>
          <w:rFonts w:ascii="Times New Roman" w:hAnsi="Times New Roman" w:cs="Times New Roman"/>
          <w:sz w:val="28"/>
          <w:szCs w:val="28"/>
        </w:rPr>
        <w:t>розроблен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ий </w:t>
      </w:r>
      <w:r w:rsidR="00EB0471" w:rsidRPr="00BA30CF">
        <w:rPr>
          <w:rFonts w:ascii="Times New Roman" w:hAnsi="Times New Roman" w:cs="Times New Roman"/>
          <w:sz w:val="28"/>
          <w:szCs w:val="28"/>
        </w:rPr>
        <w:t>ТОВ «</w:t>
      </w:r>
      <w:r w:rsidR="00C07F08" w:rsidRPr="00BA30CF">
        <w:rPr>
          <w:rFonts w:ascii="Times New Roman" w:hAnsi="Times New Roman" w:cs="Times New Roman"/>
          <w:sz w:val="28"/>
          <w:szCs w:val="28"/>
        </w:rPr>
        <w:t xml:space="preserve">Інтелектуальний геодезичний альянс 2010», </w:t>
      </w:r>
      <w:r w:rsidRPr="00BA30CF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 w:rsidRPr="00BA30CF">
        <w:rPr>
          <w:rFonts w:ascii="Times New Roman" w:hAnsi="Times New Roman" w:cs="Times New Roman"/>
          <w:sz w:val="28"/>
          <w:szCs w:val="28"/>
        </w:rPr>
        <w:t>, 92</w:t>
      </w:r>
      <w:r w:rsidR="0084792C" w:rsidRPr="00BA30CF">
        <w:rPr>
          <w:rFonts w:ascii="Times New Roman" w:hAnsi="Times New Roman" w:cs="Times New Roman"/>
          <w:sz w:val="28"/>
          <w:szCs w:val="28"/>
        </w:rPr>
        <w:t>, 186</w:t>
      </w:r>
      <w:r w:rsidRPr="00BA30CF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C01D8F" w:rsidRPr="00F27DB6" w:rsidRDefault="00C01D8F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45C5C" w:rsidRPr="00F27DB6" w:rsidRDefault="00F27DB6" w:rsidP="00F27DB6">
      <w:pPr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1.</w:t>
      </w:r>
      <w:r w:rsidR="00C22BD3" w:rsidRPr="00F27DB6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для </w:t>
      </w:r>
      <w:r w:rsidR="00E201C8" w:rsidRPr="00F27DB6">
        <w:rPr>
          <w:rFonts w:ascii="Times New Roman" w:hAnsi="Times New Roman" w:cs="Times New Roman"/>
          <w:sz w:val="28"/>
          <w:szCs w:val="28"/>
        </w:rPr>
        <w:t xml:space="preserve">будівництва та обслуговування будівель </w:t>
      </w:r>
      <w:r w:rsidR="005A6996" w:rsidRPr="00F27DB6">
        <w:rPr>
          <w:rFonts w:ascii="Times New Roman" w:hAnsi="Times New Roman" w:cs="Times New Roman"/>
          <w:sz w:val="28"/>
          <w:szCs w:val="28"/>
        </w:rPr>
        <w:t>торгівлі</w:t>
      </w:r>
      <w:r w:rsidR="00E201C8" w:rsidRPr="00F27DB6">
        <w:rPr>
          <w:rFonts w:ascii="Times New Roman" w:hAnsi="Times New Roman" w:cs="Times New Roman"/>
          <w:sz w:val="28"/>
          <w:szCs w:val="28"/>
        </w:rPr>
        <w:t xml:space="preserve"> (код згідно з КВЦПЗ-03</w:t>
      </w:r>
      <w:r w:rsidR="00C07F08" w:rsidRPr="00F27DB6">
        <w:rPr>
          <w:rFonts w:ascii="Times New Roman" w:hAnsi="Times New Roman" w:cs="Times New Roman"/>
          <w:sz w:val="28"/>
          <w:szCs w:val="28"/>
        </w:rPr>
        <w:t>.0</w:t>
      </w:r>
      <w:r w:rsidR="005A6996" w:rsidRPr="00F27DB6">
        <w:rPr>
          <w:rFonts w:ascii="Times New Roman" w:hAnsi="Times New Roman" w:cs="Times New Roman"/>
          <w:sz w:val="28"/>
          <w:szCs w:val="28"/>
        </w:rPr>
        <w:t>7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) </w:t>
      </w:r>
      <w:r w:rsidR="00945C5C" w:rsidRPr="00F27DB6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C07F08" w:rsidRPr="00F27DB6">
        <w:rPr>
          <w:rFonts w:ascii="Times New Roman" w:hAnsi="Times New Roman" w:cs="Times New Roman"/>
          <w:sz w:val="28"/>
          <w:szCs w:val="28"/>
        </w:rPr>
        <w:t>322188600</w:t>
      </w:r>
      <w:r w:rsidR="00CD219A" w:rsidRPr="00F27DB6">
        <w:rPr>
          <w:rFonts w:ascii="Times New Roman" w:hAnsi="Times New Roman" w:cs="Times New Roman"/>
          <w:sz w:val="28"/>
          <w:szCs w:val="28"/>
        </w:rPr>
        <w:t>1:0</w:t>
      </w:r>
      <w:r w:rsidR="005D57F0" w:rsidRPr="00F27DB6">
        <w:rPr>
          <w:rFonts w:ascii="Times New Roman" w:hAnsi="Times New Roman" w:cs="Times New Roman"/>
          <w:sz w:val="28"/>
          <w:szCs w:val="28"/>
        </w:rPr>
        <w:t>2</w:t>
      </w:r>
      <w:r w:rsidR="00C07F08" w:rsidRPr="00F27DB6">
        <w:rPr>
          <w:rFonts w:ascii="Times New Roman" w:hAnsi="Times New Roman" w:cs="Times New Roman"/>
          <w:sz w:val="28"/>
          <w:szCs w:val="28"/>
        </w:rPr>
        <w:t>:</w:t>
      </w:r>
      <w:r w:rsidR="005D57F0" w:rsidRPr="00F27DB6">
        <w:rPr>
          <w:rFonts w:ascii="Times New Roman" w:hAnsi="Times New Roman" w:cs="Times New Roman"/>
          <w:sz w:val="28"/>
          <w:szCs w:val="28"/>
        </w:rPr>
        <w:t>111</w:t>
      </w:r>
      <w:r w:rsidR="005A6996" w:rsidRPr="00F27DB6">
        <w:rPr>
          <w:rFonts w:ascii="Times New Roman" w:hAnsi="Times New Roman" w:cs="Times New Roman"/>
          <w:sz w:val="28"/>
          <w:szCs w:val="28"/>
        </w:rPr>
        <w:t>:</w:t>
      </w:r>
      <w:r w:rsidR="005D57F0" w:rsidRPr="00F27DB6">
        <w:rPr>
          <w:rFonts w:ascii="Times New Roman" w:hAnsi="Times New Roman" w:cs="Times New Roman"/>
          <w:sz w:val="28"/>
          <w:szCs w:val="28"/>
        </w:rPr>
        <w:t>0001</w:t>
      </w:r>
      <w:r w:rsidR="00951668" w:rsidRPr="00F27DB6">
        <w:rPr>
          <w:rFonts w:ascii="Times New Roman" w:hAnsi="Times New Roman" w:cs="Times New Roman"/>
          <w:sz w:val="28"/>
          <w:szCs w:val="28"/>
        </w:rPr>
        <w:t>,</w:t>
      </w:r>
      <w:r w:rsidR="00CD219A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F27DB6">
        <w:rPr>
          <w:rFonts w:ascii="Times New Roman" w:hAnsi="Times New Roman" w:cs="Times New Roman"/>
          <w:sz w:val="28"/>
          <w:szCs w:val="28"/>
        </w:rPr>
        <w:t>площею 0,</w:t>
      </w:r>
      <w:r w:rsidR="005D57F0" w:rsidRPr="00F27DB6">
        <w:rPr>
          <w:rFonts w:ascii="Times New Roman" w:hAnsi="Times New Roman" w:cs="Times New Roman"/>
          <w:sz w:val="28"/>
          <w:szCs w:val="28"/>
        </w:rPr>
        <w:t>0200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га</w:t>
      </w:r>
      <w:r w:rsidR="00ED023E" w:rsidRPr="00F27DB6">
        <w:rPr>
          <w:rFonts w:ascii="Times New Roman" w:hAnsi="Times New Roman" w:cs="Times New Roman"/>
          <w:sz w:val="28"/>
          <w:szCs w:val="28"/>
        </w:rPr>
        <w:t>, яка розташована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в селі Нові </w:t>
      </w:r>
      <w:r w:rsidR="00945C5C" w:rsidRPr="00F27DB6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F27DB6" w:rsidRPr="00F27DB6" w:rsidRDefault="00F27DB6" w:rsidP="00F27DB6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 xml:space="preserve">2. Сільському голові вжити всіх передбачених законодавством заходів щодо державної реєстрації речових прав на земельну ділянку  кадастровий номер 3221886001:02:111:0001, площею 0,0200 га за Петрівською територіальною громадою в особі Петрівської сільської ради. </w:t>
      </w:r>
    </w:p>
    <w:p w:rsidR="00F27DB6" w:rsidRPr="00F27DB6" w:rsidRDefault="00F27DB6" w:rsidP="00F27DB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3594D" w:rsidRPr="00F27DB6" w:rsidRDefault="00F27DB6" w:rsidP="00E201C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3.</w:t>
      </w:r>
      <w:r w:rsidR="00945C5C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83594D" w:rsidRPr="00F27DB6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Pr="00F27DB6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121D6C"/>
    <w:rsid w:val="001C65F3"/>
    <w:rsid w:val="001E23B2"/>
    <w:rsid w:val="00221D2A"/>
    <w:rsid w:val="00251FE5"/>
    <w:rsid w:val="00273716"/>
    <w:rsid w:val="002A38FE"/>
    <w:rsid w:val="002D0EC5"/>
    <w:rsid w:val="00315244"/>
    <w:rsid w:val="0038154F"/>
    <w:rsid w:val="003B7BF4"/>
    <w:rsid w:val="003E38D1"/>
    <w:rsid w:val="004069DA"/>
    <w:rsid w:val="0045763D"/>
    <w:rsid w:val="004F78FE"/>
    <w:rsid w:val="005A6996"/>
    <w:rsid w:val="005D57F0"/>
    <w:rsid w:val="005E30A8"/>
    <w:rsid w:val="00620BE7"/>
    <w:rsid w:val="00631BA6"/>
    <w:rsid w:val="00684371"/>
    <w:rsid w:val="006A294D"/>
    <w:rsid w:val="006B73A8"/>
    <w:rsid w:val="006C07F1"/>
    <w:rsid w:val="00712B95"/>
    <w:rsid w:val="00750BCD"/>
    <w:rsid w:val="00760C1B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745"/>
    <w:rsid w:val="008B29B4"/>
    <w:rsid w:val="008D1462"/>
    <w:rsid w:val="00910903"/>
    <w:rsid w:val="00945C5C"/>
    <w:rsid w:val="00951668"/>
    <w:rsid w:val="009D397A"/>
    <w:rsid w:val="009F7ADD"/>
    <w:rsid w:val="00AC3297"/>
    <w:rsid w:val="00AD19E0"/>
    <w:rsid w:val="00B26AE1"/>
    <w:rsid w:val="00B608EA"/>
    <w:rsid w:val="00BA0973"/>
    <w:rsid w:val="00BA30CF"/>
    <w:rsid w:val="00BD0A96"/>
    <w:rsid w:val="00C01D8F"/>
    <w:rsid w:val="00C07F08"/>
    <w:rsid w:val="00C22BD3"/>
    <w:rsid w:val="00C560F2"/>
    <w:rsid w:val="00CD219A"/>
    <w:rsid w:val="00DA74F7"/>
    <w:rsid w:val="00DD409A"/>
    <w:rsid w:val="00E201C8"/>
    <w:rsid w:val="00E3732A"/>
    <w:rsid w:val="00E66456"/>
    <w:rsid w:val="00E7082B"/>
    <w:rsid w:val="00EB0471"/>
    <w:rsid w:val="00EB5B2F"/>
    <w:rsid w:val="00ED023E"/>
    <w:rsid w:val="00F00C5F"/>
    <w:rsid w:val="00F27DB6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DFC85"/>
  <w15:docId w15:val="{DCFA887A-4B5D-4EA0-92BE-85763F9A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545A8-73C3-4D8D-A9A5-9658B4EE6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13</cp:revision>
  <cp:lastPrinted>2022-09-15T09:46:00Z</cp:lastPrinted>
  <dcterms:created xsi:type="dcterms:W3CDTF">2022-08-12T09:30:00Z</dcterms:created>
  <dcterms:modified xsi:type="dcterms:W3CDTF">2022-09-15T10:01:00Z</dcterms:modified>
</cp:coreProperties>
</file>