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3686BB" w14:textId="77777777" w:rsidR="00B4413E" w:rsidRPr="00B16BE1" w:rsidRDefault="00B4413E" w:rsidP="00B4413E">
      <w:pPr>
        <w:pStyle w:val="a3"/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B16B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363F703" wp14:editId="6D07FE5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B9783" w14:textId="77777777" w:rsidR="00B4413E" w:rsidRPr="00B16BE1" w:rsidRDefault="00B4413E" w:rsidP="00B4413E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ПЕТРІВСЬКА СІЛЬСЬКА РАДА</w:t>
      </w:r>
    </w:p>
    <w:p w14:paraId="2A5065DE" w14:textId="77777777" w:rsidR="00B4413E" w:rsidRPr="00B16BE1" w:rsidRDefault="00B4413E" w:rsidP="00B4413E">
      <w:pPr>
        <w:pStyle w:val="a3"/>
        <w:jc w:val="center"/>
        <w:rPr>
          <w:b/>
          <w:sz w:val="26"/>
          <w:szCs w:val="26"/>
          <w:lang w:val="uk-UA"/>
        </w:rPr>
      </w:pPr>
      <w:r w:rsidRPr="00B16BE1">
        <w:rPr>
          <w:b/>
          <w:sz w:val="26"/>
          <w:szCs w:val="26"/>
          <w:lang w:val="uk-UA"/>
        </w:rPr>
        <w:t>ВИШГОРОДСЬКОГО РАЙОНУ КИЇВСЬКОЇ ОБЛАСТІ</w:t>
      </w:r>
    </w:p>
    <w:p w14:paraId="6960B0FD" w14:textId="77777777" w:rsidR="00B4413E" w:rsidRPr="00B16BE1" w:rsidRDefault="00B4413E" w:rsidP="00B4413E">
      <w:pPr>
        <w:pStyle w:val="a3"/>
        <w:jc w:val="center"/>
        <w:rPr>
          <w:b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Шістдесят перша</w:t>
      </w:r>
      <w:r w:rsidRPr="00B16B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3D72D4B8" w14:textId="77777777" w:rsidR="00B4413E" w:rsidRPr="00B16BE1" w:rsidRDefault="00B4413E" w:rsidP="00B4413E">
      <w:pPr>
        <w:pStyle w:val="a3"/>
        <w:jc w:val="center"/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4413E" w:rsidRPr="00B16BE1" w14:paraId="784297A4" w14:textId="77777777" w:rsidTr="00267B1F">
        <w:tc>
          <w:tcPr>
            <w:tcW w:w="4790" w:type="dxa"/>
            <w:hideMark/>
          </w:tcPr>
          <w:p w14:paraId="79576584" w14:textId="77777777" w:rsidR="00B4413E" w:rsidRPr="00B16BE1" w:rsidRDefault="00B4413E" w:rsidP="00267B1F">
            <w:pPr>
              <w:pStyle w:val="a3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18</w:t>
            </w:r>
            <w:r w:rsidRPr="00B16BE1">
              <w:rPr>
                <w:b/>
                <w:sz w:val="26"/>
                <w:szCs w:val="26"/>
                <w:lang w:val="uk-UA"/>
              </w:rPr>
              <w:t>»</w:t>
            </w:r>
            <w:r>
              <w:rPr>
                <w:b/>
                <w:sz w:val="26"/>
                <w:szCs w:val="26"/>
                <w:lang w:val="uk-UA"/>
              </w:rPr>
              <w:t xml:space="preserve"> жовтня </w:t>
            </w:r>
            <w:r w:rsidRPr="00B16BE1">
              <w:rPr>
                <w:b/>
                <w:sz w:val="26"/>
                <w:szCs w:val="26"/>
                <w:lang w:val="uk-UA"/>
              </w:rPr>
              <w:t>202</w:t>
            </w:r>
            <w:r>
              <w:rPr>
                <w:b/>
                <w:sz w:val="26"/>
                <w:szCs w:val="26"/>
                <w:lang w:val="uk-UA"/>
              </w:rPr>
              <w:t>4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8DE6E84" w14:textId="2C7DA2B7" w:rsidR="00B4413E" w:rsidRPr="00B16BE1" w:rsidRDefault="00B4413E" w:rsidP="00267B1F">
            <w:pPr>
              <w:pStyle w:val="a3"/>
              <w:jc w:val="right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№</w:t>
            </w:r>
            <w:r w:rsidR="00EE7AD5">
              <w:rPr>
                <w:b/>
                <w:sz w:val="26"/>
                <w:szCs w:val="26"/>
                <w:lang w:val="uk-UA"/>
              </w:rPr>
              <w:t xml:space="preserve"> 2248</w:t>
            </w:r>
            <w:r w:rsidRPr="00B16BE1">
              <w:rPr>
                <w:b/>
                <w:sz w:val="26"/>
                <w:szCs w:val="26"/>
                <w:lang w:val="uk-UA"/>
              </w:rPr>
              <w:t xml:space="preserve">  </w:t>
            </w:r>
          </w:p>
        </w:tc>
      </w:tr>
      <w:tr w:rsidR="00B4413E" w:rsidRPr="00B16BE1" w14:paraId="4716C67B" w14:textId="77777777" w:rsidTr="00267B1F">
        <w:tc>
          <w:tcPr>
            <w:tcW w:w="9571" w:type="dxa"/>
            <w:gridSpan w:val="2"/>
            <w:hideMark/>
          </w:tcPr>
          <w:p w14:paraId="2DC058AE" w14:textId="77777777" w:rsidR="00B4413E" w:rsidRPr="00B16BE1" w:rsidRDefault="00B4413E" w:rsidP="00267B1F">
            <w:pPr>
              <w:pStyle w:val="a3"/>
              <w:jc w:val="center"/>
              <w:rPr>
                <w:b/>
                <w:sz w:val="26"/>
                <w:szCs w:val="26"/>
                <w:lang w:val="uk-UA"/>
              </w:rPr>
            </w:pPr>
            <w:r w:rsidRPr="00B16BE1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4FC92A29" w14:textId="77777777" w:rsidR="00B4413E" w:rsidRPr="00B16BE1" w:rsidRDefault="00B4413E" w:rsidP="00B4413E">
      <w:pPr>
        <w:pStyle w:val="a3"/>
        <w:jc w:val="both"/>
        <w:rPr>
          <w:bCs/>
          <w:snapToGrid w:val="0"/>
          <w:sz w:val="26"/>
          <w:szCs w:val="26"/>
          <w:u w:val="single"/>
          <w:lang w:val="uk-UA"/>
        </w:rPr>
      </w:pPr>
      <w:r w:rsidRPr="00B16B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736339B0" w14:textId="77777777" w:rsidR="00B4413E" w:rsidRPr="00B16BE1" w:rsidRDefault="00B4413E" w:rsidP="00B4413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40A90A20" w14:textId="77777777" w:rsidR="00B4413E" w:rsidRPr="00B16BE1" w:rsidRDefault="00B4413E" w:rsidP="00B4413E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>щодо проведення інвентаризації земельн</w:t>
      </w:r>
      <w:r>
        <w:rPr>
          <w:b/>
          <w:i/>
          <w:sz w:val="26"/>
          <w:szCs w:val="26"/>
          <w:lang w:val="uk-UA"/>
        </w:rPr>
        <w:t>ої</w:t>
      </w:r>
      <w:r w:rsidRPr="00B16BE1">
        <w:rPr>
          <w:b/>
          <w:i/>
          <w:sz w:val="26"/>
          <w:szCs w:val="26"/>
          <w:lang w:val="uk-UA"/>
        </w:rPr>
        <w:t xml:space="preserve"> ділянк</w:t>
      </w:r>
      <w:r>
        <w:rPr>
          <w:b/>
          <w:i/>
          <w:sz w:val="26"/>
          <w:szCs w:val="26"/>
          <w:lang w:val="uk-UA"/>
        </w:rPr>
        <w:t>и</w:t>
      </w:r>
    </w:p>
    <w:p w14:paraId="2FF64AC3" w14:textId="77777777" w:rsidR="00B4413E" w:rsidRPr="00B16BE1" w:rsidRDefault="00B4413E" w:rsidP="00B4413E">
      <w:pPr>
        <w:pStyle w:val="a3"/>
        <w:jc w:val="both"/>
        <w:rPr>
          <w:b/>
          <w:i/>
          <w:sz w:val="26"/>
          <w:szCs w:val="26"/>
          <w:lang w:val="uk-UA"/>
        </w:rPr>
      </w:pPr>
      <w:r w:rsidRPr="00B16BE1">
        <w:rPr>
          <w:b/>
          <w:i/>
          <w:sz w:val="26"/>
          <w:szCs w:val="26"/>
          <w:lang w:val="uk-UA"/>
        </w:rPr>
        <w:t xml:space="preserve"> </w:t>
      </w:r>
    </w:p>
    <w:p w14:paraId="169EEC37" w14:textId="5B719E0B" w:rsidR="00B4413E" w:rsidRPr="00B16BE1" w:rsidRDefault="00B4413E" w:rsidP="00B4413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       Розглянувши заяву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Лапоноги</w:t>
      </w:r>
      <w:proofErr w:type="spellEnd"/>
      <w:r>
        <w:rPr>
          <w:b/>
          <w:sz w:val="26"/>
          <w:szCs w:val="26"/>
          <w:lang w:val="uk-UA"/>
        </w:rPr>
        <w:t xml:space="preserve"> Сергія Миколайовича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 xml:space="preserve">про затвердження технічної документації із землеустрою щодо проведення інвентаризації  земельної ділянки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розробленої ТОВ «ЛА </w:t>
      </w:r>
      <w:proofErr w:type="spellStart"/>
      <w:r w:rsidRPr="00B16BE1">
        <w:rPr>
          <w:sz w:val="26"/>
          <w:szCs w:val="26"/>
          <w:lang w:val="uk-UA"/>
        </w:rPr>
        <w:t>Земгруп</w:t>
      </w:r>
      <w:proofErr w:type="spellEnd"/>
      <w:r w:rsidRPr="00B16BE1">
        <w:rPr>
          <w:sz w:val="26"/>
          <w:szCs w:val="26"/>
          <w:lang w:val="uk-UA"/>
        </w:rPr>
        <w:t xml:space="preserve">», наявність висновків відповідних органів і служб, керуючись статтями 12, 79-1 Земельного Кодексу України, постановою Кабінету міністрів України від </w:t>
      </w:r>
      <w:r w:rsidRPr="007850E1">
        <w:rPr>
          <w:sz w:val="26"/>
          <w:szCs w:val="26"/>
          <w:lang w:val="uk-UA"/>
        </w:rPr>
        <w:t>05.06.2019 року №476</w:t>
      </w:r>
      <w:r w:rsidRPr="00B16BE1">
        <w:rPr>
          <w:sz w:val="26"/>
          <w:szCs w:val="26"/>
          <w:lang w:val="uk-UA"/>
        </w:rPr>
        <w:t xml:space="preserve">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69D8B77F" w14:textId="77777777" w:rsidR="00B4413E" w:rsidRPr="00B16BE1" w:rsidRDefault="00B4413E" w:rsidP="00B4413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3A0461D9" w14:textId="7C281C4E" w:rsidR="00B4413E" w:rsidRPr="00B16BE1" w:rsidRDefault="00EE7AD5" w:rsidP="00B4413E">
      <w:pPr>
        <w:pStyle w:val="a3"/>
        <w:jc w:val="both"/>
        <w:rPr>
          <w:b/>
          <w:bCs/>
          <w:iCs/>
          <w:sz w:val="26"/>
          <w:szCs w:val="26"/>
          <w:lang w:val="uk-UA"/>
        </w:rPr>
      </w:pPr>
      <w:r>
        <w:rPr>
          <w:b/>
          <w:bCs/>
          <w:iCs/>
          <w:sz w:val="26"/>
          <w:szCs w:val="26"/>
          <w:lang w:val="uk-UA"/>
        </w:rPr>
        <w:t xml:space="preserve">                                                                </w:t>
      </w:r>
      <w:bookmarkStart w:id="0" w:name="_GoBack"/>
      <w:bookmarkEnd w:id="0"/>
      <w:r w:rsidR="00B4413E" w:rsidRPr="00B16BE1">
        <w:rPr>
          <w:b/>
          <w:bCs/>
          <w:iCs/>
          <w:sz w:val="26"/>
          <w:szCs w:val="26"/>
          <w:lang w:val="uk-UA"/>
        </w:rPr>
        <w:t>ВИРІШИЛА:</w:t>
      </w:r>
    </w:p>
    <w:p w14:paraId="552A8C16" w14:textId="77777777" w:rsidR="00B4413E" w:rsidRPr="00B16BE1" w:rsidRDefault="00B4413E" w:rsidP="00B4413E">
      <w:pPr>
        <w:pStyle w:val="a3"/>
        <w:jc w:val="both"/>
        <w:rPr>
          <w:i/>
          <w:iCs/>
          <w:sz w:val="26"/>
          <w:szCs w:val="26"/>
          <w:lang w:val="uk-UA"/>
        </w:rPr>
      </w:pPr>
    </w:p>
    <w:p w14:paraId="5C4D020E" w14:textId="5FE8DB09" w:rsidR="00B4413E" w:rsidRDefault="00B4413E" w:rsidP="00B4413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1.Затвердити </w:t>
      </w:r>
      <w:r w:rsidRPr="00B16BE1">
        <w:rPr>
          <w:b/>
          <w:sz w:val="26"/>
          <w:szCs w:val="26"/>
          <w:lang w:val="uk-UA"/>
        </w:rPr>
        <w:t>гр.</w:t>
      </w:r>
      <w:r w:rsidRPr="00B16BE1">
        <w:rPr>
          <w:sz w:val="26"/>
          <w:szCs w:val="26"/>
          <w:lang w:val="uk-UA"/>
        </w:rPr>
        <w:t xml:space="preserve"> </w:t>
      </w:r>
      <w:proofErr w:type="spellStart"/>
      <w:r>
        <w:rPr>
          <w:b/>
          <w:sz w:val="26"/>
          <w:szCs w:val="26"/>
          <w:lang w:val="uk-UA"/>
        </w:rPr>
        <w:t>Лапонозі</w:t>
      </w:r>
      <w:proofErr w:type="spellEnd"/>
      <w:r>
        <w:rPr>
          <w:b/>
          <w:sz w:val="26"/>
          <w:szCs w:val="26"/>
          <w:lang w:val="uk-UA"/>
        </w:rPr>
        <w:t xml:space="preserve"> Сергію Миколайовичу</w:t>
      </w:r>
      <w:r w:rsidRPr="00B16BE1">
        <w:rPr>
          <w:b/>
          <w:sz w:val="26"/>
          <w:szCs w:val="26"/>
          <w:lang w:val="uk-UA"/>
        </w:rPr>
        <w:t xml:space="preserve"> </w:t>
      </w:r>
      <w:r w:rsidRPr="00B16BE1">
        <w:rPr>
          <w:sz w:val="26"/>
          <w:szCs w:val="26"/>
          <w:lang w:val="uk-UA"/>
        </w:rPr>
        <w:t>технічну документацію із землеустрою щодо проведення інвентаризації 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30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 xml:space="preserve">125 </w:t>
      </w:r>
      <w:r w:rsidRPr="00B16BE1">
        <w:rPr>
          <w:sz w:val="26"/>
          <w:szCs w:val="26"/>
          <w:lang w:val="uk-UA"/>
        </w:rPr>
        <w:t>площею 0,</w:t>
      </w:r>
      <w:r>
        <w:rPr>
          <w:sz w:val="26"/>
          <w:szCs w:val="26"/>
          <w:lang w:val="uk-UA"/>
        </w:rPr>
        <w:t xml:space="preserve">0988 га </w:t>
      </w:r>
      <w:r w:rsidRPr="00B16BE1">
        <w:rPr>
          <w:sz w:val="26"/>
          <w:szCs w:val="26"/>
          <w:lang w:val="uk-UA"/>
        </w:rPr>
        <w:t xml:space="preserve">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1154B9AA" w14:textId="79D305C3" w:rsidR="00B4413E" w:rsidRPr="00B16BE1" w:rsidRDefault="00B4413E" w:rsidP="00B4413E">
      <w:pPr>
        <w:pStyle w:val="a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16BE1">
        <w:rPr>
          <w:sz w:val="26"/>
          <w:szCs w:val="26"/>
          <w:lang w:val="uk-UA"/>
        </w:rPr>
        <w:t>Встановити зміну площі 0,</w:t>
      </w:r>
      <w:r>
        <w:rPr>
          <w:sz w:val="26"/>
          <w:szCs w:val="26"/>
          <w:lang w:val="uk-UA"/>
        </w:rPr>
        <w:t>0988</w:t>
      </w:r>
      <w:r w:rsidRPr="00B16BE1">
        <w:rPr>
          <w:sz w:val="26"/>
          <w:szCs w:val="26"/>
          <w:lang w:val="uk-UA"/>
        </w:rPr>
        <w:t xml:space="preserve"> га та конфігурацію земельної ділянки кадастровий номер 322188</w:t>
      </w:r>
      <w:r>
        <w:rPr>
          <w:sz w:val="26"/>
          <w:szCs w:val="26"/>
          <w:lang w:val="uk-UA"/>
        </w:rPr>
        <w:t>7801</w:t>
      </w:r>
      <w:r w:rsidRPr="00B16BE1">
        <w:rPr>
          <w:sz w:val="26"/>
          <w:szCs w:val="26"/>
          <w:lang w:val="uk-UA"/>
        </w:rPr>
        <w:t>:03:1</w:t>
      </w:r>
      <w:r>
        <w:rPr>
          <w:sz w:val="26"/>
          <w:szCs w:val="26"/>
          <w:lang w:val="uk-UA"/>
        </w:rPr>
        <w:t>30</w:t>
      </w:r>
      <w:r w:rsidRPr="00B16BE1">
        <w:rPr>
          <w:sz w:val="26"/>
          <w:szCs w:val="26"/>
          <w:lang w:val="uk-UA"/>
        </w:rPr>
        <w:t>:0</w:t>
      </w:r>
      <w:r>
        <w:rPr>
          <w:sz w:val="26"/>
          <w:szCs w:val="26"/>
          <w:lang w:val="uk-UA"/>
        </w:rPr>
        <w:t>125</w:t>
      </w:r>
      <w:r w:rsidRPr="00B16BE1">
        <w:rPr>
          <w:sz w:val="26"/>
          <w:szCs w:val="26"/>
          <w:lang w:val="uk-UA"/>
        </w:rPr>
        <w:t>, яка знаходиться у власності гр.</w:t>
      </w:r>
      <w:r>
        <w:rPr>
          <w:sz w:val="26"/>
          <w:szCs w:val="26"/>
          <w:lang w:val="uk-UA"/>
        </w:rPr>
        <w:t xml:space="preserve"> </w:t>
      </w:r>
      <w:proofErr w:type="spellStart"/>
      <w:r>
        <w:rPr>
          <w:sz w:val="26"/>
          <w:szCs w:val="26"/>
          <w:lang w:val="uk-UA"/>
        </w:rPr>
        <w:t>Лапоноги</w:t>
      </w:r>
      <w:proofErr w:type="spellEnd"/>
      <w:r>
        <w:rPr>
          <w:sz w:val="26"/>
          <w:szCs w:val="26"/>
          <w:lang w:val="uk-UA"/>
        </w:rPr>
        <w:t xml:space="preserve"> Сергія Миколайовича</w:t>
      </w:r>
      <w:r w:rsidRPr="00B16BE1">
        <w:rPr>
          <w:sz w:val="26"/>
          <w:szCs w:val="26"/>
          <w:lang w:val="uk-UA"/>
        </w:rPr>
        <w:t xml:space="preserve"> для ведення </w:t>
      </w:r>
      <w:r>
        <w:rPr>
          <w:sz w:val="26"/>
          <w:szCs w:val="26"/>
          <w:lang w:val="uk-UA"/>
        </w:rPr>
        <w:t>особистого селянського господарства</w:t>
      </w:r>
      <w:r w:rsidRPr="00B16BE1">
        <w:rPr>
          <w:sz w:val="26"/>
          <w:szCs w:val="26"/>
          <w:lang w:val="uk-UA"/>
        </w:rPr>
        <w:t xml:space="preserve">, яка розташована в селі </w:t>
      </w:r>
      <w:r>
        <w:rPr>
          <w:sz w:val="26"/>
          <w:szCs w:val="26"/>
          <w:lang w:val="uk-UA"/>
        </w:rPr>
        <w:t>Стар</w:t>
      </w:r>
      <w:r w:rsidRPr="00B16BE1">
        <w:rPr>
          <w:sz w:val="26"/>
          <w:szCs w:val="26"/>
          <w:lang w:val="uk-UA"/>
        </w:rPr>
        <w:t>і Петрівці Вишгородського району Київської області.</w:t>
      </w:r>
    </w:p>
    <w:p w14:paraId="7A637BC8" w14:textId="62D1CDBF" w:rsidR="00B4413E" w:rsidRPr="00B16BE1" w:rsidRDefault="00B4413E" w:rsidP="00B4413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3. Гр. </w:t>
      </w:r>
      <w:proofErr w:type="spellStart"/>
      <w:r>
        <w:rPr>
          <w:sz w:val="26"/>
          <w:szCs w:val="26"/>
          <w:lang w:val="uk-UA"/>
        </w:rPr>
        <w:t>Лапонозі</w:t>
      </w:r>
      <w:proofErr w:type="spellEnd"/>
      <w:r>
        <w:rPr>
          <w:sz w:val="26"/>
          <w:szCs w:val="26"/>
          <w:lang w:val="uk-UA"/>
        </w:rPr>
        <w:t xml:space="preserve"> Сергію Миколайовичу </w:t>
      </w:r>
      <w:r w:rsidRPr="00B16BE1">
        <w:rPr>
          <w:sz w:val="26"/>
          <w:szCs w:val="26"/>
          <w:lang w:val="uk-UA"/>
        </w:rPr>
        <w:t>внести відповідні зміни до правовстановлюючого документа на земельну ділянку.</w:t>
      </w:r>
    </w:p>
    <w:p w14:paraId="55909D5E" w14:textId="77777777" w:rsidR="00B4413E" w:rsidRPr="00B16BE1" w:rsidRDefault="00B4413E" w:rsidP="00B4413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 xml:space="preserve">4. </w:t>
      </w:r>
      <w:r w:rsidRPr="00B16BE1">
        <w:rPr>
          <w:bCs/>
          <w:sz w:val="26"/>
          <w:szCs w:val="26"/>
          <w:lang w:val="uk-UA"/>
        </w:rPr>
        <w:t xml:space="preserve">Відділу у Вишгородському районі  Головного управління </w:t>
      </w:r>
      <w:proofErr w:type="spellStart"/>
      <w:r w:rsidRPr="00B16BE1">
        <w:rPr>
          <w:bCs/>
          <w:sz w:val="26"/>
          <w:szCs w:val="26"/>
          <w:lang w:val="uk-UA"/>
        </w:rPr>
        <w:t>Держгеокадастру</w:t>
      </w:r>
      <w:proofErr w:type="spellEnd"/>
      <w:r w:rsidRPr="00B16BE1">
        <w:rPr>
          <w:bCs/>
          <w:sz w:val="26"/>
          <w:szCs w:val="26"/>
          <w:lang w:val="uk-UA"/>
        </w:rPr>
        <w:t xml:space="preserve"> у Київській області</w:t>
      </w:r>
      <w:r w:rsidRPr="00B16BE1">
        <w:rPr>
          <w:sz w:val="26"/>
          <w:szCs w:val="26"/>
          <w:lang w:val="uk-UA"/>
        </w:rPr>
        <w:t xml:space="preserve"> внести відповідні зміни до земельно-кадастрової документації.</w:t>
      </w:r>
    </w:p>
    <w:p w14:paraId="27F206C7" w14:textId="77777777" w:rsidR="00B4413E" w:rsidRPr="00B16BE1" w:rsidRDefault="00B4413E" w:rsidP="00B4413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5. Відповідальність за відповідність технічної документації щодо проведення інвентаризації земельної ділянки вимогам законодавства покласти на громадянина та відповідну землевпорядну організацію, що здійснювала роботи з виготовлення технічної документації.</w:t>
      </w:r>
    </w:p>
    <w:p w14:paraId="0AFABBCA" w14:textId="77777777" w:rsidR="00B4413E" w:rsidRPr="00B16BE1" w:rsidRDefault="00B4413E" w:rsidP="00B4413E">
      <w:pPr>
        <w:pStyle w:val="a3"/>
        <w:jc w:val="both"/>
        <w:rPr>
          <w:sz w:val="26"/>
          <w:szCs w:val="26"/>
          <w:lang w:val="uk-UA"/>
        </w:rPr>
      </w:pPr>
      <w:r w:rsidRPr="00B16BE1">
        <w:rPr>
          <w:sz w:val="26"/>
          <w:szCs w:val="26"/>
          <w:lang w:val="uk-UA"/>
        </w:rPr>
        <w:t>6.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002F066" w14:textId="77777777" w:rsidR="00B4413E" w:rsidRDefault="00B4413E" w:rsidP="00B4413E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14:paraId="6AD81DB2" w14:textId="77777777" w:rsidR="00EE7AD5" w:rsidRPr="002361FD" w:rsidRDefault="00EE7AD5" w:rsidP="00B4413E">
      <w:pPr>
        <w:pStyle w:val="a3"/>
        <w:jc w:val="both"/>
        <w:rPr>
          <w:rStyle w:val="panel-body1"/>
          <w:b/>
          <w:bCs/>
          <w:i/>
          <w:iCs/>
          <w:sz w:val="26"/>
          <w:szCs w:val="26"/>
          <w:lang w:val="uk-UA"/>
        </w:rPr>
      </w:pPr>
    </w:p>
    <w:p w14:paraId="1BCD65DA" w14:textId="4DCFD60D" w:rsidR="00B4413E" w:rsidRPr="00EE7AD5" w:rsidRDefault="00B4413E" w:rsidP="00B4413E">
      <w:pPr>
        <w:pStyle w:val="a3"/>
        <w:jc w:val="both"/>
        <w:rPr>
          <w:i/>
          <w:sz w:val="26"/>
          <w:szCs w:val="26"/>
        </w:rPr>
      </w:pPr>
      <w:proofErr w:type="spellStart"/>
      <w:r w:rsidRPr="00EE7A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</w:t>
      </w:r>
      <w:proofErr w:type="spellEnd"/>
      <w:r w:rsidRPr="00EE7A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голова                                 </w:t>
      </w:r>
      <w:r w:rsidR="00EE7A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</w:t>
      </w:r>
      <w:r w:rsidRPr="00EE7A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</w:t>
      </w:r>
      <w:proofErr w:type="spellStart"/>
      <w:r w:rsidRPr="00EE7A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E7AD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31C92C25" w14:textId="77777777" w:rsidR="00B4413E" w:rsidRPr="00EE7AD5" w:rsidRDefault="00B4413E" w:rsidP="00B4413E">
      <w:pPr>
        <w:rPr>
          <w:i/>
        </w:rPr>
      </w:pPr>
    </w:p>
    <w:p w14:paraId="3EABE5D2" w14:textId="77777777" w:rsidR="00AC5859" w:rsidRPr="00EE7AD5" w:rsidRDefault="00AC5859">
      <w:pPr>
        <w:rPr>
          <w:lang w:val="uk-UA"/>
        </w:rPr>
      </w:pPr>
    </w:p>
    <w:sectPr w:rsidR="00AC5859" w:rsidRPr="00EE7A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BD"/>
    <w:rsid w:val="00591D56"/>
    <w:rsid w:val="0075477A"/>
    <w:rsid w:val="009B07BD"/>
    <w:rsid w:val="00AC5859"/>
    <w:rsid w:val="00B4413E"/>
    <w:rsid w:val="00EE7AD5"/>
    <w:rsid w:val="00FD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517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13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4413E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B4413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EE7A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7AD5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13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4413E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B4413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EE7A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7AD5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1530</Words>
  <Characters>873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2024-10-24T08:14:00Z</cp:lastPrinted>
  <dcterms:created xsi:type="dcterms:W3CDTF">2024-10-09T11:08:00Z</dcterms:created>
  <dcterms:modified xsi:type="dcterms:W3CDTF">2024-10-24T08:14:00Z</dcterms:modified>
</cp:coreProperties>
</file>