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ED328F" w14:textId="77777777" w:rsidR="0081708D" w:rsidRPr="007850E1" w:rsidRDefault="0081708D" w:rsidP="0081708D">
      <w:pPr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7850E1">
        <w:rPr>
          <w:sz w:val="26"/>
          <w:szCs w:val="26"/>
          <w:lang w:val="uk-UA"/>
        </w:rPr>
        <w:t xml:space="preserve">    </w:t>
      </w:r>
      <w:r w:rsidRPr="007850E1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32C541C" wp14:editId="16A3830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93BEA" w14:textId="77777777" w:rsidR="0081708D" w:rsidRPr="007850E1" w:rsidRDefault="0081708D" w:rsidP="0081708D">
      <w:pPr>
        <w:jc w:val="center"/>
        <w:rPr>
          <w:b/>
          <w:sz w:val="26"/>
          <w:szCs w:val="26"/>
          <w:lang w:val="uk-UA"/>
        </w:rPr>
      </w:pPr>
      <w:r w:rsidRPr="007850E1">
        <w:rPr>
          <w:b/>
          <w:sz w:val="26"/>
          <w:szCs w:val="26"/>
          <w:lang w:val="uk-UA"/>
        </w:rPr>
        <w:t>ПЕТРІВСЬКА СІЛЬСЬКА РАДА</w:t>
      </w:r>
    </w:p>
    <w:p w14:paraId="613C610A" w14:textId="77777777" w:rsidR="0081708D" w:rsidRPr="007850E1" w:rsidRDefault="0081708D" w:rsidP="0081708D">
      <w:pPr>
        <w:rPr>
          <w:b/>
          <w:sz w:val="26"/>
          <w:szCs w:val="26"/>
          <w:lang w:val="uk-UA"/>
        </w:rPr>
      </w:pPr>
      <w:r w:rsidRPr="007850E1"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64639F16" w14:textId="55EE2640" w:rsidR="0081708D" w:rsidRPr="007850E1" w:rsidRDefault="0081708D" w:rsidP="0081708D">
      <w:pPr>
        <w:rPr>
          <w:b/>
          <w:sz w:val="26"/>
          <w:szCs w:val="26"/>
          <w:lang w:val="uk-UA"/>
        </w:rPr>
      </w:pPr>
      <w:r w:rsidRPr="007850E1">
        <w:rPr>
          <w:sz w:val="26"/>
          <w:szCs w:val="26"/>
          <w:lang w:val="uk-UA"/>
        </w:rPr>
        <w:t xml:space="preserve">                           </w:t>
      </w:r>
      <w:r w:rsidRPr="007850E1">
        <w:rPr>
          <w:b/>
          <w:sz w:val="26"/>
          <w:szCs w:val="26"/>
          <w:lang w:val="uk-UA"/>
        </w:rPr>
        <w:t xml:space="preserve">    </w:t>
      </w:r>
      <w:r>
        <w:rPr>
          <w:b/>
          <w:sz w:val="26"/>
          <w:szCs w:val="26"/>
          <w:lang w:val="uk-UA"/>
        </w:rPr>
        <w:t>Шістдесят перша</w:t>
      </w:r>
      <w:r w:rsidRPr="007850E1">
        <w:rPr>
          <w:b/>
          <w:sz w:val="26"/>
          <w:szCs w:val="26"/>
          <w:lang w:val="uk-UA"/>
        </w:rPr>
        <w:t xml:space="preserve"> сесія восьмого скликання</w:t>
      </w:r>
    </w:p>
    <w:p w14:paraId="5CDB02C1" w14:textId="77777777" w:rsidR="0081708D" w:rsidRPr="007850E1" w:rsidRDefault="0081708D" w:rsidP="0081708D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1708D" w:rsidRPr="007850E1" w14:paraId="050D95EC" w14:textId="77777777" w:rsidTr="00F74FEF">
        <w:tc>
          <w:tcPr>
            <w:tcW w:w="4790" w:type="dxa"/>
            <w:hideMark/>
          </w:tcPr>
          <w:p w14:paraId="5905984E" w14:textId="32173A64" w:rsidR="0081708D" w:rsidRPr="007850E1" w:rsidRDefault="0081708D" w:rsidP="00F74FEF">
            <w:pPr>
              <w:tabs>
                <w:tab w:val="left" w:pos="6750"/>
              </w:tabs>
              <w:spacing w:line="252" w:lineRule="auto"/>
              <w:rPr>
                <w:b/>
                <w:sz w:val="26"/>
                <w:szCs w:val="26"/>
                <w:lang w:val="uk-UA"/>
              </w:rPr>
            </w:pPr>
            <w:r w:rsidRPr="007850E1">
              <w:rPr>
                <w:b/>
                <w:sz w:val="26"/>
                <w:szCs w:val="26"/>
                <w:lang w:val="uk-UA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>18</w:t>
            </w:r>
            <w:r w:rsidRPr="007850E1">
              <w:rPr>
                <w:b/>
                <w:sz w:val="26"/>
                <w:szCs w:val="26"/>
                <w:lang w:val="uk-UA"/>
              </w:rPr>
              <w:t xml:space="preserve">» </w:t>
            </w:r>
            <w:r>
              <w:rPr>
                <w:b/>
                <w:sz w:val="26"/>
                <w:szCs w:val="26"/>
                <w:lang w:val="uk-UA"/>
              </w:rPr>
              <w:t>жовт</w:t>
            </w:r>
            <w:r w:rsidRPr="007850E1">
              <w:rPr>
                <w:b/>
                <w:sz w:val="26"/>
                <w:szCs w:val="26"/>
                <w:lang w:val="uk-UA"/>
              </w:rPr>
              <w:t>ня 2024 року</w:t>
            </w:r>
          </w:p>
        </w:tc>
        <w:tc>
          <w:tcPr>
            <w:tcW w:w="4781" w:type="dxa"/>
            <w:hideMark/>
          </w:tcPr>
          <w:p w14:paraId="46B0BB48" w14:textId="09174B87" w:rsidR="0081708D" w:rsidRPr="007850E1" w:rsidRDefault="0081708D" w:rsidP="00F74FEF">
            <w:pPr>
              <w:tabs>
                <w:tab w:val="left" w:pos="6750"/>
              </w:tabs>
              <w:spacing w:line="252" w:lineRule="auto"/>
              <w:rPr>
                <w:b/>
                <w:sz w:val="26"/>
                <w:szCs w:val="26"/>
                <w:lang w:val="uk-UA"/>
              </w:rPr>
            </w:pPr>
            <w:r w:rsidRPr="007850E1">
              <w:rPr>
                <w:b/>
                <w:sz w:val="26"/>
                <w:szCs w:val="26"/>
                <w:lang w:val="uk-UA"/>
              </w:rPr>
              <w:t xml:space="preserve">                                               </w:t>
            </w:r>
            <w:r>
              <w:rPr>
                <w:b/>
                <w:sz w:val="26"/>
                <w:szCs w:val="26"/>
                <w:lang w:val="uk-UA"/>
              </w:rPr>
              <w:t xml:space="preserve">    </w:t>
            </w:r>
            <w:r w:rsidRPr="007850E1">
              <w:rPr>
                <w:b/>
                <w:sz w:val="26"/>
                <w:szCs w:val="26"/>
                <w:lang w:val="uk-UA"/>
              </w:rPr>
              <w:t xml:space="preserve">     № </w:t>
            </w:r>
            <w:r w:rsidR="007E22F4">
              <w:rPr>
                <w:b/>
                <w:sz w:val="26"/>
                <w:szCs w:val="26"/>
                <w:lang w:val="uk-UA"/>
              </w:rPr>
              <w:t>2244</w:t>
            </w:r>
            <w:bookmarkStart w:id="0" w:name="_GoBack"/>
            <w:bookmarkEnd w:id="0"/>
          </w:p>
        </w:tc>
      </w:tr>
      <w:tr w:rsidR="0081708D" w:rsidRPr="007850E1" w14:paraId="46FE5BD3" w14:textId="77777777" w:rsidTr="00F74FEF">
        <w:tc>
          <w:tcPr>
            <w:tcW w:w="9571" w:type="dxa"/>
            <w:gridSpan w:val="2"/>
            <w:hideMark/>
          </w:tcPr>
          <w:p w14:paraId="753D2D43" w14:textId="77777777" w:rsidR="0081708D" w:rsidRPr="007850E1" w:rsidRDefault="0081708D" w:rsidP="00F74FE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6"/>
                <w:szCs w:val="26"/>
                <w:lang w:val="uk-UA"/>
              </w:rPr>
            </w:pPr>
            <w:r w:rsidRPr="007850E1">
              <w:rPr>
                <w:b/>
                <w:sz w:val="26"/>
                <w:szCs w:val="26"/>
                <w:lang w:val="uk-UA"/>
              </w:rPr>
              <w:t xml:space="preserve">  РІШЕННЯ</w:t>
            </w:r>
          </w:p>
        </w:tc>
      </w:tr>
    </w:tbl>
    <w:p w14:paraId="27158A7E" w14:textId="77777777" w:rsidR="0081708D" w:rsidRPr="007850E1" w:rsidRDefault="0081708D" w:rsidP="0081708D">
      <w:pPr>
        <w:rPr>
          <w:bCs/>
          <w:snapToGrid w:val="0"/>
          <w:sz w:val="26"/>
          <w:szCs w:val="26"/>
          <w:u w:val="single"/>
          <w:lang w:val="uk-UA"/>
        </w:rPr>
      </w:pPr>
      <w:r w:rsidRPr="007850E1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14:paraId="006EB947" w14:textId="77777777" w:rsidR="0081708D" w:rsidRPr="007850E1" w:rsidRDefault="0081708D" w:rsidP="0081708D">
      <w:pPr>
        <w:rPr>
          <w:sz w:val="26"/>
          <w:szCs w:val="26"/>
          <w:lang w:val="uk-UA"/>
        </w:rPr>
      </w:pPr>
      <w:r w:rsidRPr="007850E1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14:paraId="32C6806E" w14:textId="77777777" w:rsidR="0081708D" w:rsidRPr="007850E1" w:rsidRDefault="0081708D" w:rsidP="0081708D">
      <w:pPr>
        <w:jc w:val="both"/>
        <w:rPr>
          <w:b/>
          <w:i/>
          <w:sz w:val="26"/>
          <w:szCs w:val="26"/>
          <w:lang w:val="uk-UA"/>
        </w:rPr>
      </w:pPr>
      <w:r w:rsidRPr="007850E1">
        <w:rPr>
          <w:b/>
          <w:i/>
          <w:sz w:val="26"/>
          <w:szCs w:val="26"/>
          <w:lang w:val="uk-UA"/>
        </w:rPr>
        <w:t>щодо проведення інвентаризації земельних ділянок</w:t>
      </w:r>
    </w:p>
    <w:p w14:paraId="0439D92D" w14:textId="77777777" w:rsidR="0081708D" w:rsidRPr="007850E1" w:rsidRDefault="0081708D" w:rsidP="0081708D">
      <w:pPr>
        <w:jc w:val="both"/>
        <w:rPr>
          <w:b/>
          <w:i/>
          <w:sz w:val="26"/>
          <w:szCs w:val="26"/>
          <w:lang w:val="uk-UA"/>
        </w:rPr>
      </w:pPr>
      <w:r w:rsidRPr="007850E1">
        <w:rPr>
          <w:b/>
          <w:i/>
          <w:sz w:val="26"/>
          <w:szCs w:val="26"/>
          <w:lang w:val="uk-UA"/>
        </w:rPr>
        <w:t xml:space="preserve"> </w:t>
      </w:r>
    </w:p>
    <w:p w14:paraId="3A4D50D4" w14:textId="0184974E" w:rsidR="0081708D" w:rsidRPr="007850E1" w:rsidRDefault="0081708D" w:rsidP="0081708D">
      <w:pPr>
        <w:jc w:val="both"/>
        <w:rPr>
          <w:sz w:val="26"/>
          <w:szCs w:val="26"/>
          <w:lang w:val="uk-UA"/>
        </w:rPr>
      </w:pPr>
      <w:r w:rsidRPr="007850E1">
        <w:rPr>
          <w:sz w:val="26"/>
          <w:szCs w:val="26"/>
          <w:lang w:val="uk-UA"/>
        </w:rPr>
        <w:t xml:space="preserve">       Розглянувши заяву </w:t>
      </w:r>
      <w:r w:rsidRPr="007850E1">
        <w:rPr>
          <w:b/>
          <w:sz w:val="26"/>
          <w:szCs w:val="26"/>
          <w:lang w:val="uk-UA"/>
        </w:rPr>
        <w:t xml:space="preserve"> </w:t>
      </w:r>
      <w:r w:rsidRPr="00476FBA">
        <w:rPr>
          <w:b/>
          <w:bCs/>
          <w:sz w:val="26"/>
          <w:szCs w:val="26"/>
          <w:lang w:val="uk-UA"/>
        </w:rPr>
        <w:t xml:space="preserve">гр. </w:t>
      </w:r>
      <w:proofErr w:type="spellStart"/>
      <w:r>
        <w:rPr>
          <w:b/>
          <w:bCs/>
          <w:sz w:val="26"/>
          <w:szCs w:val="26"/>
          <w:lang w:val="uk-UA"/>
        </w:rPr>
        <w:t>Джамолова</w:t>
      </w:r>
      <w:proofErr w:type="spellEnd"/>
      <w:r>
        <w:rPr>
          <w:b/>
          <w:bCs/>
          <w:sz w:val="26"/>
          <w:szCs w:val="26"/>
          <w:lang w:val="uk-UA"/>
        </w:rPr>
        <w:t xml:space="preserve"> </w:t>
      </w:r>
      <w:proofErr w:type="spellStart"/>
      <w:r>
        <w:rPr>
          <w:b/>
          <w:bCs/>
          <w:sz w:val="26"/>
          <w:szCs w:val="26"/>
          <w:lang w:val="uk-UA"/>
        </w:rPr>
        <w:t>Нажміддіна</w:t>
      </w:r>
      <w:proofErr w:type="spellEnd"/>
      <w:r w:rsidRPr="007850E1">
        <w:rPr>
          <w:sz w:val="26"/>
          <w:szCs w:val="26"/>
          <w:lang w:val="uk-UA"/>
        </w:rPr>
        <w:t xml:space="preserve">  про затвердження технічної документації із землеустрою </w:t>
      </w:r>
      <w:r>
        <w:rPr>
          <w:sz w:val="26"/>
          <w:szCs w:val="26"/>
          <w:lang w:val="uk-UA"/>
        </w:rPr>
        <w:t xml:space="preserve">щодо </w:t>
      </w:r>
      <w:r w:rsidRPr="007850E1">
        <w:rPr>
          <w:sz w:val="26"/>
          <w:szCs w:val="26"/>
          <w:lang w:val="uk-UA"/>
        </w:rPr>
        <w:t>інвентаризації земельн</w:t>
      </w:r>
      <w:r>
        <w:rPr>
          <w:sz w:val="26"/>
          <w:szCs w:val="26"/>
          <w:lang w:val="uk-UA"/>
        </w:rPr>
        <w:t>ої</w:t>
      </w:r>
      <w:r w:rsidRPr="007850E1">
        <w:rPr>
          <w:sz w:val="26"/>
          <w:szCs w:val="26"/>
          <w:lang w:val="uk-UA"/>
        </w:rPr>
        <w:t xml:space="preserve"> ділян</w:t>
      </w:r>
      <w:r>
        <w:rPr>
          <w:sz w:val="26"/>
          <w:szCs w:val="26"/>
          <w:lang w:val="uk-UA"/>
        </w:rPr>
        <w:t xml:space="preserve">ки </w:t>
      </w:r>
      <w:r w:rsidRPr="00757732">
        <w:rPr>
          <w:sz w:val="26"/>
          <w:szCs w:val="26"/>
          <w:lang w:val="uk-UA"/>
        </w:rPr>
        <w:t>для будівництва і обслуговування житлового будинку, господарських будівель та споруд</w:t>
      </w:r>
      <w:r w:rsidRPr="007850E1">
        <w:rPr>
          <w:sz w:val="26"/>
          <w:szCs w:val="26"/>
          <w:lang w:val="uk-UA"/>
        </w:rPr>
        <w:t xml:space="preserve">, розробленої </w:t>
      </w:r>
      <w:r>
        <w:rPr>
          <w:sz w:val="26"/>
          <w:szCs w:val="26"/>
          <w:lang w:val="uk-UA"/>
        </w:rPr>
        <w:t>ФОП «Петрик Ю.М.», з метою впорядкування</w:t>
      </w:r>
      <w:r w:rsidRPr="007850E1">
        <w:rPr>
          <w:sz w:val="26"/>
          <w:szCs w:val="26"/>
          <w:lang w:val="uk-UA"/>
        </w:rPr>
        <w:t xml:space="preserve">, </w:t>
      </w:r>
      <w:r>
        <w:rPr>
          <w:sz w:val="26"/>
          <w:szCs w:val="26"/>
          <w:lang w:val="uk-UA"/>
        </w:rPr>
        <w:t xml:space="preserve">відповідно </w:t>
      </w:r>
      <w:r w:rsidRPr="007F4BD8">
        <w:rPr>
          <w:sz w:val="26"/>
          <w:szCs w:val="26"/>
          <w:lang w:val="uk-UA"/>
        </w:rPr>
        <w:t>Плану зонування села Нові Петрівці, затвердженим рішенням Петрівської сільської ради 08.07.2021 №</w:t>
      </w:r>
      <w:r>
        <w:rPr>
          <w:sz w:val="26"/>
          <w:szCs w:val="26"/>
          <w:lang w:val="uk-UA"/>
        </w:rPr>
        <w:t xml:space="preserve"> </w:t>
      </w:r>
      <w:r w:rsidRPr="007F4BD8">
        <w:rPr>
          <w:sz w:val="26"/>
          <w:szCs w:val="26"/>
          <w:lang w:val="uk-UA"/>
        </w:rPr>
        <w:t>395,</w:t>
      </w:r>
      <w:r>
        <w:rPr>
          <w:sz w:val="26"/>
          <w:szCs w:val="26"/>
          <w:lang w:val="uk-UA"/>
        </w:rPr>
        <w:t xml:space="preserve"> </w:t>
      </w:r>
      <w:r w:rsidRPr="007850E1">
        <w:rPr>
          <w:sz w:val="26"/>
          <w:szCs w:val="26"/>
          <w:lang w:val="uk-UA"/>
        </w:rPr>
        <w:t>керуючись статтями 12, 79-1 Земельного Кодексу України, постановою Кабінету міністрів України від 05.06.2019 року №476 «Про затвердження Порядку проведення інвентаризації земель», статтею 26 Закону України «Про місцеве самоврядування в Україні»,</w:t>
      </w:r>
    </w:p>
    <w:p w14:paraId="43229D0F" w14:textId="77777777" w:rsidR="0081708D" w:rsidRPr="007850E1" w:rsidRDefault="0081708D" w:rsidP="0081708D">
      <w:pPr>
        <w:jc w:val="both"/>
        <w:rPr>
          <w:sz w:val="26"/>
          <w:szCs w:val="26"/>
          <w:lang w:val="uk-UA"/>
        </w:rPr>
      </w:pPr>
      <w:r w:rsidRPr="007850E1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14:paraId="21F027E9" w14:textId="77777777" w:rsidR="0081708D" w:rsidRPr="007850E1" w:rsidRDefault="0081708D" w:rsidP="0081708D">
      <w:pPr>
        <w:jc w:val="center"/>
        <w:rPr>
          <w:b/>
          <w:bCs/>
          <w:iCs/>
          <w:sz w:val="26"/>
          <w:szCs w:val="26"/>
          <w:lang w:val="uk-UA"/>
        </w:rPr>
      </w:pPr>
      <w:r w:rsidRPr="007850E1">
        <w:rPr>
          <w:b/>
          <w:bCs/>
          <w:iCs/>
          <w:sz w:val="26"/>
          <w:szCs w:val="26"/>
          <w:lang w:val="uk-UA"/>
        </w:rPr>
        <w:t>ВИРІШИЛА:</w:t>
      </w:r>
    </w:p>
    <w:p w14:paraId="1537D8DC" w14:textId="77777777" w:rsidR="0081708D" w:rsidRPr="007850E1" w:rsidRDefault="0081708D" w:rsidP="0081708D">
      <w:pPr>
        <w:jc w:val="center"/>
        <w:rPr>
          <w:i/>
          <w:iCs/>
          <w:sz w:val="26"/>
          <w:szCs w:val="26"/>
          <w:lang w:val="uk-UA"/>
        </w:rPr>
      </w:pPr>
    </w:p>
    <w:p w14:paraId="1A8720C7" w14:textId="78728B8D" w:rsidR="0081708D" w:rsidRPr="007850E1" w:rsidRDefault="0081708D" w:rsidP="0081708D">
      <w:pPr>
        <w:jc w:val="both"/>
        <w:rPr>
          <w:sz w:val="26"/>
          <w:szCs w:val="26"/>
          <w:lang w:val="uk-UA"/>
        </w:rPr>
      </w:pPr>
      <w:r w:rsidRPr="007850E1">
        <w:rPr>
          <w:sz w:val="26"/>
          <w:szCs w:val="26"/>
          <w:lang w:val="uk-UA"/>
        </w:rPr>
        <w:t>1.Затвердити технічну документацію</w:t>
      </w:r>
      <w:r>
        <w:rPr>
          <w:sz w:val="26"/>
          <w:szCs w:val="26"/>
          <w:lang w:val="uk-UA"/>
        </w:rPr>
        <w:t xml:space="preserve"> гр. </w:t>
      </w:r>
      <w:proofErr w:type="spellStart"/>
      <w:r>
        <w:rPr>
          <w:sz w:val="26"/>
          <w:szCs w:val="26"/>
          <w:lang w:val="uk-UA"/>
        </w:rPr>
        <w:t>Джамолову</w:t>
      </w:r>
      <w:proofErr w:type="spellEnd"/>
      <w:r>
        <w:rPr>
          <w:sz w:val="26"/>
          <w:szCs w:val="26"/>
          <w:lang w:val="uk-UA"/>
        </w:rPr>
        <w:t xml:space="preserve"> </w:t>
      </w:r>
      <w:proofErr w:type="spellStart"/>
      <w:r>
        <w:rPr>
          <w:sz w:val="26"/>
          <w:szCs w:val="26"/>
          <w:lang w:val="uk-UA"/>
        </w:rPr>
        <w:t>Нажміддіну</w:t>
      </w:r>
      <w:proofErr w:type="spellEnd"/>
      <w:r w:rsidRPr="007850E1">
        <w:rPr>
          <w:sz w:val="26"/>
          <w:szCs w:val="26"/>
          <w:lang w:val="uk-UA"/>
        </w:rPr>
        <w:t xml:space="preserve"> із землеустрою щодо інвентаризації земельн</w:t>
      </w:r>
      <w:r>
        <w:rPr>
          <w:sz w:val="26"/>
          <w:szCs w:val="26"/>
          <w:lang w:val="uk-UA"/>
        </w:rPr>
        <w:t xml:space="preserve">ої </w:t>
      </w:r>
      <w:r w:rsidRPr="007850E1">
        <w:rPr>
          <w:sz w:val="26"/>
          <w:szCs w:val="26"/>
          <w:lang w:val="uk-UA"/>
        </w:rPr>
        <w:t>ділянк</w:t>
      </w:r>
      <w:r>
        <w:rPr>
          <w:sz w:val="26"/>
          <w:szCs w:val="26"/>
          <w:lang w:val="uk-UA"/>
        </w:rPr>
        <w:t xml:space="preserve">и кадастровий </w:t>
      </w:r>
      <w:r w:rsidRPr="00C67F7D">
        <w:rPr>
          <w:sz w:val="26"/>
          <w:szCs w:val="26"/>
          <w:lang w:val="uk-UA"/>
        </w:rPr>
        <w:t xml:space="preserve">номер </w:t>
      </w:r>
      <w:r w:rsidRPr="00B60F8B">
        <w:rPr>
          <w:sz w:val="26"/>
          <w:szCs w:val="26"/>
          <w:lang w:val="uk-UA"/>
        </w:rPr>
        <w:t>3221886001:02:</w:t>
      </w:r>
      <w:r>
        <w:rPr>
          <w:sz w:val="26"/>
          <w:szCs w:val="26"/>
          <w:lang w:val="uk-UA"/>
        </w:rPr>
        <w:t>095</w:t>
      </w:r>
      <w:r w:rsidRPr="00B60F8B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>04</w:t>
      </w:r>
      <w:r w:rsidRPr="00B60F8B">
        <w:rPr>
          <w:sz w:val="26"/>
          <w:szCs w:val="26"/>
          <w:lang w:val="uk-UA"/>
        </w:rPr>
        <w:t>9 площею 0,</w:t>
      </w:r>
      <w:r>
        <w:rPr>
          <w:sz w:val="26"/>
          <w:szCs w:val="26"/>
          <w:lang w:val="uk-UA"/>
        </w:rPr>
        <w:t>0703</w:t>
      </w:r>
      <w:r>
        <w:rPr>
          <w:sz w:val="28"/>
          <w:szCs w:val="28"/>
          <w:lang w:val="uk-UA"/>
        </w:rPr>
        <w:t xml:space="preserve"> </w:t>
      </w:r>
      <w:r w:rsidRPr="00C67F7D">
        <w:rPr>
          <w:sz w:val="26"/>
          <w:szCs w:val="26"/>
          <w:lang w:val="uk-UA"/>
        </w:rPr>
        <w:t>га</w:t>
      </w:r>
      <w:r>
        <w:rPr>
          <w:sz w:val="26"/>
          <w:szCs w:val="26"/>
          <w:lang w:val="uk-UA"/>
        </w:rPr>
        <w:t>,</w:t>
      </w:r>
      <w:r w:rsidRPr="00C67F7D">
        <w:rPr>
          <w:sz w:val="26"/>
          <w:szCs w:val="26"/>
          <w:lang w:val="uk-UA"/>
        </w:rPr>
        <w:t xml:space="preserve"> </w:t>
      </w:r>
      <w:r w:rsidRPr="00757732">
        <w:rPr>
          <w:sz w:val="26"/>
          <w:szCs w:val="26"/>
          <w:lang w:val="uk-UA"/>
        </w:rPr>
        <w:t>для будівництва і обслуговування житлового будинку, господарських будівель та споруд</w:t>
      </w:r>
      <w:r w:rsidRPr="007850E1">
        <w:rPr>
          <w:sz w:val="26"/>
          <w:szCs w:val="26"/>
          <w:lang w:val="uk-UA"/>
        </w:rPr>
        <w:t>, як</w:t>
      </w:r>
      <w:r>
        <w:rPr>
          <w:sz w:val="26"/>
          <w:szCs w:val="26"/>
          <w:lang w:val="uk-UA"/>
        </w:rPr>
        <w:t>а</w:t>
      </w:r>
      <w:r w:rsidRPr="007850E1">
        <w:rPr>
          <w:sz w:val="26"/>
          <w:szCs w:val="26"/>
          <w:lang w:val="uk-UA"/>
        </w:rPr>
        <w:t xml:space="preserve"> розташована в селі </w:t>
      </w:r>
      <w:r>
        <w:rPr>
          <w:sz w:val="26"/>
          <w:szCs w:val="26"/>
          <w:lang w:val="uk-UA"/>
        </w:rPr>
        <w:t>Нові Петрівці</w:t>
      </w:r>
      <w:r w:rsidRPr="007850E1">
        <w:rPr>
          <w:sz w:val="26"/>
          <w:szCs w:val="26"/>
          <w:lang w:val="uk-UA"/>
        </w:rPr>
        <w:t xml:space="preserve"> Вишгородського району Київської області.</w:t>
      </w:r>
    </w:p>
    <w:p w14:paraId="4D013641" w14:textId="77777777" w:rsidR="0081708D" w:rsidRPr="007850E1" w:rsidRDefault="0081708D" w:rsidP="0081708D">
      <w:pPr>
        <w:jc w:val="both"/>
        <w:rPr>
          <w:sz w:val="26"/>
          <w:szCs w:val="26"/>
          <w:lang w:val="uk-UA"/>
        </w:rPr>
      </w:pPr>
    </w:p>
    <w:p w14:paraId="428B2BC9" w14:textId="77777777" w:rsidR="0081708D" w:rsidRPr="007850E1" w:rsidRDefault="0081708D" w:rsidP="0081708D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7850E1">
        <w:rPr>
          <w:sz w:val="26"/>
          <w:szCs w:val="26"/>
          <w:lang w:val="uk-UA"/>
        </w:rPr>
        <w:t>2.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01BA57E" w14:textId="77777777" w:rsidR="0081708D" w:rsidRPr="007850E1" w:rsidRDefault="0081708D" w:rsidP="0081708D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6FA8CD0E" w14:textId="77777777" w:rsidR="0081708D" w:rsidRDefault="0081708D" w:rsidP="0081708D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39CF7CB6" w14:textId="77777777" w:rsidR="0081708D" w:rsidRPr="007850E1" w:rsidRDefault="0081708D" w:rsidP="0081708D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67F017E0" w14:textId="77777777" w:rsidR="0081708D" w:rsidRPr="007F4BD8" w:rsidRDefault="0081708D" w:rsidP="0081708D">
      <w:pPr>
        <w:pStyle w:val="a3"/>
        <w:spacing w:after="0"/>
        <w:jc w:val="both"/>
        <w:rPr>
          <w:i/>
          <w:sz w:val="26"/>
          <w:szCs w:val="26"/>
        </w:rPr>
      </w:pPr>
      <w:r w:rsidRPr="007F4BD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              </w:t>
      </w:r>
      <w:proofErr w:type="spellStart"/>
      <w:r w:rsidRPr="007F4BD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7F4BD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14:paraId="00D0CA57" w14:textId="77777777" w:rsidR="0081708D" w:rsidRPr="007850E1" w:rsidRDefault="0081708D" w:rsidP="0081708D">
      <w:pPr>
        <w:rPr>
          <w:sz w:val="26"/>
          <w:szCs w:val="26"/>
        </w:rPr>
      </w:pPr>
    </w:p>
    <w:p w14:paraId="64EF168A" w14:textId="77777777" w:rsidR="0081708D" w:rsidRPr="007850E1" w:rsidRDefault="0081708D" w:rsidP="0081708D">
      <w:pPr>
        <w:rPr>
          <w:sz w:val="26"/>
          <w:szCs w:val="26"/>
        </w:rPr>
      </w:pPr>
    </w:p>
    <w:p w14:paraId="4340890C" w14:textId="77777777" w:rsidR="0081708D" w:rsidRDefault="0081708D" w:rsidP="0081708D"/>
    <w:p w14:paraId="1DD6594B" w14:textId="77777777" w:rsidR="0081708D" w:rsidRDefault="0081708D" w:rsidP="0081708D"/>
    <w:p w14:paraId="4E2A5247" w14:textId="77777777" w:rsidR="00AC5859" w:rsidRPr="0081708D" w:rsidRDefault="00AC5859" w:rsidP="0081708D"/>
    <w:sectPr w:rsidR="00AC5859" w:rsidRPr="0081708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AFC"/>
    <w:rsid w:val="00591D56"/>
    <w:rsid w:val="0075477A"/>
    <w:rsid w:val="007634B4"/>
    <w:rsid w:val="007E22F4"/>
    <w:rsid w:val="0081708D"/>
    <w:rsid w:val="00A23AFC"/>
    <w:rsid w:val="00AC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227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08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1708D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81708D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E22F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22F4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08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1708D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81708D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E22F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22F4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1114</Words>
  <Characters>636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2024-10-24T07:39:00Z</cp:lastPrinted>
  <dcterms:created xsi:type="dcterms:W3CDTF">2024-10-09T10:26:00Z</dcterms:created>
  <dcterms:modified xsi:type="dcterms:W3CDTF">2024-10-24T07:39:00Z</dcterms:modified>
</cp:coreProperties>
</file>