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B5261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перша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B5261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5715F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B526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B526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жовтня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3B524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2414A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414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2259</w:t>
            </w:r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26E3" w:rsidRDefault="00DF7169" w:rsidP="002326E3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штатного розпису </w:t>
      </w:r>
    </w:p>
    <w:p w:rsidR="00DF7169" w:rsidRDefault="005322A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D904AF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підприємств</w:t>
      </w:r>
      <w:r w:rsidR="00D904AF">
        <w:rPr>
          <w:rFonts w:ascii="Times New Roman" w:hAnsi="Times New Roman" w:cs="Times New Roman"/>
          <w:b/>
          <w:i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  </w:t>
      </w:r>
    </w:p>
    <w:p w:rsidR="004E6617" w:rsidRPr="00D02F62" w:rsidRDefault="004E6617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«Петрівський комбінат комунальних послуг»</w:t>
      </w:r>
    </w:p>
    <w:p w:rsidR="005322AB" w:rsidRDefault="005322AB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32 Закону України «Про місцеве самоврядування в Україні», враховуючи висновки і рекомендації постійної комісії сільської ради з питань </w:t>
      </w:r>
      <w:r w:rsidR="007A0D5B" w:rsidRPr="007A0D5B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приватизації, житлово-комунального господарства, розвитку промисловості</w:t>
      </w:r>
      <w:r w:rsidR="00F4238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D02F62" w:rsidRDefault="00905F36" w:rsidP="00D904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>ш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татний розпис</w:t>
      </w:r>
      <w:r w:rsidR="00D904AF" w:rsidRPr="00D904AF">
        <w:t xml:space="preserve"> 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 xml:space="preserve">тва Петрівської сільської ради </w:t>
      </w:r>
      <w:r w:rsidR="00D904AF" w:rsidRPr="00D904AF">
        <w:rPr>
          <w:rFonts w:ascii="Times New Roman" w:hAnsi="Times New Roman" w:cs="Times New Roman"/>
          <w:sz w:val="26"/>
          <w:szCs w:val="26"/>
          <w:lang w:val="uk-UA"/>
        </w:rPr>
        <w:t>«Петрівський комбінат комунальних послуг»</w:t>
      </w:r>
      <w:r w:rsidR="00D904A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EE1A76" w:rsidRPr="00D904A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що додаються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24300E" w:rsidRDefault="00D0232B" w:rsidP="003624C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підприємства Петрівської сільської ради «Петрівський комбінат комунальних послуг»</w:t>
      </w:r>
      <w:r w:rsidR="0024300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затвердити погоджен</w:t>
      </w:r>
      <w:r w:rsidR="0024300E"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штатний розпис </w:t>
      </w:r>
      <w:r w:rsidR="0024300E" w:rsidRPr="0024300E">
        <w:rPr>
          <w:rFonts w:ascii="Times New Roman" w:hAnsi="Times New Roman" w:cs="Times New Roman"/>
          <w:sz w:val="26"/>
          <w:szCs w:val="26"/>
          <w:lang w:val="uk-UA"/>
        </w:rPr>
        <w:t>комунального підприємства Петрівської сільської ради «Петрівський комбінат комунальних послуг»</w:t>
      </w:r>
      <w:r w:rsidR="00197019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D02F62" w:rsidRDefault="0019701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набирає чинності з </w:t>
      </w:r>
      <w:r w:rsidR="00A76B2A">
        <w:rPr>
          <w:rFonts w:ascii="Times New Roman" w:hAnsi="Times New Roman" w:cs="Times New Roman"/>
          <w:sz w:val="26"/>
          <w:szCs w:val="26"/>
          <w:lang w:val="uk-UA"/>
        </w:rPr>
        <w:t xml:space="preserve">01 жовтня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3D6F53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D02F62" w:rsidRPr="007A0D5B" w:rsidRDefault="00197019" w:rsidP="007A0D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постійну комісію сільської ради з </w:t>
      </w:r>
      <w:r w:rsidR="007A0D5B" w:rsidRPr="007A0D5B">
        <w:rPr>
          <w:rFonts w:ascii="Times New Roman" w:hAnsi="Times New Roman" w:cs="Times New Roman"/>
          <w:sz w:val="26"/>
          <w:szCs w:val="26"/>
          <w:lang w:val="uk-UA"/>
        </w:rPr>
        <w:t>комунальної власності, приватизації, житлово-комунального господарства, розвитку промисловості</w:t>
      </w: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B426D" w:rsidRDefault="007B426D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414A6" w:rsidRDefault="002414A6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B4923"/>
    <w:rsid w:val="000E64CD"/>
    <w:rsid w:val="00121F08"/>
    <w:rsid w:val="00130364"/>
    <w:rsid w:val="00197019"/>
    <w:rsid w:val="001A4CE4"/>
    <w:rsid w:val="001B08F1"/>
    <w:rsid w:val="002057CB"/>
    <w:rsid w:val="00226D2D"/>
    <w:rsid w:val="002326E3"/>
    <w:rsid w:val="002414A6"/>
    <w:rsid w:val="0024300E"/>
    <w:rsid w:val="00273530"/>
    <w:rsid w:val="002C5E7F"/>
    <w:rsid w:val="003236BD"/>
    <w:rsid w:val="00351180"/>
    <w:rsid w:val="00353A71"/>
    <w:rsid w:val="003624CD"/>
    <w:rsid w:val="0039147F"/>
    <w:rsid w:val="003A57FB"/>
    <w:rsid w:val="003B5246"/>
    <w:rsid w:val="003B7EFE"/>
    <w:rsid w:val="003D6F53"/>
    <w:rsid w:val="0042336E"/>
    <w:rsid w:val="00432A42"/>
    <w:rsid w:val="004E6617"/>
    <w:rsid w:val="00531DA5"/>
    <w:rsid w:val="005322AB"/>
    <w:rsid w:val="005715F9"/>
    <w:rsid w:val="00583B34"/>
    <w:rsid w:val="0058644B"/>
    <w:rsid w:val="005A63CD"/>
    <w:rsid w:val="005D04D9"/>
    <w:rsid w:val="00677119"/>
    <w:rsid w:val="00682FE6"/>
    <w:rsid w:val="00753EC3"/>
    <w:rsid w:val="00790F47"/>
    <w:rsid w:val="007A0D5B"/>
    <w:rsid w:val="007B426D"/>
    <w:rsid w:val="007F56E2"/>
    <w:rsid w:val="008C463B"/>
    <w:rsid w:val="008C6120"/>
    <w:rsid w:val="008E20B7"/>
    <w:rsid w:val="009053B9"/>
    <w:rsid w:val="00905F36"/>
    <w:rsid w:val="00A750E8"/>
    <w:rsid w:val="00A76B2A"/>
    <w:rsid w:val="00AC502E"/>
    <w:rsid w:val="00AD02A2"/>
    <w:rsid w:val="00AD08C9"/>
    <w:rsid w:val="00B04BFF"/>
    <w:rsid w:val="00B5261C"/>
    <w:rsid w:val="00BB01A3"/>
    <w:rsid w:val="00CA07BD"/>
    <w:rsid w:val="00D0232B"/>
    <w:rsid w:val="00D02F62"/>
    <w:rsid w:val="00D041A3"/>
    <w:rsid w:val="00D904AF"/>
    <w:rsid w:val="00DA7317"/>
    <w:rsid w:val="00DF7169"/>
    <w:rsid w:val="00DF782B"/>
    <w:rsid w:val="00E459A0"/>
    <w:rsid w:val="00EE1A76"/>
    <w:rsid w:val="00EF43A8"/>
    <w:rsid w:val="00EF708B"/>
    <w:rsid w:val="00F42384"/>
    <w:rsid w:val="00F74433"/>
    <w:rsid w:val="00F7670A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2024-10-24T08:53:00Z</cp:lastPrinted>
  <dcterms:created xsi:type="dcterms:W3CDTF">2023-06-27T10:29:00Z</dcterms:created>
  <dcterms:modified xsi:type="dcterms:W3CDTF">2024-10-24T08:53:00Z</dcterms:modified>
</cp:coreProperties>
</file>