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A07AF5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перша</w:t>
      </w:r>
      <w:r w:rsidR="00DF716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A07AF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A07A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A07AF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10273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10273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8A6E3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2201</w:t>
            </w:r>
            <w:bookmarkStart w:id="0" w:name="_GoBack"/>
            <w:bookmarkEnd w:id="0"/>
            <w:r w:rsidR="00905F36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5A4702" w:rsidRDefault="005A4702" w:rsidP="008A3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5A4702" w:rsidRPr="005A4702" w:rsidRDefault="005A4702" w:rsidP="005A4702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5A4702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в рішення </w:t>
      </w:r>
    </w:p>
    <w:p w:rsidR="005A4702" w:rsidRPr="005A4702" w:rsidRDefault="005A4702" w:rsidP="005A4702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5A4702">
        <w:rPr>
          <w:rFonts w:ascii="Times New Roman" w:hAnsi="Times New Roman"/>
          <w:b/>
          <w:i/>
          <w:sz w:val="26"/>
          <w:szCs w:val="26"/>
          <w:lang w:val="uk-UA"/>
        </w:rPr>
        <w:t xml:space="preserve">Петрівської сільської ради від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12</w:t>
      </w:r>
      <w:r w:rsidRPr="005A4702">
        <w:rPr>
          <w:rFonts w:ascii="Times New Roman" w:hAnsi="Times New Roman"/>
          <w:b/>
          <w:i/>
          <w:sz w:val="26"/>
          <w:szCs w:val="26"/>
          <w:lang w:val="uk-UA"/>
        </w:rPr>
        <w:t>.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09</w:t>
      </w:r>
      <w:r w:rsidRPr="005A4702">
        <w:rPr>
          <w:rFonts w:ascii="Times New Roman" w:hAnsi="Times New Roman"/>
          <w:b/>
          <w:i/>
          <w:sz w:val="26"/>
          <w:szCs w:val="26"/>
          <w:lang w:val="uk-UA"/>
        </w:rPr>
        <w:t>.202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4</w:t>
      </w:r>
      <w:r w:rsidRPr="005A4702"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b/>
          <w:i/>
          <w:sz w:val="26"/>
          <w:szCs w:val="26"/>
          <w:lang w:val="uk-UA"/>
        </w:rPr>
        <w:t>№2188</w:t>
      </w:r>
    </w:p>
    <w:p w:rsidR="00FF29CB" w:rsidRDefault="005A4702" w:rsidP="008A3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«</w:t>
      </w:r>
      <w:r w:rsidR="00DF7169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FF29CB">
        <w:rPr>
          <w:rFonts w:ascii="Times New Roman" w:hAnsi="Times New Roman" w:cs="Times New Roman"/>
          <w:b/>
          <w:i/>
          <w:sz w:val="26"/>
          <w:szCs w:val="26"/>
          <w:lang w:val="uk-UA"/>
        </w:rPr>
        <w:t>в</w:t>
      </w:r>
      <w:r w:rsidR="008A3D78"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>изнач</w:t>
      </w:r>
      <w:r w:rsid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>ення</w:t>
      </w:r>
      <w:r w:rsidR="008A3D78"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місц</w:t>
      </w:r>
      <w:r w:rsidR="00FF29CB">
        <w:rPr>
          <w:rFonts w:ascii="Times New Roman" w:hAnsi="Times New Roman" w:cs="Times New Roman"/>
          <w:b/>
          <w:i/>
          <w:sz w:val="26"/>
          <w:szCs w:val="26"/>
          <w:lang w:val="uk-UA"/>
        </w:rPr>
        <w:t>ь</w:t>
      </w:r>
      <w:r w:rsidR="008A3D78"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для облаштування </w:t>
      </w:r>
    </w:p>
    <w:p w:rsidR="00FF29CB" w:rsidRDefault="008A3D78" w:rsidP="008A3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>Але</w:t>
      </w:r>
      <w:r w:rsidR="00A70EE5">
        <w:rPr>
          <w:rFonts w:ascii="Times New Roman" w:hAnsi="Times New Roman" w:cs="Times New Roman"/>
          <w:b/>
          <w:i/>
          <w:sz w:val="26"/>
          <w:szCs w:val="26"/>
          <w:lang w:val="uk-UA"/>
        </w:rPr>
        <w:t>ї</w:t>
      </w:r>
      <w:r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пам’яті та </w:t>
      </w:r>
      <w:r w:rsidR="00FF29CB">
        <w:rPr>
          <w:rFonts w:ascii="Times New Roman" w:hAnsi="Times New Roman" w:cs="Times New Roman"/>
          <w:b/>
          <w:i/>
          <w:sz w:val="26"/>
          <w:szCs w:val="26"/>
          <w:lang w:val="uk-UA"/>
        </w:rPr>
        <w:t>С</w:t>
      </w:r>
      <w:r w:rsidRPr="008A3D7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лави </w:t>
      </w:r>
      <w:r w:rsidR="00FF29C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території </w:t>
      </w:r>
    </w:p>
    <w:p w:rsidR="008A3D78" w:rsidRPr="008A3D78" w:rsidRDefault="00FF29CB" w:rsidP="008A3D7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територіальної громади</w:t>
      </w:r>
      <w:r w:rsidR="005A4702">
        <w:rPr>
          <w:rFonts w:ascii="Times New Roman" w:hAnsi="Times New Roman" w:cs="Times New Roman"/>
          <w:b/>
          <w:i/>
          <w:sz w:val="26"/>
          <w:szCs w:val="26"/>
          <w:lang w:val="uk-UA"/>
        </w:rPr>
        <w:t>»</w:t>
      </w:r>
    </w:p>
    <w:p w:rsidR="008A3D78" w:rsidRDefault="008A3D78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C73E79" w:rsidRDefault="00753EC3" w:rsidP="00C73E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37534">
        <w:rPr>
          <w:rFonts w:ascii="Times New Roman" w:hAnsi="Times New Roman" w:cs="Times New Roman"/>
          <w:sz w:val="26"/>
          <w:szCs w:val="26"/>
          <w:lang w:val="uk-UA"/>
        </w:rPr>
        <w:t xml:space="preserve">статті 40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5C4BEF" w:rsidRPr="005C4BEF">
        <w:rPr>
          <w:rFonts w:ascii="Times New Roman" w:hAnsi="Times New Roman" w:cs="Times New Roman"/>
          <w:sz w:val="26"/>
          <w:szCs w:val="26"/>
          <w:lang w:val="uk-UA"/>
        </w:rPr>
        <w:t>розпорядження Кабінету Міністрів Ук</w:t>
      </w:r>
      <w:r w:rsidR="005C4BEF">
        <w:rPr>
          <w:rFonts w:ascii="Times New Roman" w:hAnsi="Times New Roman" w:cs="Times New Roman"/>
          <w:sz w:val="26"/>
          <w:szCs w:val="26"/>
          <w:lang w:val="uk-UA"/>
        </w:rPr>
        <w:t xml:space="preserve">раїни від 20 січня 2021 року </w:t>
      </w:r>
      <w:r w:rsidR="005C4BEF" w:rsidRPr="005C4BEF">
        <w:rPr>
          <w:rFonts w:ascii="Times New Roman" w:hAnsi="Times New Roman" w:cs="Times New Roman"/>
          <w:sz w:val="26"/>
          <w:szCs w:val="26"/>
          <w:lang w:val="uk-UA"/>
        </w:rPr>
        <w:t>№ 37-р «Про заходи з увічнення пам’яті захисників України в період до 2025 року»</w:t>
      </w:r>
      <w:r w:rsidR="005C4BEF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1C675C">
        <w:rPr>
          <w:rFonts w:ascii="Times New Roman" w:hAnsi="Times New Roman" w:cs="Times New Roman"/>
          <w:sz w:val="26"/>
          <w:szCs w:val="26"/>
          <w:lang w:val="uk-UA"/>
        </w:rPr>
        <w:t xml:space="preserve">взявши до уваги </w:t>
      </w:r>
      <w:r w:rsidR="001C675C" w:rsidRPr="001C675C">
        <w:rPr>
          <w:rFonts w:ascii="Times New Roman" w:hAnsi="Times New Roman" w:cs="Times New Roman"/>
          <w:sz w:val="26"/>
          <w:szCs w:val="26"/>
          <w:lang w:val="uk-UA"/>
        </w:rPr>
        <w:t>усні пропозиції рідних полеглих захисників</w:t>
      </w:r>
      <w:r w:rsidR="00783AD9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1C675C" w:rsidRPr="001C675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B2950">
        <w:rPr>
          <w:rFonts w:ascii="Times New Roman" w:hAnsi="Times New Roman" w:cs="Times New Roman"/>
          <w:sz w:val="26"/>
          <w:szCs w:val="26"/>
          <w:lang w:val="uk-UA"/>
        </w:rPr>
        <w:t xml:space="preserve">з метою вшанування </w:t>
      </w:r>
      <w:r w:rsidR="00AF2037">
        <w:rPr>
          <w:rFonts w:ascii="Times New Roman" w:hAnsi="Times New Roman" w:cs="Times New Roman"/>
          <w:sz w:val="26"/>
          <w:szCs w:val="26"/>
          <w:lang w:val="uk-UA"/>
        </w:rPr>
        <w:t xml:space="preserve">пам’яті </w:t>
      </w:r>
      <w:r w:rsidR="0057157E">
        <w:rPr>
          <w:rFonts w:ascii="Times New Roman" w:hAnsi="Times New Roman" w:cs="Times New Roman"/>
          <w:sz w:val="26"/>
          <w:szCs w:val="26"/>
          <w:lang w:val="uk-UA"/>
        </w:rPr>
        <w:t xml:space="preserve">осіб, які </w:t>
      </w:r>
      <w:r w:rsidR="005715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загинули (померли) під час участі у заходах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</w:r>
      <w:r w:rsidR="00FD508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783AD9" w:rsidRPr="00783AD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і рекомендації постійних комісій з питань комунальної власності, приватизації, житлово – 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C73E79" w:rsidRPr="00C73E79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9F65E4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2E3274" w:rsidRDefault="002E3274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E3274" w:rsidRDefault="005A4702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2E3274" w:rsidRPr="002E3274">
        <w:rPr>
          <w:rFonts w:ascii="Times New Roman" w:hAnsi="Times New Roman" w:cs="Times New Roman"/>
          <w:sz w:val="26"/>
          <w:szCs w:val="26"/>
          <w:lang w:val="uk-UA"/>
        </w:rPr>
        <w:t xml:space="preserve">Внести наступні зміни до рішення Петрівської сільської ради </w:t>
      </w:r>
      <w:r w:rsidR="00992CB5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</w:t>
      </w:r>
      <w:r w:rsidR="002E3274" w:rsidRPr="002E3274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C65B0A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2E3274" w:rsidRPr="002E3274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C65B0A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="002E3274" w:rsidRPr="002E3274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C65B0A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2E3274" w:rsidRPr="002E3274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C65B0A" w:rsidRPr="00C65B0A">
        <w:rPr>
          <w:rFonts w:ascii="Times New Roman" w:hAnsi="Times New Roman" w:cs="Times New Roman"/>
          <w:sz w:val="26"/>
          <w:szCs w:val="26"/>
          <w:lang w:val="uk-UA"/>
        </w:rPr>
        <w:t>Про визначення місць для облаштування Алеї пам’яті та Слави на території Петрівської сільської територіальної громади</w:t>
      </w:r>
      <w:r w:rsidR="002E3274" w:rsidRPr="002E3274">
        <w:rPr>
          <w:rFonts w:ascii="Times New Roman" w:hAnsi="Times New Roman" w:cs="Times New Roman"/>
          <w:sz w:val="26"/>
          <w:szCs w:val="26"/>
          <w:lang w:val="uk-UA"/>
        </w:rPr>
        <w:t>» (далі – рішення):</w:t>
      </w:r>
    </w:p>
    <w:p w:rsidR="002E3274" w:rsidRDefault="002E3274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E3274" w:rsidRPr="0094739F" w:rsidRDefault="0094739F" w:rsidP="0094739F">
      <w:pPr>
        <w:pStyle w:val="a3"/>
        <w:numPr>
          <w:ilvl w:val="1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4739F">
        <w:rPr>
          <w:rFonts w:ascii="Times New Roman" w:hAnsi="Times New Roman" w:cs="Times New Roman"/>
          <w:sz w:val="26"/>
          <w:szCs w:val="26"/>
          <w:lang w:val="uk-UA"/>
        </w:rPr>
        <w:t>Викласти а</w:t>
      </w:r>
      <w:r w:rsidR="008944A1" w:rsidRPr="0094739F">
        <w:rPr>
          <w:rFonts w:ascii="Times New Roman" w:hAnsi="Times New Roman" w:cs="Times New Roman"/>
          <w:sz w:val="26"/>
          <w:szCs w:val="26"/>
          <w:lang w:val="uk-UA"/>
        </w:rPr>
        <w:t xml:space="preserve">бзац </w:t>
      </w:r>
      <w:r w:rsidRPr="0094739F">
        <w:rPr>
          <w:rFonts w:ascii="Times New Roman" w:hAnsi="Times New Roman" w:cs="Times New Roman"/>
          <w:sz w:val="26"/>
          <w:szCs w:val="26"/>
          <w:lang w:val="uk-UA"/>
        </w:rPr>
        <w:t>2 пункту 1 рішення у новій редакції, а саме:</w:t>
      </w:r>
    </w:p>
    <w:p w:rsidR="000E190E" w:rsidRPr="007E1885" w:rsidRDefault="0094739F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0E190E" w:rsidRPr="007E1885">
        <w:rPr>
          <w:rFonts w:ascii="Times New Roman" w:hAnsi="Times New Roman" w:cs="Times New Roman"/>
          <w:sz w:val="28"/>
          <w:szCs w:val="28"/>
          <w:lang w:val="uk-UA"/>
        </w:rPr>
        <w:t>- в селі Нові Петрівці</w:t>
      </w:r>
      <w:r w:rsidR="006A45D8" w:rsidRPr="006A45D8"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="006A45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277C" w:rsidRPr="0079277C">
        <w:rPr>
          <w:rFonts w:ascii="Times New Roman" w:hAnsi="Times New Roman" w:cs="Times New Roman"/>
          <w:sz w:val="28"/>
          <w:szCs w:val="28"/>
          <w:lang w:val="uk-UA"/>
        </w:rPr>
        <w:t>вул. Свято-Покровська, 235</w:t>
      </w:r>
      <w:r w:rsidR="00B37E8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E1885" w:rsidRPr="007E1885">
        <w:rPr>
          <w:rFonts w:ascii="Times New Roman" w:hAnsi="Times New Roman" w:cs="Times New Roman"/>
          <w:sz w:val="28"/>
          <w:szCs w:val="28"/>
          <w:lang w:val="uk-UA"/>
        </w:rPr>
        <w:t>на території</w:t>
      </w:r>
      <w:r w:rsidR="0079277C" w:rsidRPr="0079277C">
        <w:t xml:space="preserve"> </w:t>
      </w:r>
      <w:r w:rsidR="0079277C" w:rsidRPr="0079277C">
        <w:rPr>
          <w:rFonts w:ascii="Times New Roman" w:hAnsi="Times New Roman" w:cs="Times New Roman"/>
          <w:sz w:val="28"/>
          <w:szCs w:val="28"/>
          <w:lang w:val="uk-UA"/>
        </w:rPr>
        <w:t>Свято-Покровської церкви</w:t>
      </w:r>
      <w:r w:rsidR="006A45D8" w:rsidRPr="0079277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E1885" w:rsidRPr="007E1885">
        <w:rPr>
          <w:rFonts w:ascii="Times New Roman" w:hAnsi="Times New Roman" w:cs="Times New Roman"/>
          <w:sz w:val="28"/>
          <w:szCs w:val="28"/>
          <w:lang w:val="uk-UA"/>
        </w:rPr>
        <w:t>;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94739F" w:rsidRDefault="0094739F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9F65E4" w:rsidRDefault="005C4BEF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Контроль за виконанням цього рішення покласти на </w:t>
      </w:r>
      <w:r w:rsidR="00EF672D">
        <w:rPr>
          <w:rFonts w:ascii="Times New Roman" w:hAnsi="Times New Roman" w:cs="Times New Roman"/>
          <w:sz w:val="26"/>
          <w:szCs w:val="26"/>
          <w:lang w:val="uk-UA"/>
        </w:rPr>
        <w:t xml:space="preserve">постійні комісії </w:t>
      </w:r>
      <w:r w:rsidR="00EF672D" w:rsidRPr="00EF672D">
        <w:rPr>
          <w:rFonts w:ascii="Times New Roman" w:hAnsi="Times New Roman" w:cs="Times New Roman"/>
          <w:sz w:val="26"/>
          <w:szCs w:val="26"/>
          <w:lang w:val="uk-UA"/>
        </w:rPr>
        <w:t>з питань комунальної власності, приватизації, житлово – комунального господарства, розвитку промисловості та інфраструктури</w:t>
      </w:r>
      <w:r w:rsidR="008A3D78">
        <w:rPr>
          <w:rFonts w:ascii="Times New Roman" w:hAnsi="Times New Roman" w:cs="Times New Roman"/>
          <w:sz w:val="26"/>
          <w:szCs w:val="26"/>
          <w:lang w:val="uk-UA"/>
        </w:rPr>
        <w:t xml:space="preserve"> і 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Default="002C5CF1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F65E4" w:rsidRPr="009F65E4" w:rsidRDefault="009F65E4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8A6E3D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B4691D"/>
    <w:multiLevelType w:val="multilevel"/>
    <w:tmpl w:val="8D407B7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45837"/>
    <w:rsid w:val="000B4923"/>
    <w:rsid w:val="000B7AFF"/>
    <w:rsid w:val="000E0233"/>
    <w:rsid w:val="000E190E"/>
    <w:rsid w:val="000E2E3F"/>
    <w:rsid w:val="00102736"/>
    <w:rsid w:val="00121F08"/>
    <w:rsid w:val="00130364"/>
    <w:rsid w:val="001334C4"/>
    <w:rsid w:val="0015611A"/>
    <w:rsid w:val="00177A24"/>
    <w:rsid w:val="00184628"/>
    <w:rsid w:val="001A4CE4"/>
    <w:rsid w:val="001B08F1"/>
    <w:rsid w:val="001C675C"/>
    <w:rsid w:val="001D7DA7"/>
    <w:rsid w:val="002057CB"/>
    <w:rsid w:val="002334BC"/>
    <w:rsid w:val="002340E7"/>
    <w:rsid w:val="00234C71"/>
    <w:rsid w:val="00273530"/>
    <w:rsid w:val="002C5CF1"/>
    <w:rsid w:val="002C5E7F"/>
    <w:rsid w:val="002E3274"/>
    <w:rsid w:val="002E7AB9"/>
    <w:rsid w:val="00354A71"/>
    <w:rsid w:val="003948FD"/>
    <w:rsid w:val="003B7EFE"/>
    <w:rsid w:val="003E0139"/>
    <w:rsid w:val="00432A42"/>
    <w:rsid w:val="005243D7"/>
    <w:rsid w:val="00531DA5"/>
    <w:rsid w:val="0057157E"/>
    <w:rsid w:val="00583B34"/>
    <w:rsid w:val="005A4702"/>
    <w:rsid w:val="005C4BEF"/>
    <w:rsid w:val="005D04D9"/>
    <w:rsid w:val="005D3DB5"/>
    <w:rsid w:val="005D4298"/>
    <w:rsid w:val="005F0F7B"/>
    <w:rsid w:val="00643449"/>
    <w:rsid w:val="00677119"/>
    <w:rsid w:val="00682FE6"/>
    <w:rsid w:val="006A3709"/>
    <w:rsid w:val="006A45D8"/>
    <w:rsid w:val="006D7EAB"/>
    <w:rsid w:val="00737534"/>
    <w:rsid w:val="00753EC3"/>
    <w:rsid w:val="0077052F"/>
    <w:rsid w:val="00783AD9"/>
    <w:rsid w:val="00790F47"/>
    <w:rsid w:val="0079277C"/>
    <w:rsid w:val="00793C1C"/>
    <w:rsid w:val="007E1885"/>
    <w:rsid w:val="007F56E2"/>
    <w:rsid w:val="0081748A"/>
    <w:rsid w:val="00824E3D"/>
    <w:rsid w:val="008357CF"/>
    <w:rsid w:val="0086656E"/>
    <w:rsid w:val="0088012D"/>
    <w:rsid w:val="008944A1"/>
    <w:rsid w:val="008A3D78"/>
    <w:rsid w:val="008A6E3D"/>
    <w:rsid w:val="008B3930"/>
    <w:rsid w:val="008C463B"/>
    <w:rsid w:val="008E20B7"/>
    <w:rsid w:val="009053B9"/>
    <w:rsid w:val="00905F36"/>
    <w:rsid w:val="009361EA"/>
    <w:rsid w:val="0094739F"/>
    <w:rsid w:val="00973AC9"/>
    <w:rsid w:val="009763B7"/>
    <w:rsid w:val="00992CB5"/>
    <w:rsid w:val="009B2C34"/>
    <w:rsid w:val="009F65E4"/>
    <w:rsid w:val="00A03EE5"/>
    <w:rsid w:val="00A07AF5"/>
    <w:rsid w:val="00A70EE5"/>
    <w:rsid w:val="00A750E8"/>
    <w:rsid w:val="00AD02A2"/>
    <w:rsid w:val="00AD3DC4"/>
    <w:rsid w:val="00AF2037"/>
    <w:rsid w:val="00AF79F7"/>
    <w:rsid w:val="00B04BFF"/>
    <w:rsid w:val="00B2055E"/>
    <w:rsid w:val="00B378F7"/>
    <w:rsid w:val="00B37E85"/>
    <w:rsid w:val="00B877CB"/>
    <w:rsid w:val="00B97A5B"/>
    <w:rsid w:val="00C4292D"/>
    <w:rsid w:val="00C65B0A"/>
    <w:rsid w:val="00C73E79"/>
    <w:rsid w:val="00CA07BD"/>
    <w:rsid w:val="00CB1D53"/>
    <w:rsid w:val="00CC4B96"/>
    <w:rsid w:val="00D041A3"/>
    <w:rsid w:val="00D37CCB"/>
    <w:rsid w:val="00DA7317"/>
    <w:rsid w:val="00DB2950"/>
    <w:rsid w:val="00DF7169"/>
    <w:rsid w:val="00E459A0"/>
    <w:rsid w:val="00E73DFD"/>
    <w:rsid w:val="00EB4808"/>
    <w:rsid w:val="00EE1A76"/>
    <w:rsid w:val="00EF43A8"/>
    <w:rsid w:val="00EF672D"/>
    <w:rsid w:val="00EF708B"/>
    <w:rsid w:val="00F029B6"/>
    <w:rsid w:val="00FB4CF9"/>
    <w:rsid w:val="00FD2EC8"/>
    <w:rsid w:val="00FD508D"/>
    <w:rsid w:val="00FF19CB"/>
    <w:rsid w:val="00FF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1335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2024-10-22T13:02:00Z</cp:lastPrinted>
  <dcterms:created xsi:type="dcterms:W3CDTF">2020-11-18T08:54:00Z</dcterms:created>
  <dcterms:modified xsi:type="dcterms:W3CDTF">2024-10-22T13:02:00Z</dcterms:modified>
</cp:coreProperties>
</file>