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Перша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5D04D9" w:rsidRPr="005D04D9" w:rsidTr="009C100C">
        <w:tc>
          <w:tcPr>
            <w:tcW w:w="4826" w:type="dxa"/>
          </w:tcPr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«20» листопада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972C6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972C6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03</w:t>
            </w:r>
            <w:bookmarkStart w:id="0" w:name="_GoBack"/>
            <w:bookmarkEnd w:id="0"/>
          </w:p>
        </w:tc>
      </w:tr>
      <w:tr w:rsidR="005D04D9" w:rsidRPr="005D04D9" w:rsidTr="009C100C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53EC3" w:rsidP="00D255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D255A5">
        <w:rPr>
          <w:rFonts w:ascii="Times New Roman" w:hAnsi="Times New Roman" w:cs="Times New Roman"/>
          <w:b/>
          <w:i/>
          <w:sz w:val="28"/>
          <w:szCs w:val="28"/>
          <w:lang w:val="uk-UA"/>
        </w:rPr>
        <w:t>ранг посадової особи місцевого самоврядування</w:t>
      </w:r>
    </w:p>
    <w:p w:rsidR="00D255A5" w:rsidRDefault="000F6E44" w:rsidP="00D255A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Петрівського сільського голови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D255A5" w:rsidP="000D3FC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CC289C" w:rsidRPr="00CC289C">
        <w:rPr>
          <w:rFonts w:ascii="Times New Roman" w:hAnsi="Times New Roman" w:cs="Times New Roman"/>
          <w:sz w:val="28"/>
          <w:szCs w:val="28"/>
          <w:lang w:val="uk-UA"/>
        </w:rPr>
        <w:t xml:space="preserve">частини 6 статті 283 Виборчого кодексу України, частини 1 статті 42, частини 2 статті 46 Закону України «Про місцеве самоврядування в Україні», статей 10, 11, 14, 15 Закону України «Про службу в органах місцевого самоврядування», заслухавши інформацію голови Петрівської сільської територіальної виборчої комісії Вишгородського району Київської області </w:t>
      </w:r>
      <w:proofErr w:type="spellStart"/>
      <w:r w:rsidR="00CC289C" w:rsidRPr="00CC289C">
        <w:rPr>
          <w:rFonts w:ascii="Times New Roman" w:hAnsi="Times New Roman" w:cs="Times New Roman"/>
          <w:sz w:val="28"/>
          <w:szCs w:val="28"/>
          <w:lang w:val="uk-UA"/>
        </w:rPr>
        <w:t>Двірко</w:t>
      </w:r>
      <w:proofErr w:type="spellEnd"/>
      <w:r w:rsidR="00CC289C" w:rsidRPr="00CC289C">
        <w:rPr>
          <w:rFonts w:ascii="Times New Roman" w:hAnsi="Times New Roman" w:cs="Times New Roman"/>
          <w:sz w:val="28"/>
          <w:szCs w:val="28"/>
          <w:lang w:val="uk-UA"/>
        </w:rPr>
        <w:t xml:space="preserve"> Світлани Андріївни</w:t>
      </w:r>
      <w:r w:rsidR="000D3FC2" w:rsidRPr="000D3FC2">
        <w:rPr>
          <w:rFonts w:ascii="Times New Roman" w:hAnsi="Times New Roman" w:cs="Times New Roman"/>
          <w:sz w:val="28"/>
          <w:szCs w:val="28"/>
          <w:lang w:val="uk-UA"/>
        </w:rPr>
        <w:t xml:space="preserve"> про результати виборів Петрівського сільського голови та обрання і реєстрацію на посаду Петрівського сільського голови Старенького </w:t>
      </w:r>
      <w:proofErr w:type="spellStart"/>
      <w:r w:rsidR="000D3FC2" w:rsidRPr="000D3FC2">
        <w:rPr>
          <w:rFonts w:ascii="Times New Roman" w:hAnsi="Times New Roman" w:cs="Times New Roman"/>
          <w:sz w:val="28"/>
          <w:szCs w:val="28"/>
          <w:lang w:val="uk-UA"/>
        </w:rPr>
        <w:t>Радіона</w:t>
      </w:r>
      <w:proofErr w:type="spellEnd"/>
      <w:r w:rsidR="000D3FC2" w:rsidRPr="000D3FC2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</w:t>
      </w:r>
      <w:r w:rsidR="00CC289C" w:rsidRPr="000D3F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D3FC2">
        <w:rPr>
          <w:rFonts w:ascii="Times New Roman" w:hAnsi="Times New Roman" w:cs="Times New Roman"/>
          <w:sz w:val="28"/>
          <w:szCs w:val="28"/>
          <w:lang w:val="uk-UA"/>
        </w:rPr>
        <w:t xml:space="preserve"> враховуючи, що Петрівський сільський голова Старенький Р.М. склав Присягу посадової особи місцевого самоврядування,</w:t>
      </w:r>
      <w:r w:rsidR="00CC289C" w:rsidRPr="00CC28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289C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04D9" w:rsidRDefault="005D04D9" w:rsidP="00D25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CC289C">
        <w:rPr>
          <w:rFonts w:ascii="Times New Roman" w:hAnsi="Times New Roman" w:cs="Times New Roman"/>
          <w:sz w:val="28"/>
          <w:szCs w:val="28"/>
          <w:lang w:val="uk-UA"/>
        </w:rPr>
        <w:t xml:space="preserve">Вважати таким, що Старенький </w:t>
      </w:r>
      <w:proofErr w:type="spellStart"/>
      <w:r w:rsidR="00CC289C">
        <w:rPr>
          <w:rFonts w:ascii="Times New Roman" w:hAnsi="Times New Roman" w:cs="Times New Roman"/>
          <w:sz w:val="28"/>
          <w:szCs w:val="28"/>
          <w:lang w:val="uk-UA"/>
        </w:rPr>
        <w:t>Радіон</w:t>
      </w:r>
      <w:proofErr w:type="spellEnd"/>
      <w:r w:rsidR="00CC289C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 приступив до виконання повноважень Петрівського сільського г</w:t>
      </w:r>
      <w:r w:rsidR="000D3FC2">
        <w:rPr>
          <w:rFonts w:ascii="Times New Roman" w:hAnsi="Times New Roman" w:cs="Times New Roman"/>
          <w:sz w:val="28"/>
          <w:szCs w:val="28"/>
          <w:lang w:val="uk-UA"/>
        </w:rPr>
        <w:t xml:space="preserve">олови                                                               </w:t>
      </w:r>
      <w:r w:rsidR="00CC289C">
        <w:rPr>
          <w:rFonts w:ascii="Times New Roman" w:hAnsi="Times New Roman" w:cs="Times New Roman"/>
          <w:sz w:val="28"/>
          <w:szCs w:val="28"/>
          <w:lang w:val="uk-UA"/>
        </w:rPr>
        <w:t>з 20 листопада 2020 року</w:t>
      </w:r>
      <w:r w:rsidR="000D3FC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C289C" w:rsidRDefault="00CC289C" w:rsidP="00D25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E0B0D" w:rsidRPr="003E0B0D" w:rsidRDefault="00CC289C" w:rsidP="00CC28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Взяти до відома, що Петрівському сільському голові                            Старенькому Р.М. присвоєно 7 (сьомий) ранг посадової особи місцевого самоврядування у межах четвертої категорії посад.</w:t>
      </w:r>
    </w:p>
    <w:p w:rsidR="003E0B0D" w:rsidRDefault="003E0B0D" w:rsidP="00D255A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E0B0D" w:rsidRDefault="003E0B0D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P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</w:t>
      </w:r>
      <w:r w:rsidR="00732F8E">
        <w:rPr>
          <w:rFonts w:ascii="Times New Roman" w:hAnsi="Times New Roman" w:cs="Times New Roman"/>
          <w:b/>
          <w:i/>
          <w:sz w:val="28"/>
          <w:szCs w:val="28"/>
          <w:lang w:val="uk-UA"/>
        </w:rPr>
        <w:t>адіон</w:t>
      </w:r>
      <w:proofErr w:type="spellEnd"/>
      <w:r w:rsidR="00732F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Pr="005D04D9" w:rsidRDefault="005D04D9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753EC3" w:rsidRPr="005D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D3FC2"/>
    <w:rsid w:val="000F6E44"/>
    <w:rsid w:val="001E669C"/>
    <w:rsid w:val="003E0B0D"/>
    <w:rsid w:val="00531DA5"/>
    <w:rsid w:val="005D04D9"/>
    <w:rsid w:val="00732F8E"/>
    <w:rsid w:val="00753EC3"/>
    <w:rsid w:val="00972C6E"/>
    <w:rsid w:val="00CC289C"/>
    <w:rsid w:val="00D255A5"/>
    <w:rsid w:val="00E4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2138A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C28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2020-11-20T13:33:00Z</cp:lastPrinted>
  <dcterms:created xsi:type="dcterms:W3CDTF">2020-11-18T08:54:00Z</dcterms:created>
  <dcterms:modified xsi:type="dcterms:W3CDTF">2020-11-20T13:41:00Z</dcterms:modified>
</cp:coreProperties>
</file>