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E60F5" w14:textId="77777777"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7B4094A" wp14:editId="10D51BE0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A8227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89FE26A" w14:textId="77777777"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08BDEAF5" w14:textId="5EC0A9E0" w:rsidR="003448E8" w:rsidRDefault="008A6A64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Вісімдесят перша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14:paraId="78EB6270" w14:textId="77777777"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14:paraId="12F576E9" w14:textId="77777777" w:rsidTr="003739AB">
        <w:tc>
          <w:tcPr>
            <w:tcW w:w="4826" w:type="dxa"/>
            <w:hideMark/>
          </w:tcPr>
          <w:p w14:paraId="792C4DAF" w14:textId="02CDFCE6"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8A6A64"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8A6A64">
              <w:rPr>
                <w:b/>
                <w:sz w:val="28"/>
                <w:szCs w:val="28"/>
                <w:lang w:val="uk-UA"/>
              </w:rPr>
              <w:t xml:space="preserve"> лютого </w:t>
            </w:r>
            <w:r w:rsidR="00E7766E">
              <w:rPr>
                <w:b/>
                <w:sz w:val="28"/>
                <w:szCs w:val="28"/>
                <w:lang w:val="uk-UA"/>
              </w:rPr>
              <w:t>202</w:t>
            </w:r>
            <w:r w:rsidR="00BB553F">
              <w:rPr>
                <w:b/>
                <w:sz w:val="28"/>
                <w:szCs w:val="28"/>
                <w:lang w:val="en-US"/>
              </w:rPr>
              <w:t>6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33AD1B1A" w14:textId="336BB948"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8A6A64">
              <w:rPr>
                <w:b/>
                <w:sz w:val="28"/>
                <w:szCs w:val="28"/>
                <w:lang w:val="uk-UA"/>
              </w:rPr>
              <w:t>3317</w:t>
            </w:r>
          </w:p>
        </w:tc>
      </w:tr>
      <w:tr w:rsidR="003448E8" w14:paraId="394B4BD7" w14:textId="77777777" w:rsidTr="003739AB">
        <w:tc>
          <w:tcPr>
            <w:tcW w:w="9652" w:type="dxa"/>
            <w:gridSpan w:val="2"/>
          </w:tcPr>
          <w:p w14:paraId="6DDF808A" w14:textId="77777777" w:rsidR="003448E8" w:rsidRDefault="003448E8" w:rsidP="003739A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32531B4E" w14:textId="77777777" w:rsidR="003448E8" w:rsidRDefault="003448E8" w:rsidP="003739A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48E8" w:rsidRPr="00BC5FAE" w14:paraId="23585D64" w14:textId="77777777" w:rsidTr="003739AB">
        <w:tc>
          <w:tcPr>
            <w:tcW w:w="4826" w:type="dxa"/>
            <w:hideMark/>
          </w:tcPr>
          <w:p w14:paraId="18A93C0B" w14:textId="77777777"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Петрівської сільської ради</w:t>
            </w:r>
          </w:p>
        </w:tc>
        <w:tc>
          <w:tcPr>
            <w:tcW w:w="4826" w:type="dxa"/>
          </w:tcPr>
          <w:p w14:paraId="2F7129AB" w14:textId="77777777"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100377C2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70160A51" w14:textId="73368B45"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</w:t>
      </w:r>
      <w:r w:rsidR="00B406D4">
        <w:rPr>
          <w:sz w:val="28"/>
          <w:szCs w:val="28"/>
          <w:lang w:val="uk-UA"/>
        </w:rPr>
        <w:t xml:space="preserve">в </w:t>
      </w:r>
      <w:r w:rsidR="009F6CB9">
        <w:rPr>
          <w:sz w:val="28"/>
          <w:szCs w:val="28"/>
          <w:lang w:val="uk-UA"/>
        </w:rPr>
        <w:t>створенні</w:t>
      </w:r>
      <w:r w:rsidR="00B406D4" w:rsidRPr="008A6A64">
        <w:rPr>
          <w:sz w:val="28"/>
          <w:szCs w:val="28"/>
          <w:lang w:val="uk-UA"/>
        </w:rPr>
        <w:t xml:space="preserve"> укриттів у закладах загальної середньої освіти</w:t>
      </w:r>
      <w:r w:rsidR="00B406D4">
        <w:rPr>
          <w:sz w:val="28"/>
          <w:szCs w:val="28"/>
          <w:lang w:val="uk-UA"/>
        </w:rPr>
        <w:t xml:space="preserve"> т</w:t>
      </w:r>
      <w:r w:rsidR="00B406D4" w:rsidRPr="008A6A64">
        <w:rPr>
          <w:sz w:val="28"/>
          <w:szCs w:val="28"/>
          <w:lang w:val="uk-UA"/>
        </w:rPr>
        <w:t>а створення безпечних умов для перебування учнів та працівників шкіл під час надзвичайних ситуацій</w:t>
      </w:r>
      <w:r w:rsidR="009F6CB9">
        <w:rPr>
          <w:sz w:val="28"/>
          <w:szCs w:val="28"/>
          <w:lang w:val="uk-UA"/>
        </w:rPr>
        <w:t xml:space="preserve"> </w:t>
      </w:r>
      <w:r w:rsidR="00E7766E">
        <w:rPr>
          <w:sz w:val="28"/>
          <w:szCs w:val="28"/>
          <w:lang w:val="uk-UA"/>
        </w:rPr>
        <w:t xml:space="preserve">на території </w:t>
      </w:r>
      <w:proofErr w:type="spellStart"/>
      <w:r w:rsidR="00E7766E">
        <w:rPr>
          <w:sz w:val="28"/>
          <w:szCs w:val="28"/>
          <w:lang w:val="uk-UA"/>
        </w:rPr>
        <w:t>Петрівської</w:t>
      </w:r>
      <w:proofErr w:type="spellEnd"/>
      <w:r w:rsidR="00E7766E">
        <w:rPr>
          <w:sz w:val="28"/>
          <w:szCs w:val="28"/>
          <w:lang w:val="uk-UA"/>
        </w:rPr>
        <w:t xml:space="preserve">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14:paraId="1896B226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683D24DC" w14:textId="22372410" w:rsidR="000315F8" w:rsidRPr="00E7766E" w:rsidRDefault="00933DE2" w:rsidP="000A3954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BB553F" w:rsidRPr="008A6A64">
        <w:rPr>
          <w:sz w:val="28"/>
          <w:szCs w:val="28"/>
        </w:rPr>
        <w:t>66827438</w:t>
      </w:r>
      <w:r w:rsidR="00B10F90">
        <w:rPr>
          <w:sz w:val="28"/>
          <w:szCs w:val="28"/>
          <w:lang w:val="uk-UA"/>
        </w:rPr>
        <w:t>,</w:t>
      </w:r>
      <w:r w:rsidR="00BB553F" w:rsidRPr="008A6A64">
        <w:rPr>
          <w:sz w:val="28"/>
          <w:szCs w:val="28"/>
        </w:rPr>
        <w:t>4</w:t>
      </w:r>
      <w:r w:rsidR="00B10F90">
        <w:rPr>
          <w:sz w:val="28"/>
          <w:szCs w:val="28"/>
          <w:lang w:val="uk-UA"/>
        </w:rPr>
        <w:t>0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 xml:space="preserve">. </w:t>
      </w:r>
      <w:r w:rsidR="00B10F90" w:rsidRPr="00E7766E">
        <w:rPr>
          <w:sz w:val="28"/>
          <w:szCs w:val="28"/>
          <w:lang w:val="uk-UA"/>
        </w:rPr>
        <w:t>(</w:t>
      </w:r>
      <w:r w:rsidR="00BB553F">
        <w:rPr>
          <w:sz w:val="28"/>
          <w:szCs w:val="28"/>
          <w:lang w:val="uk-UA"/>
        </w:rPr>
        <w:t>Шістдесят шість мільйонів вісімсот двадцять сім тисяч чотириста тридцять вісім</w:t>
      </w:r>
      <w:r w:rsidR="00B10F90">
        <w:rPr>
          <w:sz w:val="28"/>
          <w:szCs w:val="28"/>
          <w:lang w:val="uk-UA"/>
        </w:rPr>
        <w:t xml:space="preserve"> </w:t>
      </w:r>
      <w:r w:rsidR="00B10F90" w:rsidRPr="00E7766E">
        <w:rPr>
          <w:sz w:val="28"/>
          <w:szCs w:val="28"/>
          <w:lang w:val="uk-UA"/>
        </w:rPr>
        <w:t xml:space="preserve">грн. </w:t>
      </w:r>
      <w:r w:rsidR="00BB553F">
        <w:rPr>
          <w:sz w:val="28"/>
          <w:szCs w:val="28"/>
          <w:lang w:val="uk-UA"/>
        </w:rPr>
        <w:t>4</w:t>
      </w:r>
      <w:r w:rsidR="00B10F90">
        <w:rPr>
          <w:sz w:val="28"/>
          <w:szCs w:val="28"/>
          <w:lang w:val="uk-UA"/>
        </w:rPr>
        <w:t>0</w:t>
      </w:r>
      <w:r w:rsidR="00B10F90" w:rsidRPr="00E7766E">
        <w:rPr>
          <w:sz w:val="28"/>
          <w:szCs w:val="28"/>
          <w:lang w:val="uk-UA"/>
        </w:rPr>
        <w:t xml:space="preserve"> коп.)</w:t>
      </w:r>
      <w:r w:rsidR="00B10F90">
        <w:rPr>
          <w:sz w:val="28"/>
          <w:szCs w:val="28"/>
          <w:lang w:val="uk-UA"/>
        </w:rPr>
        <w:t>.</w:t>
      </w:r>
    </w:p>
    <w:p w14:paraId="0CBBE996" w14:textId="3C0E2C1B" w:rsidR="000A3954" w:rsidRPr="00BB553F" w:rsidRDefault="000315F8" w:rsidP="00BB553F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0A3954">
        <w:rPr>
          <w:sz w:val="28"/>
          <w:szCs w:val="28"/>
          <w:lang w:val="uk-UA"/>
        </w:rPr>
        <w:t xml:space="preserve">Відповідно збільшити кошторисні призначення </w:t>
      </w:r>
      <w:r w:rsidR="00933DE2" w:rsidRPr="000A3954">
        <w:rPr>
          <w:sz w:val="28"/>
          <w:szCs w:val="28"/>
          <w:lang w:val="uk-UA"/>
        </w:rPr>
        <w:t>по</w:t>
      </w:r>
      <w:r w:rsidR="000A3954" w:rsidRPr="000A3954">
        <w:rPr>
          <w:sz w:val="28"/>
          <w:szCs w:val="28"/>
          <w:lang w:val="uk-UA"/>
        </w:rPr>
        <w:t xml:space="preserve"> </w:t>
      </w:r>
      <w:r w:rsidR="00933DE2" w:rsidRPr="000A3954">
        <w:rPr>
          <w:sz w:val="28"/>
          <w:szCs w:val="28"/>
          <w:lang w:val="uk-UA"/>
        </w:rPr>
        <w:t>КПКВМБ 011</w:t>
      </w:r>
      <w:r w:rsidR="00BB553F">
        <w:rPr>
          <w:sz w:val="28"/>
          <w:szCs w:val="28"/>
          <w:lang w:val="uk-UA"/>
        </w:rPr>
        <w:t>1300</w:t>
      </w:r>
      <w:r w:rsidR="00933DE2" w:rsidRPr="000A3954">
        <w:rPr>
          <w:sz w:val="28"/>
          <w:szCs w:val="28"/>
          <w:lang w:val="uk-UA"/>
        </w:rPr>
        <w:t xml:space="preserve"> «</w:t>
      </w:r>
      <w:r w:rsidR="00BB553F" w:rsidRPr="00BB553F">
        <w:rPr>
          <w:sz w:val="28"/>
          <w:szCs w:val="28"/>
          <w:lang w:val="uk-UA"/>
        </w:rPr>
        <w:t>Підготовка та реалізація публічних інвестиційних проектів / програм публічних інвестицій за рахунок коштів місцевого бюджету в галузі освіти</w:t>
      </w:r>
      <w:r w:rsidRPr="000A3954">
        <w:rPr>
          <w:sz w:val="28"/>
          <w:szCs w:val="28"/>
          <w:lang w:val="uk-UA"/>
        </w:rPr>
        <w:t>»</w:t>
      </w:r>
      <w:r w:rsidR="00933DE2" w:rsidRPr="000A3954">
        <w:rPr>
          <w:sz w:val="28"/>
          <w:szCs w:val="28"/>
          <w:lang w:val="uk-UA"/>
        </w:rPr>
        <w:t xml:space="preserve"> </w:t>
      </w:r>
      <w:r w:rsidR="00CF3E8C" w:rsidRPr="000A3954">
        <w:rPr>
          <w:sz w:val="28"/>
          <w:szCs w:val="28"/>
          <w:lang w:val="uk-UA"/>
        </w:rPr>
        <w:t xml:space="preserve">КЕКВ </w:t>
      </w:r>
      <w:r w:rsidR="00BB553F">
        <w:rPr>
          <w:sz w:val="28"/>
          <w:szCs w:val="28"/>
          <w:lang w:val="uk-UA"/>
        </w:rPr>
        <w:t>3122</w:t>
      </w:r>
      <w:r w:rsidR="00CF3E8C" w:rsidRPr="000A3954">
        <w:rPr>
          <w:sz w:val="28"/>
          <w:szCs w:val="28"/>
          <w:lang w:val="uk-UA"/>
        </w:rPr>
        <w:t xml:space="preserve"> «</w:t>
      </w:r>
      <w:r w:rsidR="00BB553F" w:rsidRPr="00BB553F">
        <w:rPr>
          <w:sz w:val="28"/>
          <w:szCs w:val="28"/>
          <w:lang w:val="uk-UA"/>
        </w:rPr>
        <w:t>Капітальне будівництво (придбання) інших об'єктів</w:t>
      </w:r>
      <w:r w:rsidR="00CF3E8C" w:rsidRPr="00BB553F">
        <w:rPr>
          <w:sz w:val="28"/>
          <w:szCs w:val="28"/>
          <w:lang w:val="uk-UA"/>
        </w:rPr>
        <w:t xml:space="preserve">» </w:t>
      </w:r>
      <w:r w:rsidR="000A3954" w:rsidRPr="00BB553F">
        <w:rPr>
          <w:sz w:val="28"/>
          <w:szCs w:val="28"/>
          <w:lang w:val="uk-UA"/>
        </w:rPr>
        <w:t xml:space="preserve">на суму </w:t>
      </w:r>
      <w:r w:rsidR="00BB553F" w:rsidRPr="008A6A64">
        <w:rPr>
          <w:sz w:val="28"/>
          <w:szCs w:val="28"/>
          <w:lang w:val="uk-UA"/>
        </w:rPr>
        <w:t>66827438</w:t>
      </w:r>
      <w:r w:rsidR="00BB553F">
        <w:rPr>
          <w:sz w:val="28"/>
          <w:szCs w:val="28"/>
          <w:lang w:val="uk-UA"/>
        </w:rPr>
        <w:t>,</w:t>
      </w:r>
      <w:r w:rsidR="00BB553F" w:rsidRPr="008A6A64">
        <w:rPr>
          <w:sz w:val="28"/>
          <w:szCs w:val="28"/>
          <w:lang w:val="uk-UA"/>
        </w:rPr>
        <w:t>4</w:t>
      </w:r>
      <w:r w:rsidR="00BB553F">
        <w:rPr>
          <w:sz w:val="28"/>
          <w:szCs w:val="28"/>
          <w:lang w:val="uk-UA"/>
        </w:rPr>
        <w:t>0</w:t>
      </w:r>
      <w:r w:rsidR="00BB553F" w:rsidRPr="00E7766E">
        <w:rPr>
          <w:sz w:val="28"/>
          <w:szCs w:val="28"/>
          <w:lang w:val="uk-UA"/>
        </w:rPr>
        <w:t>грн. (</w:t>
      </w:r>
      <w:r w:rsidR="00BB553F">
        <w:rPr>
          <w:sz w:val="28"/>
          <w:szCs w:val="28"/>
          <w:lang w:val="uk-UA"/>
        </w:rPr>
        <w:t xml:space="preserve">Шістдесят шість мільйонів вісімсот двадцять сім тисяч чотириста тридцять вісім </w:t>
      </w:r>
      <w:r w:rsidR="00BB553F" w:rsidRPr="00E7766E">
        <w:rPr>
          <w:sz w:val="28"/>
          <w:szCs w:val="28"/>
          <w:lang w:val="uk-UA"/>
        </w:rPr>
        <w:t xml:space="preserve">грн. </w:t>
      </w:r>
      <w:r w:rsidR="00BB553F">
        <w:rPr>
          <w:sz w:val="28"/>
          <w:szCs w:val="28"/>
          <w:lang w:val="uk-UA"/>
        </w:rPr>
        <w:t>40</w:t>
      </w:r>
      <w:r w:rsidR="00BB553F" w:rsidRPr="00E7766E">
        <w:rPr>
          <w:sz w:val="28"/>
          <w:szCs w:val="28"/>
          <w:lang w:val="uk-UA"/>
        </w:rPr>
        <w:t xml:space="preserve"> коп.)</w:t>
      </w:r>
    </w:p>
    <w:p w14:paraId="0D460AC1" w14:textId="77777777" w:rsidR="003448E8" w:rsidRPr="000315F8" w:rsidRDefault="000315F8" w:rsidP="000315F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0315F8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0315F8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14:paraId="53173FB7" w14:textId="77777777" w:rsidR="000315F8" w:rsidRDefault="000315F8" w:rsidP="000315F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>Контроль за виконанням даного рішення покласти на комісію з питань</w:t>
      </w:r>
      <w:r w:rsidR="009F35B4">
        <w:rPr>
          <w:rFonts w:ascii="ProbaPro" w:hAnsi="ProbaPro"/>
          <w:color w:val="000000"/>
          <w:sz w:val="28"/>
          <w:szCs w:val="28"/>
          <w:lang w:val="uk-UA"/>
        </w:rPr>
        <w:t xml:space="preserve"> техногенно-екологічної безпеки та надзвичайних ситуацій Петрівської сільської ради.</w:t>
      </w:r>
    </w:p>
    <w:p w14:paraId="3DF432C3" w14:textId="77777777" w:rsidR="0082727B" w:rsidRDefault="0082727B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1DF39C3E" w14:textId="77777777" w:rsidR="00CF3E8C" w:rsidRDefault="00CF3E8C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71E0A67A" w14:textId="39BA2908" w:rsidR="0082727B" w:rsidRDefault="008A6A64" w:rsidP="0082727B">
      <w:pPr>
        <w:pStyle w:val="a3"/>
        <w:ind w:left="210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Секретар сільської ради                                 Світлана КОСТЮК</w:t>
      </w:r>
      <w:bookmarkStart w:id="0" w:name="_GoBack"/>
      <w:bookmarkEnd w:id="0"/>
    </w:p>
    <w:p w14:paraId="525F93C0" w14:textId="77777777" w:rsid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</w:p>
    <w:sectPr w:rsidR="0082727B" w:rsidSect="000A3954">
      <w:pgSz w:w="12240" w:h="15840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A3954"/>
    <w:rsid w:val="000F32C1"/>
    <w:rsid w:val="001D263B"/>
    <w:rsid w:val="001F38CC"/>
    <w:rsid w:val="00222B0B"/>
    <w:rsid w:val="00282159"/>
    <w:rsid w:val="002E0637"/>
    <w:rsid w:val="003448E8"/>
    <w:rsid w:val="0035124C"/>
    <w:rsid w:val="003708F0"/>
    <w:rsid w:val="00572F7F"/>
    <w:rsid w:val="0082727B"/>
    <w:rsid w:val="00885806"/>
    <w:rsid w:val="008A6A64"/>
    <w:rsid w:val="00933DE2"/>
    <w:rsid w:val="009F35B4"/>
    <w:rsid w:val="009F6CB9"/>
    <w:rsid w:val="00A15E36"/>
    <w:rsid w:val="00A75F2E"/>
    <w:rsid w:val="00B10F90"/>
    <w:rsid w:val="00B406D4"/>
    <w:rsid w:val="00BB553F"/>
    <w:rsid w:val="00CF3E8C"/>
    <w:rsid w:val="00D57760"/>
    <w:rsid w:val="00DD2061"/>
    <w:rsid w:val="00DF5B68"/>
    <w:rsid w:val="00E21268"/>
    <w:rsid w:val="00E576AF"/>
    <w:rsid w:val="00E7766E"/>
    <w:rsid w:val="00E874B9"/>
    <w:rsid w:val="00EC5FF6"/>
    <w:rsid w:val="00F27154"/>
    <w:rsid w:val="00F3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5B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A1B17-472E-4508-BA90-6F4490D41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1142</Words>
  <Characters>651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2026-03-03T13:06:00Z</cp:lastPrinted>
  <dcterms:created xsi:type="dcterms:W3CDTF">2026-03-03T12:50:00Z</dcterms:created>
  <dcterms:modified xsi:type="dcterms:W3CDTF">2026-03-03T13:10:00Z</dcterms:modified>
</cp:coreProperties>
</file>