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D6476" w14:textId="77777777" w:rsidR="00083B69" w:rsidRPr="00E47D1C" w:rsidRDefault="00083B69" w:rsidP="00083B69">
      <w:pPr>
        <w:rPr>
          <w:rFonts w:asciiTheme="minorHAnsi" w:hAnsiTheme="minorHAnsi"/>
          <w:bCs/>
          <w:snapToGrid w:val="0"/>
          <w:color w:val="00FF00"/>
          <w:lang w:val="uk-UA"/>
        </w:rPr>
      </w:pPr>
      <w:r>
        <w:rPr>
          <w:rFonts w:ascii="Traktir" w:hAnsi="Traktir"/>
          <w:bCs/>
          <w:noProof/>
          <w:color w:val="00FF00"/>
          <w:lang w:val="uk-UA" w:eastAsia="uk-UA"/>
        </w:rPr>
        <w:drawing>
          <wp:inline distT="0" distB="0" distL="0" distR="0" wp14:anchorId="72EC1FA5" wp14:editId="6786E3BE">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22D3D85D" w14:textId="77777777" w:rsidR="00083B69" w:rsidRDefault="00083B69" w:rsidP="00083B69">
      <w:pPr>
        <w:rPr>
          <w:b/>
          <w:sz w:val="28"/>
          <w:szCs w:val="28"/>
        </w:rPr>
      </w:pPr>
      <w:r>
        <w:rPr>
          <w:b/>
          <w:sz w:val="28"/>
          <w:szCs w:val="28"/>
        </w:rPr>
        <w:t>ПЕТРІВСЬКА СІЛЬСЬКА РАДА</w:t>
      </w:r>
    </w:p>
    <w:p w14:paraId="342024ED" w14:textId="77777777" w:rsidR="00083B69" w:rsidRDefault="00083B69" w:rsidP="00083B69">
      <w:pPr>
        <w:rPr>
          <w:b/>
          <w:sz w:val="28"/>
          <w:szCs w:val="28"/>
        </w:rPr>
      </w:pPr>
      <w:r>
        <w:rPr>
          <w:b/>
          <w:sz w:val="28"/>
          <w:szCs w:val="28"/>
        </w:rPr>
        <w:t>ВИШГОРОДСЬКОГО РАЙОНУ КИЇВСЬКОЇ ОБЛАСТІ</w:t>
      </w:r>
    </w:p>
    <w:p w14:paraId="50357A54" w14:textId="77777777" w:rsidR="00083B69" w:rsidRDefault="00083B69" w:rsidP="00083B69">
      <w:pPr>
        <w:rPr>
          <w:b/>
          <w:sz w:val="28"/>
          <w:szCs w:val="28"/>
        </w:rPr>
      </w:pPr>
    </w:p>
    <w:p w14:paraId="2EA2C760" w14:textId="77777777" w:rsidR="00083B69" w:rsidRDefault="00083B69" w:rsidP="00083B69">
      <w:pPr>
        <w:rPr>
          <w:b/>
        </w:rPr>
      </w:pPr>
      <w:r>
        <w:rPr>
          <w:b/>
          <w:sz w:val="28"/>
          <w:szCs w:val="28"/>
        </w:rPr>
        <w:t>ВИКОНАВЧИЙ КОМІТЕТ</w:t>
      </w:r>
    </w:p>
    <w:p w14:paraId="35C78611" w14:textId="77777777" w:rsidR="00083B69" w:rsidRDefault="00083B69" w:rsidP="00083B69">
      <w:pPr>
        <w:rPr>
          <w:b/>
          <w:lang w:val="uk-UA"/>
        </w:rPr>
      </w:pPr>
    </w:p>
    <w:p w14:paraId="426F0BFF" w14:textId="77777777" w:rsidR="00083B69" w:rsidRPr="00002BA2" w:rsidRDefault="00083B69" w:rsidP="00083B69">
      <w:pPr>
        <w:jc w:val="left"/>
        <w:rPr>
          <w:b/>
          <w:i/>
          <w:sz w:val="28"/>
          <w:szCs w:val="28"/>
          <w:lang w:val="uk-UA"/>
        </w:rPr>
      </w:pPr>
      <w:r w:rsidRPr="0023029C">
        <w:rPr>
          <w:b/>
          <w:i/>
          <w:sz w:val="28"/>
          <w:szCs w:val="28"/>
        </w:rPr>
        <w:t>«</w:t>
      </w:r>
      <w:r>
        <w:rPr>
          <w:b/>
          <w:i/>
          <w:sz w:val="28"/>
          <w:szCs w:val="28"/>
          <w:lang w:val="uk-UA"/>
        </w:rPr>
        <w:t>28</w:t>
      </w:r>
      <w:r w:rsidRPr="0023029C">
        <w:rPr>
          <w:b/>
          <w:i/>
          <w:sz w:val="28"/>
          <w:szCs w:val="28"/>
          <w:lang w:val="uk-UA"/>
        </w:rPr>
        <w:t xml:space="preserve">» </w:t>
      </w:r>
      <w:r>
        <w:rPr>
          <w:b/>
          <w:i/>
          <w:sz w:val="28"/>
          <w:szCs w:val="28"/>
          <w:lang w:val="uk-UA"/>
        </w:rPr>
        <w:t>травня</w:t>
      </w:r>
      <w:r>
        <w:rPr>
          <w:b/>
          <w:i/>
          <w:sz w:val="28"/>
          <w:szCs w:val="28"/>
        </w:rPr>
        <w:t xml:space="preserve"> 20</w:t>
      </w:r>
      <w:r>
        <w:rPr>
          <w:b/>
          <w:i/>
          <w:sz w:val="28"/>
          <w:szCs w:val="28"/>
          <w:lang w:val="uk-UA"/>
        </w:rPr>
        <w:t>26</w:t>
      </w:r>
      <w:r w:rsidRPr="0010398D">
        <w:rPr>
          <w:b/>
          <w:i/>
          <w:sz w:val="28"/>
          <w:szCs w:val="28"/>
        </w:rPr>
        <w:t xml:space="preserve"> року    </w:t>
      </w:r>
      <w:r>
        <w:rPr>
          <w:b/>
          <w:i/>
          <w:sz w:val="28"/>
          <w:szCs w:val="28"/>
        </w:rPr>
        <w:t xml:space="preserve">                         </w:t>
      </w:r>
      <w:r w:rsidRPr="0010398D">
        <w:rPr>
          <w:b/>
          <w:i/>
          <w:sz w:val="28"/>
          <w:szCs w:val="28"/>
        </w:rPr>
        <w:t xml:space="preserve">         </w:t>
      </w:r>
      <w:r>
        <w:rPr>
          <w:b/>
          <w:i/>
          <w:sz w:val="28"/>
          <w:szCs w:val="28"/>
        </w:rPr>
        <w:t xml:space="preserve">                        </w:t>
      </w:r>
      <w:r w:rsidRPr="0010398D">
        <w:rPr>
          <w:b/>
          <w:i/>
          <w:sz w:val="28"/>
          <w:szCs w:val="28"/>
        </w:rPr>
        <w:t xml:space="preserve"> </w:t>
      </w:r>
      <w:r>
        <w:rPr>
          <w:b/>
          <w:i/>
          <w:sz w:val="28"/>
          <w:szCs w:val="28"/>
          <w:lang w:val="uk-UA"/>
        </w:rPr>
        <w:t xml:space="preserve">                       № 344</w:t>
      </w:r>
    </w:p>
    <w:p w14:paraId="392C1CF7" w14:textId="77777777" w:rsidR="00083B69" w:rsidRDefault="00083B69" w:rsidP="00083B69">
      <w:pPr>
        <w:rPr>
          <w:b/>
          <w:sz w:val="28"/>
          <w:szCs w:val="28"/>
          <w:lang w:val="uk-UA"/>
        </w:rPr>
      </w:pPr>
      <w:r w:rsidRPr="00821152">
        <w:rPr>
          <w:b/>
          <w:sz w:val="28"/>
          <w:szCs w:val="28"/>
          <w:lang w:val="uk-UA"/>
        </w:rPr>
        <w:t>РІШЕННЯ</w:t>
      </w:r>
      <w:r>
        <w:rPr>
          <w:b/>
          <w:sz w:val="28"/>
          <w:szCs w:val="28"/>
          <w:lang w:val="uk-UA"/>
        </w:rPr>
        <w:softHyphen/>
      </w:r>
    </w:p>
    <w:p w14:paraId="6C5FF5B6" w14:textId="77777777" w:rsidR="00083B69" w:rsidRDefault="00083B69" w:rsidP="00083B69">
      <w:pPr>
        <w:jc w:val="left"/>
        <w:rPr>
          <w:b/>
          <w:i/>
          <w:sz w:val="28"/>
          <w:szCs w:val="28"/>
          <w:lang w:val="uk-UA"/>
        </w:rPr>
      </w:pPr>
    </w:p>
    <w:p w14:paraId="386239FC" w14:textId="77777777" w:rsidR="00083B69" w:rsidRDefault="00083B69" w:rsidP="00083B69">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2B573D8F" w14:textId="77777777" w:rsidR="00083B69" w:rsidRDefault="00083B69" w:rsidP="00083B69">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4CE15597" w14:textId="77777777" w:rsidR="00083B69" w:rsidRPr="00821152" w:rsidRDefault="00083B69" w:rsidP="00083B69">
      <w:pPr>
        <w:tabs>
          <w:tab w:val="left" w:pos="3990"/>
        </w:tabs>
        <w:jc w:val="both"/>
        <w:rPr>
          <w:b/>
          <w:sz w:val="28"/>
          <w:szCs w:val="28"/>
          <w:lang w:val="uk-UA"/>
        </w:rPr>
      </w:pPr>
    </w:p>
    <w:p w14:paraId="7B9D55FF" w14:textId="0DC87BAB" w:rsidR="00083B69" w:rsidRDefault="00083B69" w:rsidP="00083B69">
      <w:pPr>
        <w:ind w:firstLine="567"/>
        <w:jc w:val="both"/>
        <w:rPr>
          <w:sz w:val="28"/>
          <w:szCs w:val="28"/>
          <w:lang w:val="uk-UA"/>
        </w:rPr>
      </w:pPr>
      <w:r>
        <w:rPr>
          <w:sz w:val="28"/>
          <w:szCs w:val="28"/>
          <w:lang w:val="uk-UA"/>
        </w:rPr>
        <w:t>Виконавчий комітет Петрівської сільської ради, розглянувши у відкритому засіданні справу про адміністративне правопорушення, скоєне гр. Мельником Юрієм Віталійовичем, 30.03.1963 року народження,</w:t>
      </w:r>
      <w:r w:rsidRPr="006B74F9">
        <w:rPr>
          <w:sz w:val="28"/>
          <w:szCs w:val="28"/>
          <w:lang w:val="uk-UA"/>
        </w:rPr>
        <w:t xml:space="preserve"> </w:t>
      </w:r>
      <w:r>
        <w:rPr>
          <w:sz w:val="28"/>
          <w:szCs w:val="28"/>
          <w:lang w:val="uk-UA"/>
        </w:rPr>
        <w:t xml:space="preserve">проживає за </w:t>
      </w:r>
      <w:proofErr w:type="spellStart"/>
      <w:r>
        <w:rPr>
          <w:sz w:val="28"/>
          <w:szCs w:val="28"/>
          <w:lang w:val="uk-UA"/>
        </w:rPr>
        <w:t>адресою</w:t>
      </w:r>
      <w:proofErr w:type="spellEnd"/>
      <w:r>
        <w:rPr>
          <w:sz w:val="28"/>
          <w:szCs w:val="28"/>
          <w:lang w:val="uk-UA"/>
        </w:rPr>
        <w:t xml:space="preserve">: </w:t>
      </w:r>
      <w:r w:rsidR="00055D84">
        <w:rPr>
          <w:sz w:val="28"/>
          <w:szCs w:val="28"/>
          <w:lang w:val="uk-UA"/>
        </w:rPr>
        <w:t xml:space="preserve">                  </w:t>
      </w:r>
      <w:r>
        <w:rPr>
          <w:sz w:val="28"/>
          <w:szCs w:val="28"/>
          <w:lang w:val="uk-UA"/>
        </w:rPr>
        <w:t xml:space="preserve">м. Київ, вул. Фучика, 17, </w:t>
      </w:r>
      <w:proofErr w:type="spellStart"/>
      <w:r>
        <w:rPr>
          <w:sz w:val="28"/>
          <w:szCs w:val="28"/>
          <w:lang w:val="uk-UA"/>
        </w:rPr>
        <w:t>кв</w:t>
      </w:r>
      <w:proofErr w:type="spellEnd"/>
      <w:r>
        <w:rPr>
          <w:sz w:val="28"/>
          <w:szCs w:val="28"/>
          <w:lang w:val="uk-UA"/>
        </w:rPr>
        <w:t>. 24; водійське посвідчення ВХН 009095, ТСЦ</w:t>
      </w:r>
      <w:r w:rsidRPr="003979FA">
        <w:rPr>
          <w:sz w:val="28"/>
          <w:szCs w:val="28"/>
          <w:lang w:val="uk-UA"/>
        </w:rPr>
        <w:t xml:space="preserve"> </w:t>
      </w:r>
      <w:r>
        <w:rPr>
          <w:sz w:val="28"/>
          <w:szCs w:val="28"/>
          <w:lang w:val="uk-UA"/>
        </w:rPr>
        <w:t>8047 видане 17.08.2023; РНОКПП 2309919058; паспорт серії НА №130548 виданий Старокостянтинівським РВ УМВС України в Хмельницькій обл.</w:t>
      </w:r>
      <w:r w:rsidRPr="003979FA">
        <w:rPr>
          <w:sz w:val="28"/>
          <w:szCs w:val="28"/>
          <w:lang w:val="uk-UA"/>
        </w:rPr>
        <w:t xml:space="preserve"> </w:t>
      </w:r>
    </w:p>
    <w:p w14:paraId="5DF9172A" w14:textId="77777777" w:rsidR="00083B69" w:rsidRDefault="00083B69" w:rsidP="00083B69">
      <w:pPr>
        <w:ind w:firstLine="567"/>
        <w:jc w:val="both"/>
        <w:rPr>
          <w:sz w:val="28"/>
          <w:szCs w:val="28"/>
          <w:lang w:val="uk-UA"/>
        </w:rPr>
      </w:pPr>
    </w:p>
    <w:p w14:paraId="37FA8618" w14:textId="77777777" w:rsidR="00083B69" w:rsidRDefault="00083B69" w:rsidP="00083B69">
      <w:pPr>
        <w:ind w:firstLine="567"/>
        <w:rPr>
          <w:b/>
          <w:sz w:val="28"/>
          <w:szCs w:val="28"/>
          <w:lang w:val="uk-UA"/>
        </w:rPr>
      </w:pPr>
      <w:r>
        <w:rPr>
          <w:b/>
          <w:sz w:val="28"/>
          <w:szCs w:val="28"/>
          <w:lang w:val="uk-UA"/>
        </w:rPr>
        <w:t>ВСТАНОВИВ:</w:t>
      </w:r>
    </w:p>
    <w:p w14:paraId="20F70669" w14:textId="77777777" w:rsidR="00083B69" w:rsidRDefault="00083B69" w:rsidP="00083B69">
      <w:pPr>
        <w:ind w:firstLine="567"/>
        <w:rPr>
          <w:b/>
          <w:sz w:val="28"/>
          <w:szCs w:val="28"/>
          <w:lang w:val="uk-UA"/>
        </w:rPr>
      </w:pPr>
    </w:p>
    <w:p w14:paraId="3FBDACC2" w14:textId="77777777" w:rsidR="00083B69" w:rsidRDefault="00083B69" w:rsidP="00083B69">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w:t>
      </w:r>
      <w:r>
        <w:rPr>
          <w:sz w:val="28"/>
          <w:szCs w:val="28"/>
          <w:lang w:val="uk-UA"/>
        </w:rPr>
        <w:t>Мельника Юрія Віталійовича</w:t>
      </w:r>
      <w:r w:rsidRPr="006402EC">
        <w:rPr>
          <w:sz w:val="28"/>
          <w:szCs w:val="28"/>
          <w:lang w:val="uk-UA"/>
        </w:rPr>
        <w:t xml:space="preserve"> </w:t>
      </w:r>
      <w:r>
        <w:rPr>
          <w:rFonts w:ascii="Times New Roman CYR" w:hAnsi="Times New Roman CYR"/>
          <w:sz w:val="28"/>
          <w:szCs w:val="28"/>
          <w:lang w:val="uk-UA"/>
        </w:rPr>
        <w:t>до адміністративної відповідальності за ч. 1 ст. 152 КУпАП за здійснене ним адміністративне правопорушення.</w:t>
      </w:r>
    </w:p>
    <w:p w14:paraId="6A99544F" w14:textId="77777777" w:rsidR="00083B69" w:rsidRDefault="00083B69" w:rsidP="00083B69">
      <w:pPr>
        <w:ind w:firstLine="567"/>
        <w:jc w:val="both"/>
        <w:rPr>
          <w:rFonts w:ascii="Times New Roman CYR" w:hAnsi="Times New Roman CYR"/>
          <w:sz w:val="28"/>
          <w:szCs w:val="28"/>
          <w:lang w:val="uk-UA"/>
        </w:rPr>
      </w:pPr>
      <w:r>
        <w:rPr>
          <w:rFonts w:ascii="Times New Roman CYR" w:hAnsi="Times New Roman CYR"/>
          <w:sz w:val="28"/>
          <w:szCs w:val="28"/>
          <w:lang w:val="uk-UA"/>
        </w:rPr>
        <w:t>08 травня 2026</w:t>
      </w:r>
      <w:r w:rsidRPr="000701F0">
        <w:rPr>
          <w:rFonts w:ascii="Times New Roman CYR" w:hAnsi="Times New Roman CYR"/>
          <w:sz w:val="28"/>
          <w:szCs w:val="28"/>
          <w:lang w:val="uk-UA"/>
        </w:rPr>
        <w:t xml:space="preserve"> року</w:t>
      </w:r>
      <w:r>
        <w:rPr>
          <w:rFonts w:ascii="Times New Roman CYR" w:hAnsi="Times New Roman CYR"/>
          <w:sz w:val="28"/>
          <w:szCs w:val="28"/>
          <w:lang w:val="uk-UA"/>
        </w:rPr>
        <w:t xml:space="preserve"> головним спеціалістом відділу житлово-комунального господарства та благоустрою Петрівської сільської ради Іщуком Олександром Сергійовичем зафіксовано факт виконання земляних робіт </w:t>
      </w:r>
      <w:r w:rsidRPr="00FD1777">
        <w:rPr>
          <w:rFonts w:ascii="Times New Roman CYR" w:hAnsi="Times New Roman CYR"/>
          <w:sz w:val="28"/>
          <w:szCs w:val="28"/>
          <w:lang w:val="uk-UA"/>
        </w:rPr>
        <w:t xml:space="preserve">без </w:t>
      </w:r>
      <w:r w:rsidRPr="001D38C1">
        <w:rPr>
          <w:rFonts w:ascii="Times New Roman CYR" w:hAnsi="Times New Roman CYR"/>
          <w:sz w:val="28"/>
          <w:szCs w:val="28"/>
          <w:lang w:val="uk-UA"/>
        </w:rPr>
        <w:t>отримання</w:t>
      </w:r>
      <w:r>
        <w:rPr>
          <w:rFonts w:ascii="Times New Roman CYR" w:hAnsi="Times New Roman CYR"/>
          <w:sz w:val="28"/>
          <w:szCs w:val="28"/>
          <w:lang w:val="uk-UA"/>
        </w:rPr>
        <w:t xml:space="preserve"> </w:t>
      </w:r>
      <w:r w:rsidRPr="00FD1777">
        <w:rPr>
          <w:rFonts w:ascii="Times New Roman CYR" w:hAnsi="Times New Roman CYR"/>
          <w:sz w:val="28"/>
          <w:szCs w:val="28"/>
          <w:lang w:val="uk-UA"/>
        </w:rPr>
        <w:t>дозволу на порушення об’єктів благоустрою</w:t>
      </w:r>
      <w:r>
        <w:rPr>
          <w:rFonts w:ascii="Times New Roman CYR" w:hAnsi="Times New Roman CYR"/>
          <w:sz w:val="28"/>
          <w:szCs w:val="28"/>
          <w:lang w:val="uk-UA"/>
        </w:rPr>
        <w:t xml:space="preserve">, </w:t>
      </w:r>
      <w:r w:rsidRPr="001D38C1">
        <w:rPr>
          <w:rFonts w:ascii="Times New Roman CYR" w:hAnsi="Times New Roman CYR"/>
          <w:sz w:val="28"/>
          <w:szCs w:val="28"/>
          <w:lang w:val="uk-UA"/>
        </w:rPr>
        <w:t xml:space="preserve">унаслідок чого пошкоджено асфальтне покриття за </w:t>
      </w:r>
      <w:proofErr w:type="spellStart"/>
      <w:r w:rsidRPr="001D38C1">
        <w:rPr>
          <w:rFonts w:ascii="Times New Roman CYR" w:hAnsi="Times New Roman CYR"/>
          <w:sz w:val="28"/>
          <w:szCs w:val="28"/>
          <w:lang w:val="uk-UA"/>
        </w:rPr>
        <w:t>адресою</w:t>
      </w:r>
      <w:proofErr w:type="spellEnd"/>
      <w:r w:rsidRPr="001D38C1">
        <w:rPr>
          <w:rFonts w:ascii="Times New Roman CYR" w:hAnsi="Times New Roman CYR"/>
          <w:sz w:val="28"/>
          <w:szCs w:val="28"/>
          <w:lang w:val="uk-UA"/>
        </w:rPr>
        <w:t>: с. Нові Петрівці, вул. Богдана, 13.</w:t>
      </w:r>
      <w:r>
        <w:rPr>
          <w:rFonts w:ascii="Times New Roman CYR" w:hAnsi="Times New Roman CYR"/>
          <w:sz w:val="28"/>
          <w:szCs w:val="28"/>
          <w:lang w:val="uk-UA"/>
        </w:rPr>
        <w:t xml:space="preserve"> </w:t>
      </w:r>
    </w:p>
    <w:p w14:paraId="17443FA1" w14:textId="77777777" w:rsidR="00083B69" w:rsidRPr="006E7F39" w:rsidRDefault="00083B69" w:rsidP="00083B69">
      <w:pPr>
        <w:ind w:firstLine="567"/>
        <w:jc w:val="both"/>
        <w:rPr>
          <w:rStyle w:val="a3"/>
          <w:rFonts w:ascii="Times New Roman CYR" w:hAnsi="Times New Roman CYR"/>
          <w:i w:val="0"/>
          <w:iCs w:val="0"/>
          <w:sz w:val="28"/>
          <w:szCs w:val="28"/>
          <w:lang w:val="uk-UA"/>
        </w:rPr>
      </w:pPr>
      <w:r w:rsidRPr="000701F0">
        <w:rPr>
          <w:sz w:val="28"/>
          <w:szCs w:val="28"/>
          <w:lang w:val="uk-UA"/>
        </w:rPr>
        <w:t xml:space="preserve">Вказаними діями порушено вимоги </w:t>
      </w:r>
      <w:r>
        <w:rPr>
          <w:sz w:val="28"/>
          <w:szCs w:val="28"/>
          <w:lang w:val="uk-UA"/>
        </w:rPr>
        <w:t xml:space="preserve">ч. 1 </w:t>
      </w:r>
      <w:r w:rsidRPr="000701F0">
        <w:rPr>
          <w:sz w:val="28"/>
          <w:szCs w:val="28"/>
          <w:lang w:val="uk-UA"/>
        </w:rPr>
        <w:t xml:space="preserve">ст. 152 Кодексу України про адміністративні правопорушення, </w:t>
      </w:r>
      <w:r w:rsidRPr="0030150F">
        <w:rPr>
          <w:sz w:val="28"/>
          <w:szCs w:val="28"/>
          <w:lang w:val="uk-UA"/>
        </w:rPr>
        <w:t>п.</w:t>
      </w:r>
      <w:r>
        <w:rPr>
          <w:sz w:val="28"/>
          <w:szCs w:val="28"/>
          <w:lang w:val="uk-UA"/>
        </w:rPr>
        <w:t>1, р.11</w:t>
      </w:r>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№349</w:t>
      </w:r>
      <w:r>
        <w:rPr>
          <w:rStyle w:val="a3"/>
          <w:sz w:val="28"/>
          <w:szCs w:val="28"/>
          <w:lang w:val="uk-UA"/>
        </w:rPr>
        <w:t>.</w:t>
      </w:r>
    </w:p>
    <w:p w14:paraId="3049D0AA" w14:textId="77777777" w:rsidR="00083B69" w:rsidRPr="00817116" w:rsidRDefault="00083B69" w:rsidP="00083B69">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Враховуючи вищевикладене, керуючись </w:t>
      </w:r>
      <w:r w:rsidRPr="0030150F">
        <w:rPr>
          <w:sz w:val="28"/>
          <w:szCs w:val="28"/>
          <w:lang w:val="uk-UA"/>
        </w:rPr>
        <w:t>п.</w:t>
      </w:r>
      <w:r>
        <w:rPr>
          <w:sz w:val="28"/>
          <w:szCs w:val="28"/>
          <w:lang w:val="uk-UA"/>
        </w:rPr>
        <w:t>1, р.11</w:t>
      </w:r>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№349</w:t>
      </w:r>
      <w:r>
        <w:rPr>
          <w:rStyle w:val="a3"/>
          <w:sz w:val="28"/>
          <w:szCs w:val="28"/>
          <w:lang w:val="uk-UA"/>
        </w:rPr>
        <w:t xml:space="preserve">, </w:t>
      </w:r>
      <w:proofErr w:type="spellStart"/>
      <w:r>
        <w:rPr>
          <w:sz w:val="28"/>
          <w:szCs w:val="28"/>
          <w:lang w:val="uk-UA"/>
        </w:rPr>
        <w:t>ст.ст</w:t>
      </w:r>
      <w:proofErr w:type="spellEnd"/>
      <w:r>
        <w:rPr>
          <w:sz w:val="28"/>
          <w:szCs w:val="28"/>
          <w:lang w:val="uk-UA"/>
        </w:rPr>
        <w:t>. 152, 219, 276, 283 Кодексу України про адміністративні правопорушення,</w:t>
      </w:r>
      <w:r>
        <w:rPr>
          <w:rFonts w:ascii="Times New Roman CYR" w:hAnsi="Times New Roman CYR"/>
          <w:sz w:val="28"/>
          <w:szCs w:val="28"/>
          <w:lang w:val="uk-UA"/>
        </w:rPr>
        <w:t xml:space="preserve"> </w:t>
      </w:r>
      <w:r w:rsidRPr="0018439D">
        <w:rPr>
          <w:b/>
          <w:sz w:val="28"/>
          <w:szCs w:val="28"/>
          <w:lang w:val="uk-UA"/>
        </w:rPr>
        <w:t xml:space="preserve">виконавчий комітет сільської ради </w:t>
      </w:r>
      <w:r>
        <w:rPr>
          <w:b/>
          <w:sz w:val="28"/>
          <w:szCs w:val="28"/>
          <w:lang w:val="uk-UA"/>
        </w:rPr>
        <w:t xml:space="preserve">  </w:t>
      </w:r>
    </w:p>
    <w:p w14:paraId="1AD6E70C" w14:textId="77777777" w:rsidR="00083B69" w:rsidRDefault="00083B69" w:rsidP="00083B69">
      <w:pPr>
        <w:ind w:firstLine="567"/>
        <w:rPr>
          <w:rFonts w:ascii="Times New Roman CYR" w:hAnsi="Times New Roman CYR"/>
          <w:b/>
          <w:sz w:val="28"/>
          <w:szCs w:val="28"/>
          <w:lang w:val="uk-UA"/>
        </w:rPr>
      </w:pPr>
      <w:r>
        <w:rPr>
          <w:rFonts w:ascii="Times New Roman CYR" w:hAnsi="Times New Roman CYR"/>
          <w:b/>
          <w:sz w:val="28"/>
          <w:szCs w:val="28"/>
          <w:lang w:val="uk-UA"/>
        </w:rPr>
        <w:t xml:space="preserve">  </w:t>
      </w:r>
    </w:p>
    <w:p w14:paraId="416A704E" w14:textId="77777777" w:rsidR="00083B69" w:rsidRDefault="00083B69" w:rsidP="00083B69">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2B633BFA" w14:textId="77777777" w:rsidR="00083B69" w:rsidRDefault="00083B69" w:rsidP="00083B69">
      <w:pPr>
        <w:ind w:firstLine="567"/>
        <w:rPr>
          <w:rFonts w:ascii="Times New Roman CYR" w:hAnsi="Times New Roman CYR"/>
          <w:b/>
          <w:sz w:val="28"/>
          <w:szCs w:val="28"/>
          <w:lang w:val="uk-UA"/>
        </w:rPr>
      </w:pPr>
    </w:p>
    <w:p w14:paraId="19009EEB" w14:textId="77777777" w:rsidR="00083B69" w:rsidRDefault="00083B69" w:rsidP="00083B69">
      <w:pPr>
        <w:ind w:firstLine="567"/>
        <w:jc w:val="both"/>
        <w:rPr>
          <w:sz w:val="28"/>
          <w:szCs w:val="28"/>
          <w:lang w:val="uk-UA"/>
        </w:rPr>
      </w:pPr>
      <w:r>
        <w:rPr>
          <w:rFonts w:ascii="Times New Roman CYR" w:hAnsi="Times New Roman CYR"/>
          <w:sz w:val="28"/>
          <w:szCs w:val="28"/>
          <w:lang w:val="uk-UA"/>
        </w:rPr>
        <w:t xml:space="preserve">Гр. </w:t>
      </w:r>
      <w:r>
        <w:rPr>
          <w:sz w:val="28"/>
          <w:szCs w:val="28"/>
          <w:lang w:val="uk-UA"/>
        </w:rPr>
        <w:t>Мельника Юрія Віталійовича</w:t>
      </w:r>
      <w:r>
        <w:rPr>
          <w:rFonts w:ascii="Times New Roman CYR" w:hAnsi="Times New Roman CYR"/>
          <w:sz w:val="28"/>
          <w:szCs w:val="28"/>
          <w:lang w:val="uk-UA"/>
        </w:rPr>
        <w:t>, 3</w:t>
      </w:r>
      <w:r>
        <w:rPr>
          <w:sz w:val="28"/>
          <w:szCs w:val="28"/>
          <w:lang w:val="uk-UA"/>
        </w:rPr>
        <w:t>0.03.1963 року народження,</w:t>
      </w:r>
      <w:r w:rsidRPr="006B74F9">
        <w:rPr>
          <w:sz w:val="28"/>
          <w:szCs w:val="28"/>
          <w:lang w:val="uk-UA"/>
        </w:rPr>
        <w:t xml:space="preserve"> </w:t>
      </w:r>
      <w:r>
        <w:rPr>
          <w:sz w:val="28"/>
          <w:szCs w:val="28"/>
          <w:lang w:val="uk-UA"/>
        </w:rPr>
        <w:t xml:space="preserve">проживає за </w:t>
      </w:r>
      <w:proofErr w:type="spellStart"/>
      <w:r>
        <w:rPr>
          <w:sz w:val="28"/>
          <w:szCs w:val="28"/>
          <w:lang w:val="uk-UA"/>
        </w:rPr>
        <w:t>адресою</w:t>
      </w:r>
      <w:proofErr w:type="spellEnd"/>
      <w:r>
        <w:rPr>
          <w:sz w:val="28"/>
          <w:szCs w:val="28"/>
          <w:lang w:val="uk-UA"/>
        </w:rPr>
        <w:t xml:space="preserve">: м. Київ, вул. Фучика, 17, </w:t>
      </w:r>
      <w:proofErr w:type="spellStart"/>
      <w:r>
        <w:rPr>
          <w:sz w:val="28"/>
          <w:szCs w:val="28"/>
          <w:lang w:val="uk-UA"/>
        </w:rPr>
        <w:t>кв</w:t>
      </w:r>
      <w:proofErr w:type="spellEnd"/>
      <w:r>
        <w:rPr>
          <w:sz w:val="28"/>
          <w:szCs w:val="28"/>
          <w:lang w:val="uk-UA"/>
        </w:rPr>
        <w:t xml:space="preserve">. 24; водійське посвідчення ВХН 009095, </w:t>
      </w:r>
      <w:r>
        <w:rPr>
          <w:sz w:val="28"/>
          <w:szCs w:val="28"/>
          <w:lang w:val="uk-UA"/>
        </w:rPr>
        <w:lastRenderedPageBreak/>
        <w:t>ТСЦ</w:t>
      </w:r>
      <w:r w:rsidRPr="003979FA">
        <w:rPr>
          <w:sz w:val="28"/>
          <w:szCs w:val="28"/>
          <w:lang w:val="uk-UA"/>
        </w:rPr>
        <w:t xml:space="preserve"> </w:t>
      </w:r>
      <w:r>
        <w:rPr>
          <w:sz w:val="28"/>
          <w:szCs w:val="28"/>
          <w:lang w:val="uk-UA"/>
        </w:rPr>
        <w:t>8047 видане 17.08.2023; РНОКПП 2309919058;</w:t>
      </w:r>
      <w:r w:rsidRPr="00A6618F">
        <w:rPr>
          <w:rFonts w:ascii="Times New Roman CYR" w:hAnsi="Times New Roman CYR"/>
          <w:sz w:val="28"/>
          <w:szCs w:val="28"/>
          <w:lang w:val="uk-UA"/>
        </w:rPr>
        <w:t xml:space="preserve"> </w:t>
      </w:r>
      <w:r>
        <w:rPr>
          <w:sz w:val="28"/>
          <w:szCs w:val="28"/>
          <w:lang w:val="uk-UA"/>
        </w:rPr>
        <w:t>паспорт серії НА №130548 виданий Старокостянтинівським РВ УМВС України в Хмельницькій обл.</w:t>
      </w:r>
      <w:r>
        <w:rPr>
          <w:rFonts w:ascii="Times New Roman CYR" w:hAnsi="Times New Roman CYR"/>
          <w:sz w:val="28"/>
          <w:szCs w:val="28"/>
          <w:lang w:val="uk-UA"/>
        </w:rPr>
        <w:t xml:space="preserve"> в</w:t>
      </w:r>
      <w:r>
        <w:rPr>
          <w:sz w:val="28"/>
          <w:szCs w:val="28"/>
          <w:lang w:val="uk-UA"/>
        </w:rPr>
        <w:t xml:space="preserve">изнати винним у скоєнні адміністративного правопорушення, передбаченого </w:t>
      </w:r>
      <w:r>
        <w:rPr>
          <w:rFonts w:ascii="Times New Roman CYR" w:hAnsi="Times New Roman CYR"/>
          <w:sz w:val="28"/>
          <w:szCs w:val="28"/>
          <w:lang w:val="uk-UA"/>
        </w:rPr>
        <w:t xml:space="preserve">ст.152 КУпАП, </w:t>
      </w:r>
      <w:r w:rsidRPr="00F65164">
        <w:rPr>
          <w:rFonts w:ascii="Times New Roman CYR" w:hAnsi="Times New Roman CYR"/>
          <w:sz w:val="28"/>
          <w:szCs w:val="28"/>
          <w:lang w:val="uk-UA"/>
        </w:rPr>
        <w:t>та накласти на н</w:t>
      </w:r>
      <w:r>
        <w:rPr>
          <w:rFonts w:ascii="Times New Roman CYR" w:hAnsi="Times New Roman CYR"/>
          <w:sz w:val="28"/>
          <w:szCs w:val="28"/>
          <w:lang w:val="uk-UA"/>
        </w:rPr>
        <w:t>ього</w:t>
      </w:r>
      <w:r w:rsidRPr="00F65164">
        <w:rPr>
          <w:rFonts w:ascii="Times New Roman CYR" w:hAnsi="Times New Roman CYR"/>
          <w:sz w:val="28"/>
          <w:szCs w:val="28"/>
          <w:lang w:val="uk-UA"/>
        </w:rPr>
        <w:t xml:space="preserve"> адміністративне стягнення у вигляді штрафу у </w:t>
      </w:r>
      <w:r>
        <w:rPr>
          <w:rFonts w:ascii="Times New Roman CYR" w:hAnsi="Times New Roman CYR"/>
          <w:sz w:val="28"/>
          <w:szCs w:val="28"/>
          <w:lang w:val="uk-UA"/>
        </w:rPr>
        <w:t xml:space="preserve">розмірі </w:t>
      </w:r>
      <w:r w:rsidRPr="001D38C1">
        <w:rPr>
          <w:rFonts w:ascii="Times New Roman CYR" w:hAnsi="Times New Roman CYR"/>
          <w:sz w:val="28"/>
          <w:szCs w:val="28"/>
          <w:lang w:val="uk-UA"/>
        </w:rPr>
        <w:t>80</w:t>
      </w:r>
      <w:r w:rsidRPr="003B43D4">
        <w:rPr>
          <w:rFonts w:ascii="Times New Roman CYR" w:hAnsi="Times New Roman CYR"/>
          <w:sz w:val="28"/>
          <w:szCs w:val="28"/>
          <w:lang w:val="uk-UA"/>
        </w:rPr>
        <w:t xml:space="preserve"> неоподатковуваних мінімумів доходів громадян, що складає </w:t>
      </w:r>
      <w:r w:rsidRPr="001D38C1">
        <w:rPr>
          <w:rFonts w:ascii="Times New Roman CYR" w:hAnsi="Times New Roman CYR"/>
          <w:sz w:val="28"/>
          <w:szCs w:val="28"/>
          <w:lang w:val="uk-UA"/>
        </w:rPr>
        <w:t>1360</w:t>
      </w:r>
      <w:r w:rsidRPr="003B43D4">
        <w:rPr>
          <w:rFonts w:ascii="Times New Roman CYR" w:hAnsi="Times New Roman CYR"/>
          <w:sz w:val="28"/>
          <w:szCs w:val="28"/>
          <w:lang w:val="uk-UA"/>
        </w:rPr>
        <w:t xml:space="preserve"> (</w:t>
      </w:r>
      <w:r>
        <w:rPr>
          <w:rFonts w:ascii="Times New Roman CYR" w:hAnsi="Times New Roman CYR"/>
          <w:sz w:val="28"/>
          <w:szCs w:val="28"/>
          <w:lang w:val="uk-UA"/>
        </w:rPr>
        <w:t>о</w:t>
      </w:r>
      <w:r w:rsidRPr="003B43D4">
        <w:rPr>
          <w:rFonts w:ascii="Times New Roman CYR" w:hAnsi="Times New Roman CYR"/>
          <w:sz w:val="28"/>
          <w:szCs w:val="28"/>
          <w:lang w:val="uk-UA"/>
        </w:rPr>
        <w:t>дна тисяча триста шістдесят) гривень</w:t>
      </w:r>
      <w:r w:rsidRPr="00F80FBA">
        <w:rPr>
          <w:rFonts w:ascii="Times New Roman CYR" w:hAnsi="Times New Roman CYR"/>
          <w:sz w:val="28"/>
          <w:szCs w:val="28"/>
          <w:lang w:val="uk-UA"/>
        </w:rPr>
        <w:t>.</w:t>
      </w:r>
      <w:r w:rsidRPr="00F65164">
        <w:rPr>
          <w:rFonts w:ascii="Times New Roman CYR" w:hAnsi="Times New Roman CYR"/>
          <w:sz w:val="28"/>
          <w:szCs w:val="28"/>
          <w:lang w:val="uk-UA"/>
        </w:rPr>
        <w:t xml:space="preserve">   </w:t>
      </w:r>
      <w:r>
        <w:rPr>
          <w:rFonts w:ascii="Times New Roman CYR" w:hAnsi="Times New Roman CYR"/>
          <w:sz w:val="28"/>
          <w:szCs w:val="28"/>
          <w:lang w:val="uk-UA"/>
        </w:rPr>
        <w:t xml:space="preserve"> </w:t>
      </w:r>
    </w:p>
    <w:p w14:paraId="47DD6095" w14:textId="77777777" w:rsidR="00083B69" w:rsidRPr="005E60FE" w:rsidRDefault="00083B69" w:rsidP="00083B69">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Штраф сплачується: одержувач Петрівська сільська рада, місце знаходження: 07354, Київська обл., Вишгородський р-н, с. Нові Петрівці, </w:t>
      </w:r>
      <w:r>
        <w:rPr>
          <w:rFonts w:ascii="Times New Roman CYR" w:hAnsi="Times New Roman CYR"/>
          <w:sz w:val="28"/>
          <w:szCs w:val="28"/>
          <w:lang w:val="uk-UA"/>
        </w:rPr>
        <w:t xml:space="preserve">      </w:t>
      </w:r>
      <w:r w:rsidRPr="005E60FE">
        <w:rPr>
          <w:rFonts w:ascii="Times New Roman CYR" w:hAnsi="Times New Roman CYR"/>
          <w:sz w:val="28"/>
          <w:szCs w:val="28"/>
          <w:lang w:val="uk-UA"/>
        </w:rPr>
        <w:t xml:space="preserve">вул. Свято-Покровська, 171, код ЄДРПОУ: 37955989; поточний рахунок: №UA138999980314010542000010834, ГУК у </w:t>
      </w:r>
      <w:proofErr w:type="spellStart"/>
      <w:r w:rsidRPr="005E60FE">
        <w:rPr>
          <w:rFonts w:ascii="Times New Roman CYR" w:hAnsi="Times New Roman CYR"/>
          <w:sz w:val="28"/>
          <w:szCs w:val="28"/>
          <w:lang w:val="uk-UA"/>
        </w:rPr>
        <w:t>Київ.обл</w:t>
      </w:r>
      <w:proofErr w:type="spellEnd"/>
      <w:r w:rsidRPr="005E60FE">
        <w:rPr>
          <w:rFonts w:ascii="Times New Roman CYR" w:hAnsi="Times New Roman CYR"/>
          <w:sz w:val="28"/>
          <w:szCs w:val="28"/>
          <w:lang w:val="uk-UA"/>
        </w:rPr>
        <w:t>./Петрівська</w:t>
      </w:r>
      <w:r>
        <w:rPr>
          <w:rFonts w:ascii="Times New Roman CYR" w:hAnsi="Times New Roman CYR"/>
          <w:sz w:val="28"/>
          <w:szCs w:val="28"/>
          <w:lang w:val="uk-UA"/>
        </w:rPr>
        <w:t xml:space="preserve"> </w:t>
      </w:r>
      <w:r w:rsidRPr="005E60FE">
        <w:rPr>
          <w:rFonts w:ascii="Times New Roman CYR" w:hAnsi="Times New Roman CYR"/>
          <w:sz w:val="28"/>
          <w:szCs w:val="28"/>
          <w:lang w:val="uk-UA"/>
        </w:rPr>
        <w:t xml:space="preserve">сіл/21081100.    </w:t>
      </w:r>
    </w:p>
    <w:p w14:paraId="12CF0B59" w14:textId="77777777" w:rsidR="00083B69" w:rsidRPr="005E60FE" w:rsidRDefault="00083B69" w:rsidP="00083B69">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2BF3194B" w14:textId="77777777" w:rsidR="00083B69" w:rsidRPr="005E60FE" w:rsidRDefault="00083B69" w:rsidP="00083B69">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281E226C" w14:textId="77777777" w:rsidR="00083B69" w:rsidRDefault="00083B69" w:rsidP="00083B69">
      <w:pPr>
        <w:ind w:firstLine="567"/>
        <w:jc w:val="both"/>
        <w:rPr>
          <w:rFonts w:ascii="Times New Roman CYR" w:hAnsi="Times New Roman CYR"/>
          <w:sz w:val="28"/>
          <w:szCs w:val="28"/>
          <w:lang w:val="uk-UA"/>
        </w:rPr>
      </w:pPr>
      <w:r w:rsidRPr="00A168FA">
        <w:rPr>
          <w:rFonts w:ascii="Times New Roman CYR" w:hAnsi="Times New Roman CYR"/>
          <w:sz w:val="28"/>
          <w:szCs w:val="28"/>
          <w:lang w:val="uk-UA"/>
        </w:rPr>
        <w:t>Відповідно до статей 288, 289 КУпАП рішення може бути оскаржено до Петрівської сільської ради або до Вишгородського районного суду Київської області особою, яку притягнуто до адміністративної відповідальності, її законним представником, протягом десяти днів з дня винесення рішення.</w:t>
      </w:r>
    </w:p>
    <w:p w14:paraId="271B4A59" w14:textId="77777777" w:rsidR="00083B69" w:rsidRDefault="00083B69" w:rsidP="00083B69">
      <w:pPr>
        <w:ind w:firstLine="708"/>
        <w:jc w:val="both"/>
        <w:rPr>
          <w:rStyle w:val="s1"/>
          <w:sz w:val="28"/>
          <w:szCs w:val="28"/>
          <w:lang w:val="uk-UA"/>
        </w:rPr>
      </w:pPr>
    </w:p>
    <w:p w14:paraId="5D000C40" w14:textId="77777777" w:rsidR="00083B69" w:rsidRDefault="00083B69" w:rsidP="00083B69">
      <w:pPr>
        <w:ind w:firstLine="708"/>
        <w:jc w:val="both"/>
        <w:rPr>
          <w:rStyle w:val="s1"/>
          <w:b/>
          <w:sz w:val="28"/>
          <w:szCs w:val="28"/>
          <w:lang w:val="uk-UA"/>
        </w:rPr>
      </w:pPr>
    </w:p>
    <w:p w14:paraId="65E2DDDF" w14:textId="77777777" w:rsidR="00083B69" w:rsidRPr="008A7C2F" w:rsidRDefault="00083B69" w:rsidP="00083B69">
      <w:pPr>
        <w:jc w:val="both"/>
        <w:rPr>
          <w:rStyle w:val="s1"/>
          <w:b/>
          <w:i/>
          <w:iCs/>
          <w:sz w:val="28"/>
          <w:szCs w:val="28"/>
          <w:lang w:val="uk-UA"/>
        </w:rPr>
      </w:pPr>
      <w:r w:rsidRPr="008A7C2F">
        <w:rPr>
          <w:rStyle w:val="s1"/>
          <w:b/>
          <w:i/>
          <w:iCs/>
          <w:sz w:val="28"/>
          <w:szCs w:val="28"/>
          <w:lang w:val="uk-UA"/>
        </w:rPr>
        <w:t xml:space="preserve">Сільський голова </w:t>
      </w:r>
      <w:r w:rsidRPr="008A7C2F">
        <w:rPr>
          <w:rStyle w:val="s1"/>
          <w:b/>
          <w:i/>
          <w:iCs/>
          <w:sz w:val="28"/>
          <w:szCs w:val="28"/>
          <w:lang w:val="uk-UA"/>
        </w:rPr>
        <w:tab/>
      </w:r>
      <w:r w:rsidRPr="008A7C2F">
        <w:rPr>
          <w:rStyle w:val="s1"/>
          <w:b/>
          <w:i/>
          <w:iCs/>
          <w:sz w:val="28"/>
          <w:szCs w:val="28"/>
          <w:lang w:val="uk-UA"/>
        </w:rPr>
        <w:tab/>
        <w:t xml:space="preserve">                                       </w:t>
      </w:r>
      <w:r w:rsidRPr="008A7C2F">
        <w:rPr>
          <w:rStyle w:val="s1"/>
          <w:b/>
          <w:i/>
          <w:iCs/>
          <w:sz w:val="28"/>
          <w:szCs w:val="28"/>
          <w:lang w:val="uk-UA"/>
        </w:rPr>
        <w:tab/>
      </w:r>
      <w:proofErr w:type="spellStart"/>
      <w:r w:rsidRPr="008A7C2F">
        <w:rPr>
          <w:rStyle w:val="s1"/>
          <w:b/>
          <w:i/>
          <w:iCs/>
          <w:sz w:val="28"/>
          <w:szCs w:val="28"/>
          <w:lang w:val="uk-UA"/>
        </w:rPr>
        <w:t>Радіон</w:t>
      </w:r>
      <w:proofErr w:type="spellEnd"/>
      <w:r w:rsidRPr="008A7C2F">
        <w:rPr>
          <w:rStyle w:val="s1"/>
          <w:b/>
          <w:i/>
          <w:iCs/>
          <w:sz w:val="28"/>
          <w:szCs w:val="28"/>
          <w:lang w:val="uk-UA"/>
        </w:rPr>
        <w:t xml:space="preserve"> СТАРЕНЬКИЙ</w:t>
      </w:r>
    </w:p>
    <w:p w14:paraId="4B66A00F" w14:textId="77777777" w:rsidR="00083B69" w:rsidRPr="008A7C2F" w:rsidRDefault="00083B69" w:rsidP="00083B69">
      <w:pPr>
        <w:ind w:firstLine="567"/>
        <w:jc w:val="both"/>
        <w:rPr>
          <w:rStyle w:val="s1"/>
          <w:b/>
          <w:i/>
          <w:iCs/>
          <w:sz w:val="28"/>
          <w:szCs w:val="28"/>
          <w:lang w:val="uk-UA"/>
        </w:rPr>
      </w:pPr>
    </w:p>
    <w:p w14:paraId="3B173671" w14:textId="77777777" w:rsidR="00083B69" w:rsidRDefault="00083B69" w:rsidP="00083B69"/>
    <w:p w14:paraId="04906279" w14:textId="77777777" w:rsidR="00083B69" w:rsidRDefault="00083B69" w:rsidP="00083B69">
      <w:pPr>
        <w:ind w:firstLine="567"/>
        <w:jc w:val="both"/>
        <w:rPr>
          <w:sz w:val="28"/>
          <w:szCs w:val="28"/>
          <w:lang w:val="uk-UA"/>
        </w:rPr>
      </w:pPr>
    </w:p>
    <w:p w14:paraId="321E7222" w14:textId="77777777" w:rsidR="00083B69" w:rsidRDefault="00083B69" w:rsidP="00083B69">
      <w:pPr>
        <w:ind w:firstLine="567"/>
        <w:jc w:val="both"/>
        <w:rPr>
          <w:sz w:val="28"/>
          <w:szCs w:val="28"/>
          <w:lang w:val="uk-UA"/>
        </w:rPr>
      </w:pPr>
    </w:p>
    <w:p w14:paraId="550D4257" w14:textId="77777777" w:rsidR="00083B69" w:rsidRDefault="00083B69" w:rsidP="00083B69">
      <w:pPr>
        <w:ind w:firstLine="567"/>
        <w:jc w:val="both"/>
        <w:rPr>
          <w:sz w:val="28"/>
          <w:szCs w:val="28"/>
          <w:lang w:val="uk-UA"/>
        </w:rPr>
      </w:pPr>
    </w:p>
    <w:p w14:paraId="78B6E216" w14:textId="77777777" w:rsidR="00083B69" w:rsidRDefault="00083B69" w:rsidP="00083B69">
      <w:pPr>
        <w:ind w:firstLine="567"/>
        <w:jc w:val="both"/>
        <w:rPr>
          <w:sz w:val="28"/>
          <w:szCs w:val="28"/>
          <w:lang w:val="uk-UA"/>
        </w:rPr>
      </w:pPr>
    </w:p>
    <w:p w14:paraId="1B0C6812" w14:textId="77777777" w:rsidR="00083B69" w:rsidRDefault="00083B69" w:rsidP="00083B69">
      <w:pPr>
        <w:ind w:firstLine="567"/>
        <w:jc w:val="both"/>
        <w:rPr>
          <w:sz w:val="28"/>
          <w:szCs w:val="28"/>
          <w:lang w:val="uk-UA"/>
        </w:rPr>
      </w:pPr>
    </w:p>
    <w:p w14:paraId="46013A9A" w14:textId="77777777" w:rsidR="00083B69" w:rsidRDefault="00083B69" w:rsidP="00083B69">
      <w:pPr>
        <w:ind w:firstLine="567"/>
        <w:jc w:val="both"/>
        <w:rPr>
          <w:sz w:val="28"/>
          <w:szCs w:val="28"/>
          <w:lang w:val="uk-UA"/>
        </w:rPr>
      </w:pPr>
    </w:p>
    <w:p w14:paraId="38320B66" w14:textId="77777777" w:rsidR="00083B69" w:rsidRDefault="00083B69" w:rsidP="00083B69"/>
    <w:p w14:paraId="6DFBB7FB" w14:textId="77777777" w:rsidR="00B00FB7" w:rsidRPr="00083B69" w:rsidRDefault="00B00FB7" w:rsidP="00083B69"/>
    <w:sectPr w:rsidR="00B00FB7" w:rsidRPr="00083B69" w:rsidSect="00D31267">
      <w:pgSz w:w="11906" w:h="16838"/>
      <w:pgMar w:top="568"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A5C"/>
    <w:rsid w:val="00043A20"/>
    <w:rsid w:val="00050DFD"/>
    <w:rsid w:val="00055D84"/>
    <w:rsid w:val="000701F0"/>
    <w:rsid w:val="000802F1"/>
    <w:rsid w:val="00083B69"/>
    <w:rsid w:val="001027B8"/>
    <w:rsid w:val="00195EE0"/>
    <w:rsid w:val="001979D8"/>
    <w:rsid w:val="001A6BAB"/>
    <w:rsid w:val="001B3D61"/>
    <w:rsid w:val="001D38C1"/>
    <w:rsid w:val="001E12EC"/>
    <w:rsid w:val="0021298C"/>
    <w:rsid w:val="0023029C"/>
    <w:rsid w:val="00250490"/>
    <w:rsid w:val="00261595"/>
    <w:rsid w:val="00293892"/>
    <w:rsid w:val="002A27E5"/>
    <w:rsid w:val="002D4A8E"/>
    <w:rsid w:val="003223B5"/>
    <w:rsid w:val="00330E2C"/>
    <w:rsid w:val="003656DC"/>
    <w:rsid w:val="003979FA"/>
    <w:rsid w:val="003B43D4"/>
    <w:rsid w:val="003C5B55"/>
    <w:rsid w:val="003D1107"/>
    <w:rsid w:val="003D76BA"/>
    <w:rsid w:val="003E1268"/>
    <w:rsid w:val="00432786"/>
    <w:rsid w:val="00473149"/>
    <w:rsid w:val="004931E0"/>
    <w:rsid w:val="00495896"/>
    <w:rsid w:val="004A0C08"/>
    <w:rsid w:val="004C3D7F"/>
    <w:rsid w:val="004D6196"/>
    <w:rsid w:val="005154EF"/>
    <w:rsid w:val="00554585"/>
    <w:rsid w:val="005A3D7B"/>
    <w:rsid w:val="005F378B"/>
    <w:rsid w:val="006402EC"/>
    <w:rsid w:val="006629F7"/>
    <w:rsid w:val="006B7464"/>
    <w:rsid w:val="006B74F9"/>
    <w:rsid w:val="00744605"/>
    <w:rsid w:val="00802431"/>
    <w:rsid w:val="00817116"/>
    <w:rsid w:val="00831232"/>
    <w:rsid w:val="008354DC"/>
    <w:rsid w:val="00847B5E"/>
    <w:rsid w:val="00854705"/>
    <w:rsid w:val="0086054C"/>
    <w:rsid w:val="00870A13"/>
    <w:rsid w:val="00873DE1"/>
    <w:rsid w:val="00874021"/>
    <w:rsid w:val="00882089"/>
    <w:rsid w:val="00884AD8"/>
    <w:rsid w:val="008A7C2F"/>
    <w:rsid w:val="008B4AF6"/>
    <w:rsid w:val="008D5259"/>
    <w:rsid w:val="008F304D"/>
    <w:rsid w:val="009100C7"/>
    <w:rsid w:val="009100E7"/>
    <w:rsid w:val="00942BC5"/>
    <w:rsid w:val="009A4EB5"/>
    <w:rsid w:val="009D28F0"/>
    <w:rsid w:val="009E7A5C"/>
    <w:rsid w:val="00A65575"/>
    <w:rsid w:val="00A6618F"/>
    <w:rsid w:val="00A72AF1"/>
    <w:rsid w:val="00A73DB5"/>
    <w:rsid w:val="00AA0256"/>
    <w:rsid w:val="00AA687F"/>
    <w:rsid w:val="00AC08D8"/>
    <w:rsid w:val="00AD70AD"/>
    <w:rsid w:val="00AE793B"/>
    <w:rsid w:val="00AF63E4"/>
    <w:rsid w:val="00B00FB7"/>
    <w:rsid w:val="00B21391"/>
    <w:rsid w:val="00B26841"/>
    <w:rsid w:val="00B325EB"/>
    <w:rsid w:val="00B405A3"/>
    <w:rsid w:val="00B77E54"/>
    <w:rsid w:val="00B92ECA"/>
    <w:rsid w:val="00BB2E5D"/>
    <w:rsid w:val="00BB4C28"/>
    <w:rsid w:val="00C04851"/>
    <w:rsid w:val="00C14020"/>
    <w:rsid w:val="00C140BB"/>
    <w:rsid w:val="00C45C5F"/>
    <w:rsid w:val="00C466B0"/>
    <w:rsid w:val="00C71507"/>
    <w:rsid w:val="00CB4B71"/>
    <w:rsid w:val="00D1395A"/>
    <w:rsid w:val="00D13F95"/>
    <w:rsid w:val="00D17352"/>
    <w:rsid w:val="00D30B98"/>
    <w:rsid w:val="00DE7074"/>
    <w:rsid w:val="00E04133"/>
    <w:rsid w:val="00E47D1C"/>
    <w:rsid w:val="00E772C3"/>
    <w:rsid w:val="00E91F06"/>
    <w:rsid w:val="00EB019C"/>
    <w:rsid w:val="00EB6BE3"/>
    <w:rsid w:val="00ED0D03"/>
    <w:rsid w:val="00F01835"/>
    <w:rsid w:val="00F038A2"/>
    <w:rsid w:val="00F16EC5"/>
    <w:rsid w:val="00F607B6"/>
    <w:rsid w:val="00F65164"/>
    <w:rsid w:val="00F75C6B"/>
    <w:rsid w:val="00F80FBA"/>
    <w:rsid w:val="00F8277D"/>
    <w:rsid w:val="00FA4A7D"/>
    <w:rsid w:val="00FD17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90644"/>
  <w15:docId w15:val="{34A72C52-581C-431C-AD20-17C25E7F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2220</Words>
  <Characters>1266</Characters>
  <Application>Microsoft Office Word</Application>
  <DocSecurity>0</DocSecurity>
  <Lines>10</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9</cp:revision>
  <cp:lastPrinted>2026-06-01T09:03:00Z</cp:lastPrinted>
  <dcterms:created xsi:type="dcterms:W3CDTF">2026-05-18T07:57:00Z</dcterms:created>
  <dcterms:modified xsi:type="dcterms:W3CDTF">2026-06-01T09:03:00Z</dcterms:modified>
</cp:coreProperties>
</file>