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27CC2" w14:textId="77777777" w:rsidR="00F7643C" w:rsidRPr="000343E1" w:rsidRDefault="00F7643C" w:rsidP="00F7643C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1E2E93BD" wp14:editId="7BE67513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8DA45" w14:textId="77777777" w:rsidR="00F7643C" w:rsidRPr="000343E1" w:rsidRDefault="00F7643C" w:rsidP="00F7643C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6FFA60F5" w14:textId="77777777" w:rsidR="00F7643C" w:rsidRPr="000343E1" w:rsidRDefault="00F7643C" w:rsidP="00F7643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73667EC7" w14:textId="77777777" w:rsidR="00BE617A" w:rsidRDefault="00BE617A" w:rsidP="00F7643C">
      <w:pPr>
        <w:spacing w:after="80"/>
        <w:jc w:val="center"/>
        <w:rPr>
          <w:b/>
          <w:sz w:val="28"/>
          <w:szCs w:val="28"/>
        </w:rPr>
      </w:pPr>
    </w:p>
    <w:p w14:paraId="3E1A8829" w14:textId="77777777" w:rsidR="00F7643C" w:rsidRPr="000343E1" w:rsidRDefault="00F7643C" w:rsidP="00F7643C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1AE66E14" w14:textId="77777777" w:rsidR="00F7643C" w:rsidRDefault="00F7643C" w:rsidP="00F7643C">
      <w:pPr>
        <w:rPr>
          <w:b/>
          <w:i/>
          <w:sz w:val="28"/>
          <w:szCs w:val="28"/>
        </w:rPr>
      </w:pPr>
    </w:p>
    <w:p w14:paraId="1519BF4C" w14:textId="728B1CAC" w:rsidR="00F7643C" w:rsidRPr="009B6BB5" w:rsidRDefault="00F7643C" w:rsidP="00F7643C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5E0F5E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</w:rPr>
        <w:t xml:space="preserve">» </w:t>
      </w:r>
      <w:r w:rsidR="00533B2A"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 w:rsidR="00533B2A"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</w:t>
      </w:r>
      <w:r w:rsidR="009B6BB5">
        <w:rPr>
          <w:b/>
          <w:i/>
          <w:sz w:val="28"/>
          <w:szCs w:val="28"/>
        </w:rPr>
        <w:t xml:space="preserve">                             </w:t>
      </w:r>
      <w:r w:rsidRPr="000343E1">
        <w:rPr>
          <w:b/>
          <w:i/>
          <w:sz w:val="28"/>
          <w:szCs w:val="28"/>
        </w:rPr>
        <w:t xml:space="preserve">        </w:t>
      </w:r>
      <w:r w:rsidR="00BE617A">
        <w:rPr>
          <w:b/>
          <w:i/>
          <w:sz w:val="28"/>
          <w:szCs w:val="28"/>
        </w:rPr>
        <w:t xml:space="preserve">              </w:t>
      </w:r>
      <w:r w:rsidRPr="000343E1">
        <w:rPr>
          <w:b/>
          <w:i/>
          <w:sz w:val="28"/>
          <w:szCs w:val="28"/>
        </w:rPr>
        <w:t>№</w:t>
      </w:r>
      <w:r w:rsidR="005E0F5E">
        <w:rPr>
          <w:b/>
          <w:i/>
          <w:sz w:val="28"/>
          <w:szCs w:val="28"/>
          <w:lang w:val="uk-UA"/>
        </w:rPr>
        <w:t xml:space="preserve"> 546</w:t>
      </w:r>
      <w:r w:rsidRPr="000343E1">
        <w:rPr>
          <w:sz w:val="28"/>
          <w:szCs w:val="28"/>
        </w:rPr>
        <w:t xml:space="preserve"> </w:t>
      </w:r>
    </w:p>
    <w:p w14:paraId="17CC8BC5" w14:textId="77777777" w:rsidR="00F7643C" w:rsidRPr="000343E1" w:rsidRDefault="00F7643C" w:rsidP="00F7643C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1D1AD125" w14:textId="77777777" w:rsidR="00BE617A" w:rsidRDefault="00BE617A" w:rsidP="00F7643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8D64458" w14:textId="77777777" w:rsidR="00F7643C" w:rsidRDefault="00BE617A" w:rsidP="00F7643C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1160A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3F08BDE2" w14:textId="77777777" w:rsidR="00F7643C" w:rsidRPr="002C201F" w:rsidRDefault="00F7643C" w:rsidP="00F7643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D695FBE" w14:textId="77777777" w:rsidR="00533B2A" w:rsidRDefault="00F7643C" w:rsidP="008B77E8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 w:rsidR="00533B2A" w:rsidRPr="00533B2A">
        <w:rPr>
          <w:b/>
          <w:sz w:val="28"/>
          <w:szCs w:val="28"/>
          <w:lang w:val="uk-UA"/>
        </w:rPr>
        <w:t>Данилюк</w:t>
      </w:r>
      <w:r w:rsidR="00533B2A">
        <w:rPr>
          <w:b/>
          <w:sz w:val="28"/>
          <w:szCs w:val="28"/>
          <w:lang w:val="uk-UA"/>
        </w:rPr>
        <w:t>а</w:t>
      </w:r>
      <w:r w:rsidR="00533B2A" w:rsidRPr="00533B2A">
        <w:rPr>
          <w:b/>
          <w:sz w:val="28"/>
          <w:szCs w:val="28"/>
          <w:lang w:val="uk-UA"/>
        </w:rPr>
        <w:t xml:space="preserve"> Олега Володимировича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 w:rsidR="00605D7C"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 w:rsidR="00605D7C"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 w:rsidR="00605D7C">
        <w:rPr>
          <w:sz w:val="28"/>
          <w:szCs w:val="28"/>
          <w:lang w:val="uk-UA"/>
        </w:rPr>
        <w:t>229</w:t>
      </w:r>
      <w:r w:rsidRPr="007D365B">
        <w:rPr>
          <w:sz w:val="28"/>
          <w:szCs w:val="28"/>
          <w:lang w:val="uk-UA"/>
        </w:rPr>
        <w:t>:</w:t>
      </w:r>
      <w:r w:rsidR="00605D7C">
        <w:rPr>
          <w:sz w:val="28"/>
          <w:szCs w:val="28"/>
          <w:lang w:val="uk-UA"/>
        </w:rPr>
        <w:t>60</w:t>
      </w:r>
      <w:r w:rsidR="00533B2A">
        <w:rPr>
          <w:sz w:val="28"/>
          <w:szCs w:val="28"/>
          <w:lang w:val="uk-UA"/>
        </w:rPr>
        <w:t>45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в селі </w:t>
      </w:r>
      <w:r w:rsidR="00605D7C"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>документи встановлен</w:t>
      </w:r>
      <w:r w:rsidR="00533B2A">
        <w:rPr>
          <w:sz w:val="28"/>
          <w:szCs w:val="28"/>
          <w:lang w:val="uk-UA"/>
        </w:rPr>
        <w:t>і наступні невідповідності:</w:t>
      </w:r>
      <w:r>
        <w:rPr>
          <w:sz w:val="28"/>
          <w:szCs w:val="28"/>
          <w:lang w:val="uk-UA"/>
        </w:rPr>
        <w:t xml:space="preserve"> </w:t>
      </w:r>
    </w:p>
    <w:p w14:paraId="5E8AD14A" w14:textId="5DD7E772" w:rsidR="00B2285B" w:rsidRDefault="00533B2A" w:rsidP="00533B2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О</w:t>
      </w:r>
      <w:r w:rsidR="00F7643C" w:rsidRPr="005E7B1F">
        <w:rPr>
          <w:sz w:val="28"/>
          <w:szCs w:val="28"/>
          <w:lang w:val="uk-UA"/>
        </w:rPr>
        <w:t>б’єкт нерухомого майна</w:t>
      </w:r>
      <w:r w:rsidR="002C72E4">
        <w:rPr>
          <w:sz w:val="28"/>
          <w:szCs w:val="28"/>
          <w:lang w:val="uk-UA"/>
        </w:rPr>
        <w:t xml:space="preserve"> «</w:t>
      </w:r>
      <w:r w:rsidR="002C72E4" w:rsidRPr="003848E8">
        <w:rPr>
          <w:sz w:val="28"/>
          <w:szCs w:val="28"/>
          <w:lang w:val="uk-UA"/>
        </w:rPr>
        <w:t>Індивідуальний (садибний) житловий будинок блокованого типу</w:t>
      </w:r>
      <w:r w:rsidR="002C72E4">
        <w:rPr>
          <w:sz w:val="28"/>
          <w:szCs w:val="28"/>
          <w:lang w:val="uk-UA"/>
        </w:rPr>
        <w:t>»</w:t>
      </w:r>
      <w:r w:rsidR="00F7643C" w:rsidRPr="005E7B1F">
        <w:rPr>
          <w:sz w:val="28"/>
          <w:szCs w:val="28"/>
          <w:lang w:val="uk-UA"/>
        </w:rPr>
        <w:t>, введений в експлуатацію Декларацією про готовність об'єкта №</w:t>
      </w:r>
      <w:r>
        <w:rPr>
          <w:sz w:val="28"/>
          <w:szCs w:val="28"/>
          <w:lang w:val="uk-UA"/>
        </w:rPr>
        <w:t xml:space="preserve"> </w:t>
      </w:r>
      <w:r w:rsidRPr="00533B2A">
        <w:rPr>
          <w:sz w:val="28"/>
          <w:szCs w:val="28"/>
          <w:lang w:val="uk-UA"/>
        </w:rPr>
        <w:t>ІУ101240528487</w:t>
      </w:r>
      <w:r w:rsidR="00F7643C" w:rsidRPr="005E7B1F">
        <w:rPr>
          <w:sz w:val="28"/>
          <w:szCs w:val="28"/>
          <w:lang w:val="uk-UA"/>
        </w:rPr>
        <w:t xml:space="preserve"> </w:t>
      </w:r>
      <w:r w:rsidR="00F318A1" w:rsidRPr="005E7B1F">
        <w:rPr>
          <w:sz w:val="28"/>
          <w:szCs w:val="28"/>
          <w:lang w:val="uk-UA"/>
        </w:rPr>
        <w:t>суперечить</w:t>
      </w:r>
      <w:r w:rsidR="00533125" w:rsidRPr="005E7B1F">
        <w:rPr>
          <w:lang w:val="uk-UA"/>
        </w:rPr>
        <w:t xml:space="preserve"> </w:t>
      </w:r>
      <w:r w:rsidR="00F318A1" w:rsidRPr="005E7B1F">
        <w:rPr>
          <w:sz w:val="28"/>
          <w:szCs w:val="28"/>
          <w:lang w:val="uk-UA"/>
        </w:rPr>
        <w:t>ДБН 2.2-</w:t>
      </w:r>
      <w:r w:rsidR="00533125" w:rsidRPr="005E7B1F">
        <w:rPr>
          <w:sz w:val="28"/>
          <w:szCs w:val="28"/>
          <w:lang w:val="uk-UA"/>
        </w:rPr>
        <w:t>1</w:t>
      </w:r>
      <w:r w:rsidR="002C72E4">
        <w:rPr>
          <w:sz w:val="28"/>
          <w:szCs w:val="28"/>
          <w:lang w:val="uk-UA"/>
        </w:rPr>
        <w:t>5</w:t>
      </w:r>
      <w:r w:rsidR="00533125" w:rsidRPr="005E7B1F">
        <w:rPr>
          <w:sz w:val="28"/>
          <w:szCs w:val="28"/>
          <w:lang w:val="uk-UA"/>
        </w:rPr>
        <w:t>:</w:t>
      </w:r>
      <w:r w:rsidR="00F318A1" w:rsidRPr="005E7B1F">
        <w:rPr>
          <w:sz w:val="28"/>
          <w:szCs w:val="28"/>
          <w:lang w:val="uk-UA"/>
        </w:rPr>
        <w:t>2019</w:t>
      </w:r>
      <w:r w:rsidR="002C72E4">
        <w:rPr>
          <w:sz w:val="28"/>
          <w:szCs w:val="28"/>
          <w:lang w:val="uk-UA"/>
        </w:rPr>
        <w:t xml:space="preserve"> </w:t>
      </w:r>
      <w:r w:rsidR="002C72E4" w:rsidRPr="005E7B1F">
        <w:rPr>
          <w:sz w:val="28"/>
          <w:szCs w:val="28"/>
          <w:lang w:val="uk-UA"/>
        </w:rPr>
        <w:t>«</w:t>
      </w:r>
      <w:r w:rsidR="008B77E8">
        <w:rPr>
          <w:sz w:val="28"/>
          <w:szCs w:val="28"/>
          <w:lang w:val="uk-UA"/>
        </w:rPr>
        <w:t>Житлові будинки</w:t>
      </w:r>
      <w:r w:rsidR="008B77E8" w:rsidRPr="008B77E8">
        <w:rPr>
          <w:sz w:val="28"/>
          <w:szCs w:val="28"/>
          <w:lang w:val="uk-UA"/>
        </w:rPr>
        <w:t xml:space="preserve"> Основні положення</w:t>
      </w:r>
      <w:r w:rsidR="002C72E4" w:rsidRPr="005E7B1F">
        <w:rPr>
          <w:sz w:val="28"/>
          <w:szCs w:val="28"/>
          <w:lang w:val="uk-UA"/>
        </w:rPr>
        <w:t>»</w:t>
      </w:r>
      <w:r w:rsidR="002C72E4">
        <w:rPr>
          <w:sz w:val="28"/>
          <w:szCs w:val="28"/>
          <w:lang w:val="uk-UA"/>
        </w:rPr>
        <w:t xml:space="preserve"> в часині визначення типу об’єкт</w:t>
      </w:r>
      <w:r w:rsidR="00B2285B">
        <w:rPr>
          <w:sz w:val="28"/>
          <w:szCs w:val="28"/>
          <w:lang w:val="uk-UA"/>
        </w:rPr>
        <w:t>а</w:t>
      </w:r>
      <w:r w:rsidR="002C72E4">
        <w:rPr>
          <w:sz w:val="28"/>
          <w:szCs w:val="28"/>
          <w:lang w:val="uk-UA"/>
        </w:rPr>
        <w:t xml:space="preserve"> </w:t>
      </w:r>
      <w:r w:rsidR="002C72E4" w:rsidRPr="002C72E4">
        <w:rPr>
          <w:sz w:val="28"/>
          <w:szCs w:val="28"/>
          <w:lang w:val="uk-UA"/>
        </w:rPr>
        <w:t xml:space="preserve">(поєднання понять 3.25 </w:t>
      </w:r>
      <w:r w:rsidR="002C72E4">
        <w:rPr>
          <w:sz w:val="28"/>
          <w:szCs w:val="28"/>
          <w:lang w:val="uk-UA"/>
        </w:rPr>
        <w:t>О</w:t>
      </w:r>
      <w:r w:rsidR="002C72E4" w:rsidRPr="002C72E4">
        <w:rPr>
          <w:sz w:val="28"/>
          <w:szCs w:val="28"/>
          <w:lang w:val="uk-UA"/>
        </w:rPr>
        <w:t>дноквартирний житловий будинок</w:t>
      </w:r>
      <w:r>
        <w:rPr>
          <w:sz w:val="28"/>
          <w:szCs w:val="28"/>
          <w:lang w:val="uk-UA"/>
        </w:rPr>
        <w:t xml:space="preserve"> </w:t>
      </w:r>
      <w:r w:rsidR="002C72E4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="002C72E4" w:rsidRPr="002C72E4">
        <w:rPr>
          <w:sz w:val="28"/>
          <w:szCs w:val="28"/>
          <w:lang w:val="uk-UA"/>
        </w:rPr>
        <w:t>Індивідуальний житловий будинок, що має прибудинкову ділянку</w:t>
      </w:r>
      <w:r w:rsidR="002C72E4">
        <w:rPr>
          <w:sz w:val="28"/>
          <w:szCs w:val="28"/>
          <w:lang w:val="uk-UA"/>
        </w:rPr>
        <w:t xml:space="preserve"> та </w:t>
      </w:r>
      <w:r w:rsidR="002C72E4" w:rsidRPr="002C72E4">
        <w:rPr>
          <w:sz w:val="28"/>
          <w:szCs w:val="28"/>
          <w:lang w:val="uk-UA"/>
        </w:rPr>
        <w:t xml:space="preserve">3.14 </w:t>
      </w:r>
      <w:r w:rsidR="002C72E4">
        <w:rPr>
          <w:sz w:val="28"/>
          <w:szCs w:val="28"/>
          <w:lang w:val="uk-UA"/>
        </w:rPr>
        <w:t>З</w:t>
      </w:r>
      <w:r w:rsidR="002C72E4" w:rsidRPr="002C72E4">
        <w:rPr>
          <w:sz w:val="28"/>
          <w:szCs w:val="28"/>
          <w:lang w:val="uk-UA"/>
        </w:rPr>
        <w:t>блокований житловий будинок</w:t>
      </w:r>
      <w:r w:rsidR="002C72E4">
        <w:rPr>
          <w:sz w:val="28"/>
          <w:szCs w:val="28"/>
          <w:lang w:val="uk-UA"/>
        </w:rPr>
        <w:t xml:space="preserve"> - </w:t>
      </w:r>
      <w:r w:rsidR="002C72E4" w:rsidRPr="002C72E4">
        <w:rPr>
          <w:sz w:val="28"/>
          <w:szCs w:val="28"/>
          <w:lang w:val="uk-UA"/>
        </w:rPr>
        <w:t xml:space="preserve">Будинок квартирного типу, що складається з двох і більше квартир, кожна з яких має безпосередній вихід на </w:t>
      </w:r>
      <w:proofErr w:type="spellStart"/>
      <w:r w:rsidR="002C72E4" w:rsidRPr="002C72E4">
        <w:rPr>
          <w:sz w:val="28"/>
          <w:szCs w:val="28"/>
          <w:lang w:val="uk-UA"/>
        </w:rPr>
        <w:t>приквартирну</w:t>
      </w:r>
      <w:proofErr w:type="spellEnd"/>
      <w:r w:rsidR="002C72E4" w:rsidRPr="002C72E4">
        <w:rPr>
          <w:sz w:val="28"/>
          <w:szCs w:val="28"/>
          <w:lang w:val="uk-UA"/>
        </w:rPr>
        <w:t xml:space="preserve"> ділянку або вулицю</w:t>
      </w:r>
      <w:r w:rsidR="008B77E8">
        <w:rPr>
          <w:sz w:val="28"/>
          <w:szCs w:val="28"/>
          <w:lang w:val="uk-UA"/>
        </w:rPr>
        <w:t xml:space="preserve">). Також </w:t>
      </w:r>
      <w:proofErr w:type="spellStart"/>
      <w:r w:rsidR="008B77E8">
        <w:rPr>
          <w:sz w:val="28"/>
          <w:szCs w:val="28"/>
          <w:lang w:val="uk-UA"/>
        </w:rPr>
        <w:t>к</w:t>
      </w:r>
      <w:r w:rsidR="00984A1A">
        <w:rPr>
          <w:sz w:val="28"/>
          <w:szCs w:val="28"/>
          <w:lang w:val="uk-UA"/>
        </w:rPr>
        <w:t>амерально</w:t>
      </w:r>
      <w:proofErr w:type="spellEnd"/>
      <w:r w:rsidR="00984A1A">
        <w:rPr>
          <w:sz w:val="28"/>
          <w:szCs w:val="28"/>
          <w:lang w:val="uk-UA"/>
        </w:rPr>
        <w:t xml:space="preserve"> </w:t>
      </w:r>
      <w:r w:rsidR="00B2285B">
        <w:rPr>
          <w:sz w:val="28"/>
          <w:szCs w:val="28"/>
          <w:lang w:val="uk-UA"/>
        </w:rPr>
        <w:t xml:space="preserve">виявлено невідповідність цільового призначення земельної ділянки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229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6045</w:t>
      </w:r>
      <w:r w:rsidR="00B2285B">
        <w:rPr>
          <w:sz w:val="28"/>
          <w:szCs w:val="28"/>
          <w:lang w:val="uk-UA"/>
        </w:rPr>
        <w:t xml:space="preserve"> (02.01 </w:t>
      </w:r>
      <w:r w:rsidR="00B2285B" w:rsidRPr="00B2285B">
        <w:rPr>
          <w:sz w:val="28"/>
          <w:szCs w:val="28"/>
          <w:lang w:val="uk-UA"/>
        </w:rPr>
        <w:t>для будівництва і обслуговування житлового будинку, господарських будівель та споруд (присадибна ділянка</w:t>
      </w:r>
      <w:r w:rsidR="00B2285B">
        <w:rPr>
          <w:sz w:val="28"/>
          <w:szCs w:val="28"/>
          <w:lang w:val="uk-UA"/>
        </w:rPr>
        <w:t>) об’єкту</w:t>
      </w:r>
      <w:r w:rsidR="005E0F5E">
        <w:rPr>
          <w:sz w:val="28"/>
          <w:szCs w:val="28"/>
          <w:lang w:val="uk-UA"/>
        </w:rPr>
        <w:t>,</w:t>
      </w:r>
      <w:r w:rsidR="00B2285B">
        <w:rPr>
          <w:sz w:val="28"/>
          <w:szCs w:val="28"/>
          <w:lang w:val="uk-UA"/>
        </w:rPr>
        <w:t xml:space="preserve"> що на ній розміщено «</w:t>
      </w:r>
      <w:r w:rsidR="00B2285B" w:rsidRPr="003848E8">
        <w:rPr>
          <w:sz w:val="28"/>
          <w:szCs w:val="28"/>
          <w:lang w:val="uk-UA"/>
        </w:rPr>
        <w:t>Індивідуальний (садибний) житловий будинок блокованого типу</w:t>
      </w:r>
      <w:r w:rsidR="00B2285B">
        <w:rPr>
          <w:sz w:val="28"/>
          <w:szCs w:val="28"/>
          <w:lang w:val="uk-UA"/>
        </w:rPr>
        <w:t>» (Р</w:t>
      </w:r>
      <w:r w:rsidR="00B2285B" w:rsidRPr="00B2285B">
        <w:rPr>
          <w:sz w:val="28"/>
          <w:szCs w:val="28"/>
          <w:lang w:val="uk-UA"/>
        </w:rPr>
        <w:t>оз’яснення Держгеокадастру від 31.03.2021 № 18-28-0.213-3694/2-21</w:t>
      </w:r>
      <w:r w:rsidR="00B2285B">
        <w:rPr>
          <w:sz w:val="28"/>
          <w:szCs w:val="28"/>
          <w:lang w:val="uk-UA"/>
        </w:rPr>
        <w:t>)</w:t>
      </w:r>
      <w:r w:rsidR="0042566D">
        <w:rPr>
          <w:sz w:val="28"/>
          <w:szCs w:val="28"/>
          <w:lang w:val="uk-UA"/>
        </w:rPr>
        <w:t>.</w:t>
      </w:r>
      <w:r w:rsidR="00B2285B">
        <w:rPr>
          <w:sz w:val="28"/>
          <w:szCs w:val="28"/>
          <w:lang w:val="uk-UA"/>
        </w:rPr>
        <w:t xml:space="preserve"> </w:t>
      </w:r>
      <w:r w:rsidR="008C6ADE">
        <w:rPr>
          <w:sz w:val="28"/>
          <w:szCs w:val="28"/>
          <w:lang w:val="uk-UA"/>
        </w:rPr>
        <w:t>Д</w:t>
      </w:r>
      <w:r w:rsidR="0042566D">
        <w:rPr>
          <w:sz w:val="28"/>
          <w:szCs w:val="28"/>
          <w:lang w:val="uk-UA"/>
        </w:rPr>
        <w:t>ана суперечність також</w:t>
      </w:r>
      <w:r w:rsidR="00B2285B">
        <w:rPr>
          <w:sz w:val="28"/>
          <w:szCs w:val="28"/>
          <w:lang w:val="uk-UA"/>
        </w:rPr>
        <w:t xml:space="preserve"> відображен</w:t>
      </w:r>
      <w:r w:rsidR="0042566D">
        <w:rPr>
          <w:sz w:val="28"/>
          <w:szCs w:val="28"/>
          <w:lang w:val="uk-UA"/>
        </w:rPr>
        <w:t>а</w:t>
      </w:r>
      <w:r w:rsidR="00B2285B">
        <w:rPr>
          <w:sz w:val="28"/>
          <w:szCs w:val="28"/>
          <w:lang w:val="uk-UA"/>
        </w:rPr>
        <w:t xml:space="preserve"> в чинній містобудівній документації с. Нові Петрівці (План зонування території села Нові Петрівці затверджений рішенням Петрівської сільської ради № 394 від 08.07.2021) в частині</w:t>
      </w:r>
      <w:r w:rsidR="008B77E8">
        <w:rPr>
          <w:sz w:val="28"/>
          <w:szCs w:val="28"/>
          <w:lang w:val="uk-UA"/>
        </w:rPr>
        <w:t xml:space="preserve"> суперечності </w:t>
      </w:r>
      <w:r w:rsidR="00B2285B">
        <w:rPr>
          <w:sz w:val="28"/>
          <w:szCs w:val="28"/>
          <w:lang w:val="uk-UA"/>
        </w:rPr>
        <w:t>розміщенн</w:t>
      </w:r>
      <w:r w:rsidR="008B77E8">
        <w:rPr>
          <w:sz w:val="28"/>
          <w:szCs w:val="28"/>
          <w:lang w:val="uk-UA"/>
        </w:rPr>
        <w:t>я</w:t>
      </w:r>
      <w:r w:rsidR="00B2285B">
        <w:rPr>
          <w:sz w:val="28"/>
          <w:szCs w:val="28"/>
          <w:lang w:val="uk-UA"/>
        </w:rPr>
        <w:t xml:space="preserve"> «</w:t>
      </w:r>
      <w:r w:rsidR="00B2285B" w:rsidRPr="002C72E4">
        <w:rPr>
          <w:sz w:val="28"/>
          <w:szCs w:val="28"/>
          <w:lang w:val="uk-UA"/>
        </w:rPr>
        <w:t>Індивідуальн</w:t>
      </w:r>
      <w:r w:rsidR="00B2285B">
        <w:rPr>
          <w:sz w:val="28"/>
          <w:szCs w:val="28"/>
          <w:lang w:val="uk-UA"/>
        </w:rPr>
        <w:t>ого</w:t>
      </w:r>
      <w:r w:rsidR="00B2285B" w:rsidRPr="002C72E4">
        <w:rPr>
          <w:sz w:val="28"/>
          <w:szCs w:val="28"/>
          <w:lang w:val="uk-UA"/>
        </w:rPr>
        <w:t xml:space="preserve"> (садибн</w:t>
      </w:r>
      <w:r w:rsidR="00B2285B">
        <w:rPr>
          <w:sz w:val="28"/>
          <w:szCs w:val="28"/>
          <w:lang w:val="uk-UA"/>
        </w:rPr>
        <w:t>ого</w:t>
      </w:r>
      <w:r w:rsidR="00B2285B" w:rsidRPr="002C72E4">
        <w:rPr>
          <w:sz w:val="28"/>
          <w:szCs w:val="28"/>
          <w:lang w:val="uk-UA"/>
        </w:rPr>
        <w:t>) житлов</w:t>
      </w:r>
      <w:r w:rsidR="00B2285B">
        <w:rPr>
          <w:sz w:val="28"/>
          <w:szCs w:val="28"/>
          <w:lang w:val="uk-UA"/>
        </w:rPr>
        <w:t>ого</w:t>
      </w:r>
      <w:r w:rsidR="00B2285B" w:rsidRPr="002C72E4">
        <w:rPr>
          <w:sz w:val="28"/>
          <w:szCs w:val="28"/>
          <w:lang w:val="uk-UA"/>
        </w:rPr>
        <w:t xml:space="preserve"> будинк</w:t>
      </w:r>
      <w:r w:rsidR="00B2285B">
        <w:rPr>
          <w:sz w:val="28"/>
          <w:szCs w:val="28"/>
          <w:lang w:val="uk-UA"/>
        </w:rPr>
        <w:t>у</w:t>
      </w:r>
      <w:r w:rsidR="00B2285B" w:rsidRPr="002C72E4">
        <w:rPr>
          <w:sz w:val="28"/>
          <w:szCs w:val="28"/>
          <w:lang w:val="uk-UA"/>
        </w:rPr>
        <w:t xml:space="preserve"> блокованого типу</w:t>
      </w:r>
      <w:r w:rsidR="00B2285B">
        <w:rPr>
          <w:sz w:val="28"/>
          <w:szCs w:val="28"/>
          <w:lang w:val="uk-UA"/>
        </w:rPr>
        <w:t>»</w:t>
      </w:r>
      <w:r w:rsidR="008B77E8">
        <w:rPr>
          <w:sz w:val="28"/>
          <w:szCs w:val="28"/>
          <w:lang w:val="uk-UA"/>
        </w:rPr>
        <w:t xml:space="preserve"> в зоні Садибної житлової забудови (Ж-1).</w:t>
      </w:r>
      <w:r>
        <w:rPr>
          <w:sz w:val="28"/>
          <w:szCs w:val="28"/>
          <w:lang w:val="uk-UA"/>
        </w:rPr>
        <w:t xml:space="preserve"> </w:t>
      </w:r>
    </w:p>
    <w:p w14:paraId="0E8BF8D9" w14:textId="77777777" w:rsidR="00533B2A" w:rsidRDefault="00533B2A" w:rsidP="00533B2A">
      <w:pPr>
        <w:ind w:firstLine="708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2. </w:t>
      </w:r>
      <w:r w:rsidRPr="00533B2A">
        <w:rPr>
          <w:color w:val="000000"/>
          <w:sz w:val="28"/>
          <w:szCs w:val="28"/>
          <w:lang w:val="uk-UA" w:eastAsia="uk-UA"/>
        </w:rPr>
        <w:t>Технічний паспорт (TI01:4417-7954-9103-8543) в бло</w:t>
      </w:r>
      <w:r>
        <w:rPr>
          <w:color w:val="000000"/>
          <w:sz w:val="28"/>
          <w:szCs w:val="28"/>
          <w:lang w:val="uk-UA" w:eastAsia="uk-UA"/>
        </w:rPr>
        <w:t>к</w:t>
      </w:r>
      <w:r w:rsidRPr="00533B2A">
        <w:rPr>
          <w:color w:val="000000"/>
          <w:sz w:val="28"/>
          <w:szCs w:val="28"/>
          <w:lang w:val="uk-UA" w:eastAsia="uk-UA"/>
        </w:rPr>
        <w:t xml:space="preserve"> «Каналізація та водовідведення» зазначено-«Місцева», в той час </w:t>
      </w:r>
      <w:r>
        <w:rPr>
          <w:color w:val="000000"/>
          <w:sz w:val="28"/>
          <w:szCs w:val="28"/>
          <w:lang w:val="uk-UA" w:eastAsia="uk-UA"/>
        </w:rPr>
        <w:t xml:space="preserve"> схема розташування будівель (додаток до зазначеного технічного паспорту) не містить позначень щодо каналізування об’єкту введення в експлуатацію</w:t>
      </w:r>
      <w:r w:rsidRPr="00533B2A">
        <w:rPr>
          <w:color w:val="000000"/>
          <w:sz w:val="28"/>
          <w:szCs w:val="28"/>
          <w:lang w:val="uk-UA" w:eastAsia="uk-UA"/>
        </w:rPr>
        <w:t>, інформація щодо підключення до мереж каналізації, що перебувають у комунальній власності в Петрівській сільській раді відсутня</w:t>
      </w:r>
    </w:p>
    <w:p w14:paraId="2AD66511" w14:textId="77777777" w:rsidR="00533B2A" w:rsidRDefault="00533B2A" w:rsidP="00533B2A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 xml:space="preserve">3. </w:t>
      </w:r>
      <w:r w:rsidRPr="00533B2A">
        <w:rPr>
          <w:color w:val="000000"/>
          <w:sz w:val="28"/>
          <w:szCs w:val="28"/>
          <w:lang w:val="uk-UA" w:eastAsia="uk-UA"/>
        </w:rPr>
        <w:t xml:space="preserve">До закінченого будівництвом житлового будинку, який розташований  на земельній ділянці </w:t>
      </w:r>
      <w:r>
        <w:rPr>
          <w:color w:val="000000"/>
          <w:sz w:val="28"/>
          <w:szCs w:val="28"/>
          <w:lang w:val="uk-UA" w:eastAsia="uk-UA"/>
        </w:rPr>
        <w:t>3,221886001:03:229:6045</w:t>
      </w:r>
      <w:r w:rsidRPr="00533B2A">
        <w:rPr>
          <w:color w:val="000000"/>
          <w:sz w:val="28"/>
          <w:szCs w:val="28"/>
          <w:lang w:val="uk-UA" w:eastAsia="uk-UA"/>
        </w:rPr>
        <w:t xml:space="preserve">  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3221886001:03:229:6066, наданої для будівництва і </w:t>
      </w:r>
      <w:r w:rsidRPr="00533B2A">
        <w:rPr>
          <w:color w:val="000000"/>
          <w:sz w:val="28"/>
          <w:szCs w:val="28"/>
          <w:lang w:val="uk-UA" w:eastAsia="uk-UA"/>
        </w:rPr>
        <w:lastRenderedPageBreak/>
        <w:t>обслуговування житлового будинку, господарських будівель і споруд (присадибна ділянка). Документи, які б посвідчували право заявника на користування для проходу (проїзду) земельною ділянкою кадастрові номери 3221886001:03:229:6066 не подані.</w:t>
      </w:r>
    </w:p>
    <w:p w14:paraId="7DEFF48B" w14:textId="77777777" w:rsidR="00F7643C" w:rsidRPr="002C201F" w:rsidRDefault="00F7643C" w:rsidP="00F7643C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</w:t>
      </w:r>
      <w:r w:rsidR="00714476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985819D" w14:textId="77777777" w:rsidR="00F7643C" w:rsidRPr="002C201F" w:rsidRDefault="00F7643C" w:rsidP="00F7643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11CA4D76" w14:textId="77777777" w:rsidR="00F7643C" w:rsidRDefault="00F7643C" w:rsidP="00F7643C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 w:rsidR="00533B2A" w:rsidRPr="00533B2A">
        <w:rPr>
          <w:b/>
          <w:sz w:val="28"/>
          <w:szCs w:val="28"/>
          <w:lang w:val="uk-UA"/>
        </w:rPr>
        <w:t>Данилюк</w:t>
      </w:r>
      <w:r w:rsidR="00533B2A">
        <w:rPr>
          <w:b/>
          <w:sz w:val="28"/>
          <w:szCs w:val="28"/>
          <w:lang w:val="uk-UA"/>
        </w:rPr>
        <w:t>у</w:t>
      </w:r>
      <w:r w:rsidR="00533B2A" w:rsidRPr="00533B2A">
        <w:rPr>
          <w:b/>
          <w:sz w:val="28"/>
          <w:szCs w:val="28"/>
          <w:lang w:val="uk-UA"/>
        </w:rPr>
        <w:t xml:space="preserve"> Олег</w:t>
      </w:r>
      <w:r w:rsidR="00533B2A">
        <w:rPr>
          <w:b/>
          <w:sz w:val="28"/>
          <w:szCs w:val="28"/>
          <w:lang w:val="uk-UA"/>
        </w:rPr>
        <w:t>у</w:t>
      </w:r>
      <w:r w:rsidR="00533B2A" w:rsidRPr="00533B2A">
        <w:rPr>
          <w:b/>
          <w:sz w:val="28"/>
          <w:szCs w:val="28"/>
          <w:lang w:val="uk-UA"/>
        </w:rPr>
        <w:t xml:space="preserve"> Володимирович</w:t>
      </w:r>
      <w:r w:rsidR="00533B2A">
        <w:rPr>
          <w:b/>
          <w:sz w:val="28"/>
          <w:szCs w:val="28"/>
          <w:lang w:val="uk-UA"/>
        </w:rPr>
        <w:t>у</w:t>
      </w:r>
      <w:r w:rsidR="00533B2A" w:rsidRPr="00533B2A">
        <w:rPr>
          <w:b/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533B2A" w:rsidRPr="007D365B">
        <w:rPr>
          <w:sz w:val="28"/>
          <w:szCs w:val="28"/>
          <w:lang w:val="uk-UA"/>
        </w:rPr>
        <w:t>322188</w:t>
      </w:r>
      <w:r w:rsidR="00533B2A">
        <w:rPr>
          <w:sz w:val="28"/>
          <w:szCs w:val="28"/>
          <w:lang w:val="uk-UA"/>
        </w:rPr>
        <w:t>60</w:t>
      </w:r>
      <w:r w:rsidR="00533B2A" w:rsidRPr="007D365B">
        <w:rPr>
          <w:sz w:val="28"/>
          <w:szCs w:val="28"/>
          <w:lang w:val="uk-UA"/>
        </w:rPr>
        <w:t>01:0</w:t>
      </w:r>
      <w:r w:rsidR="00533B2A">
        <w:rPr>
          <w:sz w:val="28"/>
          <w:szCs w:val="28"/>
          <w:lang w:val="uk-UA"/>
        </w:rPr>
        <w:t>3</w:t>
      </w:r>
      <w:r w:rsidR="00533B2A" w:rsidRPr="007D365B">
        <w:rPr>
          <w:sz w:val="28"/>
          <w:szCs w:val="28"/>
          <w:lang w:val="uk-UA"/>
        </w:rPr>
        <w:t>:</w:t>
      </w:r>
      <w:r w:rsidR="00533B2A">
        <w:rPr>
          <w:sz w:val="28"/>
          <w:szCs w:val="28"/>
          <w:lang w:val="uk-UA"/>
        </w:rPr>
        <w:t>229</w:t>
      </w:r>
      <w:r w:rsidR="00533B2A" w:rsidRPr="007D365B">
        <w:rPr>
          <w:sz w:val="28"/>
          <w:szCs w:val="28"/>
          <w:lang w:val="uk-UA"/>
        </w:rPr>
        <w:t>:</w:t>
      </w:r>
      <w:r w:rsidR="00533B2A">
        <w:rPr>
          <w:sz w:val="28"/>
          <w:szCs w:val="28"/>
          <w:lang w:val="uk-UA"/>
        </w:rPr>
        <w:t>6045</w:t>
      </w:r>
      <w:r>
        <w:rPr>
          <w:sz w:val="28"/>
          <w:szCs w:val="28"/>
          <w:lang w:val="uk-UA"/>
        </w:rPr>
        <w:t>.</w:t>
      </w:r>
    </w:p>
    <w:p w14:paraId="190A713A" w14:textId="77777777" w:rsidR="00533B2A" w:rsidRDefault="00533B2A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0A66AE1" w14:textId="77777777" w:rsidR="000D2A32" w:rsidRDefault="00533B2A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F7643C"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4B5F050A" w14:textId="77777777" w:rsidR="00BD3C8F" w:rsidRDefault="00BD3C8F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17513F88" w14:textId="77777777" w:rsidR="00BD3C8F" w:rsidRDefault="00BD3C8F" w:rsidP="00F7643C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A5F5C75" w14:textId="77777777" w:rsidR="002E3231" w:rsidRDefault="002E3231" w:rsidP="002E3231">
      <w:pPr>
        <w:spacing w:before="120" w:after="120"/>
        <w:jc w:val="both"/>
        <w:rPr>
          <w:b/>
          <w:i/>
          <w:sz w:val="28"/>
          <w:szCs w:val="28"/>
        </w:rPr>
      </w:pPr>
    </w:p>
    <w:p w14:paraId="71B8283C" w14:textId="40EC755E" w:rsidR="002E3231" w:rsidRDefault="002E3231" w:rsidP="002E3231">
      <w:pPr>
        <w:spacing w:before="120" w:after="120"/>
        <w:jc w:val="both"/>
        <w:rPr>
          <w:rFonts w:eastAsiaTheme="minorHAnsi"/>
          <w:b/>
          <w:bCs/>
          <w:i/>
          <w:iCs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Заступник </w:t>
      </w:r>
      <w:proofErr w:type="spellStart"/>
      <w:r>
        <w:rPr>
          <w:b/>
          <w:i/>
          <w:sz w:val="28"/>
          <w:szCs w:val="28"/>
        </w:rPr>
        <w:t>сільського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голови</w:t>
      </w:r>
      <w:proofErr w:type="spellEnd"/>
      <w:r>
        <w:rPr>
          <w:b/>
          <w:i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sz w:val="28"/>
          <w:szCs w:val="28"/>
        </w:rPr>
        <w:t>Ігор</w:t>
      </w:r>
      <w:proofErr w:type="spellEnd"/>
      <w:r>
        <w:rPr>
          <w:b/>
          <w:i/>
          <w:sz w:val="28"/>
          <w:szCs w:val="28"/>
        </w:rPr>
        <w:t xml:space="preserve"> КУЧЕРЯВИЙ</w:t>
      </w:r>
    </w:p>
    <w:p w14:paraId="297B7628" w14:textId="77777777" w:rsidR="00533B2A" w:rsidRDefault="00533B2A" w:rsidP="002E3231">
      <w:pPr>
        <w:tabs>
          <w:tab w:val="left" w:pos="1305"/>
        </w:tabs>
        <w:rPr>
          <w:b/>
          <w:i/>
          <w:sz w:val="28"/>
          <w:szCs w:val="28"/>
          <w:lang w:val="uk-UA"/>
        </w:rPr>
      </w:pPr>
    </w:p>
    <w:sectPr w:rsidR="00533B2A" w:rsidSect="009B6BB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5D3565"/>
    <w:multiLevelType w:val="multilevel"/>
    <w:tmpl w:val="5EB23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5E5"/>
    <w:rsid w:val="00022CEF"/>
    <w:rsid w:val="0004537B"/>
    <w:rsid w:val="00057C9A"/>
    <w:rsid w:val="00060F18"/>
    <w:rsid w:val="000755E5"/>
    <w:rsid w:val="000D2A32"/>
    <w:rsid w:val="00104531"/>
    <w:rsid w:val="0010644C"/>
    <w:rsid w:val="001440BE"/>
    <w:rsid w:val="001F1F79"/>
    <w:rsid w:val="002C72E4"/>
    <w:rsid w:val="002E3231"/>
    <w:rsid w:val="00324924"/>
    <w:rsid w:val="00362479"/>
    <w:rsid w:val="003848E8"/>
    <w:rsid w:val="0042566D"/>
    <w:rsid w:val="0045097A"/>
    <w:rsid w:val="00533125"/>
    <w:rsid w:val="00533B2A"/>
    <w:rsid w:val="005E0538"/>
    <w:rsid w:val="005E0F5E"/>
    <w:rsid w:val="005E391F"/>
    <w:rsid w:val="005E5B91"/>
    <w:rsid w:val="005E7B1F"/>
    <w:rsid w:val="00605D7C"/>
    <w:rsid w:val="00616301"/>
    <w:rsid w:val="006C353D"/>
    <w:rsid w:val="006F1887"/>
    <w:rsid w:val="00713D6E"/>
    <w:rsid w:val="00714476"/>
    <w:rsid w:val="007253C8"/>
    <w:rsid w:val="007B5925"/>
    <w:rsid w:val="007D0F45"/>
    <w:rsid w:val="007F1364"/>
    <w:rsid w:val="007F2DBC"/>
    <w:rsid w:val="008005EB"/>
    <w:rsid w:val="00885E20"/>
    <w:rsid w:val="008977FC"/>
    <w:rsid w:val="008B2FD5"/>
    <w:rsid w:val="008B77E8"/>
    <w:rsid w:val="008C6ADE"/>
    <w:rsid w:val="00984A1A"/>
    <w:rsid w:val="009B3F62"/>
    <w:rsid w:val="009B6BB5"/>
    <w:rsid w:val="009D4AA8"/>
    <w:rsid w:val="00A65EF8"/>
    <w:rsid w:val="00A728ED"/>
    <w:rsid w:val="00A84A5F"/>
    <w:rsid w:val="00AD65B6"/>
    <w:rsid w:val="00B2285B"/>
    <w:rsid w:val="00BD3C8F"/>
    <w:rsid w:val="00BD43DE"/>
    <w:rsid w:val="00BE617A"/>
    <w:rsid w:val="00C868A5"/>
    <w:rsid w:val="00CD33F4"/>
    <w:rsid w:val="00CE017E"/>
    <w:rsid w:val="00D42CCC"/>
    <w:rsid w:val="00D86429"/>
    <w:rsid w:val="00D86A67"/>
    <w:rsid w:val="00D94E3A"/>
    <w:rsid w:val="00DC21D4"/>
    <w:rsid w:val="00DE02DA"/>
    <w:rsid w:val="00E03015"/>
    <w:rsid w:val="00F318A1"/>
    <w:rsid w:val="00F3198B"/>
    <w:rsid w:val="00F6288B"/>
    <w:rsid w:val="00F7643C"/>
    <w:rsid w:val="00FF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ECC5"/>
  <w15:docId w15:val="{EBBED440-993C-4625-8517-82697390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7643C"/>
  </w:style>
  <w:style w:type="paragraph" w:styleId="a3">
    <w:name w:val="Balloon Text"/>
    <w:basedOn w:val="a"/>
    <w:link w:val="a4"/>
    <w:uiPriority w:val="99"/>
    <w:semiHidden/>
    <w:unhideWhenUsed/>
    <w:rsid w:val="00F7643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643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rmal (Web)"/>
    <w:basedOn w:val="a"/>
    <w:uiPriority w:val="99"/>
    <w:semiHidden/>
    <w:unhideWhenUsed/>
    <w:rsid w:val="00533B2A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2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2113</Words>
  <Characters>1205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 User</cp:lastModifiedBy>
  <cp:revision>3</cp:revision>
  <cp:lastPrinted>2025-07-02T10:37:00Z</cp:lastPrinted>
  <dcterms:created xsi:type="dcterms:W3CDTF">2025-06-16T10:45:00Z</dcterms:created>
  <dcterms:modified xsi:type="dcterms:W3CDTF">2025-07-02T10:39:00Z</dcterms:modified>
</cp:coreProperties>
</file>