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96B15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друга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B96B1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96B15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лютого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B96B1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B96B15">
              <w:rPr>
                <w:rFonts w:ascii="Times New Roman" w:hAnsi="Times New Roman" w:cs="Times New Roman"/>
                <w:b/>
                <w:sz w:val="28"/>
                <w:szCs w:val="28"/>
              </w:rPr>
              <w:t>1345</w:t>
            </w:r>
            <w:bookmarkStart w:id="0" w:name="_GoBack"/>
            <w:bookmarkEnd w:id="0"/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</w:t>
      </w:r>
      <w:r w:rsidR="005A6996" w:rsidRPr="00BA30CF">
        <w:rPr>
          <w:rFonts w:ascii="Times New Roman" w:hAnsi="Times New Roman" w:cs="Times New Roman"/>
          <w:sz w:val="28"/>
          <w:szCs w:val="28"/>
        </w:rPr>
        <w:t>торгівлі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</w:t>
      </w:r>
      <w:r w:rsidR="00F5698F">
        <w:rPr>
          <w:rFonts w:ascii="Times New Roman" w:hAnsi="Times New Roman" w:cs="Times New Roman"/>
          <w:sz w:val="28"/>
          <w:szCs w:val="28"/>
        </w:rPr>
        <w:t>Регіональний центр розвитку</w:t>
      </w:r>
      <w:r w:rsidR="00D47FCA" w:rsidRPr="00D47FCA">
        <w:rPr>
          <w:rFonts w:ascii="Times New Roman" w:hAnsi="Times New Roman" w:cs="Times New Roman"/>
          <w:sz w:val="28"/>
          <w:szCs w:val="28"/>
        </w:rPr>
        <w:t>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Pr="00BA30CF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 w:rsidRPr="00BA30CF">
        <w:rPr>
          <w:rFonts w:ascii="Times New Roman" w:hAnsi="Times New Roman" w:cs="Times New Roman"/>
          <w:sz w:val="28"/>
          <w:szCs w:val="28"/>
        </w:rPr>
        <w:t>, 92</w:t>
      </w:r>
      <w:r w:rsidR="0084792C" w:rsidRPr="00BA30CF">
        <w:rPr>
          <w:rFonts w:ascii="Times New Roman" w:hAnsi="Times New Roman" w:cs="Times New Roman"/>
          <w:sz w:val="28"/>
          <w:szCs w:val="28"/>
        </w:rPr>
        <w:t>,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037371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F5698F" w:rsidRPr="00F5698F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будівель тимчасового проживання (код згідно з КВЦПЗД – 02.04) </w:t>
      </w:r>
      <w:r w:rsidR="00F5698F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1A593B">
        <w:rPr>
          <w:rFonts w:ascii="Times New Roman" w:hAnsi="Times New Roman" w:cs="Times New Roman"/>
          <w:sz w:val="28"/>
          <w:szCs w:val="28"/>
        </w:rPr>
        <w:t>6890</w:t>
      </w:r>
      <w:r w:rsidR="00F5698F" w:rsidRPr="00F27DB6">
        <w:rPr>
          <w:rFonts w:ascii="Times New Roman" w:hAnsi="Times New Roman" w:cs="Times New Roman"/>
          <w:sz w:val="28"/>
          <w:szCs w:val="28"/>
        </w:rPr>
        <w:t xml:space="preserve"> га, </w:t>
      </w:r>
      <w:r w:rsidR="00F5698F" w:rsidRPr="00D47FCA">
        <w:rPr>
          <w:rFonts w:ascii="Times New Roman" w:hAnsi="Times New Roman" w:cs="Times New Roman"/>
          <w:sz w:val="28"/>
          <w:szCs w:val="28"/>
        </w:rPr>
        <w:t xml:space="preserve">яка розташована </w:t>
      </w:r>
      <w:r w:rsidR="00F5698F" w:rsidRPr="00F5698F">
        <w:rPr>
          <w:rFonts w:ascii="Times New Roman" w:hAnsi="Times New Roman" w:cs="Times New Roman"/>
          <w:sz w:val="28"/>
          <w:szCs w:val="28"/>
        </w:rPr>
        <w:t>в селі Гута-Межигірська Вишгородського району Київської області</w:t>
      </w:r>
      <w:r w:rsidR="00F5698F">
        <w:rPr>
          <w:rFonts w:ascii="Times New Roman" w:hAnsi="Times New Roman" w:cs="Times New Roman"/>
          <w:sz w:val="28"/>
          <w:szCs w:val="28"/>
        </w:rPr>
        <w:t>.</w:t>
      </w:r>
    </w:p>
    <w:p w:rsidR="00F27DB6" w:rsidRPr="00F27DB6" w:rsidRDefault="00F27DB6" w:rsidP="000373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</w:t>
      </w:r>
      <w:r w:rsidR="005B631F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1A593B">
        <w:rPr>
          <w:rFonts w:ascii="Times New Roman" w:hAnsi="Times New Roman" w:cs="Times New Roman"/>
          <w:sz w:val="28"/>
          <w:szCs w:val="28"/>
        </w:rPr>
        <w:t>6890</w:t>
      </w:r>
      <w:r w:rsidR="005B631F" w:rsidRPr="00F27DB6">
        <w:rPr>
          <w:rFonts w:ascii="Times New Roman" w:hAnsi="Times New Roman" w:cs="Times New Roman"/>
          <w:sz w:val="28"/>
          <w:szCs w:val="28"/>
        </w:rPr>
        <w:t xml:space="preserve"> га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037371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DB6"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37371" w:rsidRPr="00F27DB6" w:rsidRDefault="00037371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F5698F" w:rsidP="0003737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A593B"/>
    <w:rsid w:val="001C65F3"/>
    <w:rsid w:val="001E23B2"/>
    <w:rsid w:val="00221D2A"/>
    <w:rsid w:val="00251FE5"/>
    <w:rsid w:val="002556A7"/>
    <w:rsid w:val="00273716"/>
    <w:rsid w:val="002A38FE"/>
    <w:rsid w:val="002B2901"/>
    <w:rsid w:val="002D0EC5"/>
    <w:rsid w:val="00315244"/>
    <w:rsid w:val="0038154F"/>
    <w:rsid w:val="003B7BF4"/>
    <w:rsid w:val="003E38D1"/>
    <w:rsid w:val="004069DA"/>
    <w:rsid w:val="0045763D"/>
    <w:rsid w:val="004F78FE"/>
    <w:rsid w:val="005A6996"/>
    <w:rsid w:val="005B49A1"/>
    <w:rsid w:val="005B631F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C020F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96B15"/>
    <w:rsid w:val="00BA0973"/>
    <w:rsid w:val="00BA30CF"/>
    <w:rsid w:val="00BD0A96"/>
    <w:rsid w:val="00C01D8F"/>
    <w:rsid w:val="00C07F08"/>
    <w:rsid w:val="00C22BD3"/>
    <w:rsid w:val="00C560F2"/>
    <w:rsid w:val="00C721CC"/>
    <w:rsid w:val="00CD219A"/>
    <w:rsid w:val="00D47FCA"/>
    <w:rsid w:val="00D51B8F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5698F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6480A-D225-4A41-931A-7B36A14B5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2022-10-28T10:43:00Z</cp:lastPrinted>
  <dcterms:created xsi:type="dcterms:W3CDTF">2023-02-06T09:40:00Z</dcterms:created>
  <dcterms:modified xsi:type="dcterms:W3CDTF">2023-02-21T11:53:00Z</dcterms:modified>
</cp:coreProperties>
</file>