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5B" w:rsidRPr="009B215B" w:rsidRDefault="009B215B" w:rsidP="009B215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9B215B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743BC87E" wp14:editId="34878628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5B" w:rsidRPr="009B215B" w:rsidRDefault="009B215B" w:rsidP="009B21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21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B215B" w:rsidRPr="009B215B" w:rsidRDefault="009B215B" w:rsidP="009B21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21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B215B" w:rsidRPr="009B215B" w:rsidRDefault="009B215B" w:rsidP="009B21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21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Тридцять друга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B215B" w:rsidRPr="009B215B" w:rsidTr="00264CAC">
        <w:tc>
          <w:tcPr>
            <w:tcW w:w="4786" w:type="dxa"/>
          </w:tcPr>
          <w:p w:rsidR="009B215B" w:rsidRPr="009B215B" w:rsidRDefault="009B215B" w:rsidP="009B21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лютого 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23 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9B215B" w:rsidRPr="009B215B" w:rsidRDefault="009B215B" w:rsidP="00264CAC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D54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1324</w:t>
            </w:r>
            <w:bookmarkStart w:id="0" w:name="_GoBack"/>
            <w:bookmarkEnd w:id="0"/>
          </w:p>
        </w:tc>
      </w:tr>
      <w:tr w:rsidR="009B215B" w:rsidRPr="009B215B" w:rsidTr="00264CAC">
        <w:tc>
          <w:tcPr>
            <w:tcW w:w="9571" w:type="dxa"/>
            <w:gridSpan w:val="2"/>
          </w:tcPr>
          <w:p w:rsidR="009B215B" w:rsidRPr="009B215B" w:rsidRDefault="009B215B" w:rsidP="00264CA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9B21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голови опікунської ради </w:t>
      </w: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при виконавчому комітеті </w:t>
      </w:r>
      <w:proofErr w:type="spellStart"/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сільської ради про проведену </w:t>
      </w: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2</w:t>
      </w: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9B215B" w:rsidRPr="009B215B" w:rsidRDefault="009B215B" w:rsidP="009B215B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звіт голови опікунської ради при виконавчому комітеті </w:t>
      </w:r>
      <w:proofErr w:type="spellStart"/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</w:t>
      </w:r>
      <w:proofErr w:type="spellStart"/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>Кот</w:t>
      </w:r>
      <w:proofErr w:type="spellEnd"/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Т.В. про проведену роботу за 2021 рік, керуючись ст.ст. 17, 26, 29 Закону України «Про місцеве самоврядування в Україні», </w:t>
      </w:r>
      <w:r w:rsidRPr="009B215B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9B215B" w:rsidRPr="009B215B" w:rsidRDefault="009B215B" w:rsidP="009B21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9B215B" w:rsidRPr="009B215B" w:rsidRDefault="009B215B" w:rsidP="009B21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9B215B" w:rsidRPr="009B215B" w:rsidRDefault="009B215B" w:rsidP="009B215B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голови опікунської ради при виконавчому комітеті </w:t>
      </w:r>
      <w:proofErr w:type="spellStart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 </w:t>
      </w:r>
      <w:proofErr w:type="spellStart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>Кот</w:t>
      </w:r>
      <w:proofErr w:type="spellEnd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Т.В. про проведену роботу за 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</w:t>
      </w:r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</w:t>
      </w:r>
    </w:p>
    <w:p w:rsidR="009B215B" w:rsidRPr="009B215B" w:rsidRDefault="009B215B" w:rsidP="009B215B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9B215B" w:rsidRPr="009B215B" w:rsidRDefault="009B215B" w:rsidP="009B215B">
      <w:pPr>
        <w:numPr>
          <w:ilvl w:val="0"/>
          <w:numId w:val="2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</w:t>
      </w:r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опікунської ради при виконавчому комітеті </w:t>
      </w:r>
      <w:proofErr w:type="spellStart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 w:rsidRPr="009B21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</w:t>
      </w:r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202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2</w:t>
      </w:r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:rsidR="009B215B" w:rsidRPr="009B215B" w:rsidRDefault="009B215B" w:rsidP="009B215B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:rsidR="009B215B" w:rsidRPr="009B215B" w:rsidRDefault="009B215B" w:rsidP="009B215B">
      <w:pPr>
        <w:pStyle w:val="a3"/>
        <w:numPr>
          <w:ilvl w:val="0"/>
          <w:numId w:val="2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B215B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B215B" w:rsidRPr="009B215B" w:rsidRDefault="009B215B" w:rsidP="009B215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9B215B" w:rsidRPr="009B215B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9B215B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</w:t>
      </w: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</w:t>
      </w: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</w:t>
      </w:r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    </w:t>
      </w:r>
      <w:proofErr w:type="spellStart"/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9B215B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9B215B" w:rsidRPr="00663F96" w:rsidRDefault="009B215B" w:rsidP="009B2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B215B" w:rsidRDefault="009B215B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404" w:rsidRPr="00BF3404" w:rsidRDefault="00BF3404" w:rsidP="00BF3404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F3404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Звіт роботи опікунської ради </w:t>
      </w:r>
      <w:r w:rsidRPr="00BF3404">
        <w:rPr>
          <w:rFonts w:ascii="Times New Roman" w:hAnsi="Times New Roman" w:cs="Times New Roman"/>
          <w:b/>
          <w:sz w:val="26"/>
          <w:szCs w:val="26"/>
        </w:rPr>
        <w:t xml:space="preserve">при виконавчому комітеті </w:t>
      </w:r>
      <w:proofErr w:type="spellStart"/>
      <w:r w:rsidRPr="00BF3404">
        <w:rPr>
          <w:rFonts w:ascii="Times New Roman" w:hAnsi="Times New Roman" w:cs="Times New Roman"/>
          <w:b/>
          <w:sz w:val="26"/>
          <w:szCs w:val="26"/>
        </w:rPr>
        <w:t>Петрівської</w:t>
      </w:r>
      <w:proofErr w:type="spellEnd"/>
      <w:r w:rsidRPr="00BF3404">
        <w:rPr>
          <w:rFonts w:ascii="Times New Roman" w:hAnsi="Times New Roman" w:cs="Times New Roman"/>
          <w:b/>
          <w:sz w:val="26"/>
          <w:szCs w:val="26"/>
        </w:rPr>
        <w:t xml:space="preserve"> сільської ради з питань забезпечення прав повнолітніх осіб, які потребують опіки (піклування) за 2022 рік</w:t>
      </w:r>
    </w:p>
    <w:p w:rsidR="00BF3404" w:rsidRPr="00BF3404" w:rsidRDefault="00BF3404" w:rsidP="00BF340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BFBFB"/>
        </w:rPr>
      </w:pPr>
      <w:r w:rsidRPr="00BF3404">
        <w:rPr>
          <w:rFonts w:ascii="Times New Roman" w:eastAsia="Times New Roman" w:hAnsi="Times New Roman" w:cs="Times New Roman"/>
          <w:sz w:val="26"/>
          <w:szCs w:val="26"/>
        </w:rPr>
        <w:t xml:space="preserve">      Опікунська рада при виконавчому комітеті </w:t>
      </w:r>
      <w:proofErr w:type="spellStart"/>
      <w:r w:rsidRPr="00BF3404"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 w:rsidRPr="00BF3404"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 з питань забезпечення прав повнолітніх осіб, які потребують опіки(піклування)  </w:t>
      </w: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BFBFB"/>
        </w:rPr>
        <w:t>має консультативно-дорадчі функції.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BF3404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Згідно Положення про опікунську раду при виконавчому </w:t>
      </w:r>
      <w:proofErr w:type="spellStart"/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комітеті Пе</w:t>
      </w:r>
      <w:proofErr w:type="spellEnd"/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трівської сільської ради опікунська рада створена для допомоги виконавчому комітету сільської ради у здійсненні ним функцій як органу опіки та піклування щодо соціально-правового захисту повнолітніх недієздатних осіб та осіб, дієздатність яких обмежена, повнолітніх осіб, які за станом здоров’я не можуть самостійно здійснювати свої права і виконувати свої обов’язки.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   Протягом 2022 року до опікунської ради виконавчого комітету стосовно призначення опіки (піклування) надійшла 9 заяв. Питання ретельно вивчалося та виконавчим комітетом рішення було прийнято на користь заявників. Було проведено 6 засідань опікунської ради.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    Комісія, в склад якої входили члени опікунської ради та соціальні працівники КУ </w:t>
      </w:r>
      <w:proofErr w:type="spellStart"/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Петрівської</w:t>
      </w:r>
      <w:proofErr w:type="spellEnd"/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ради «ЦНСП» було здійснено перевірку про стан виконання опікунами своїх обов’язків та під час перевірки було складено акти обстеження умов проживання на п’ятьох  недієздатних/обмежено дієздатних громадян, всі перевірки мали оцінку «добре».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Інших повнолітніх осіб з обмеженою цивільною дієздатністю в справах сільської ради немає.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BF340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    На всі особисті звернення, клопотання депутатів та усні повідомлення про виявлення/перебування повнолітніх осіб під опікою, осіб з інвалідністю та іншими одиноких або одиноко проживаючих мешканців похилого віку як тих, які опинилися в складних життєвих обставинах (50 осіб), опікунською радою було здійснено виїзд з метою перевірки стану та умов проживання, складено акти обстеження та акти оцінки потреб особи та потребуючим особам забезпечено супровід, консультування  тощо.</w:t>
      </w:r>
    </w:p>
    <w:p w:rsidR="00BF3404" w:rsidRPr="00BF3404" w:rsidRDefault="00BF3404" w:rsidP="00BF3404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F3404" w:rsidRPr="00BF3404" w:rsidRDefault="00BF3404" w:rsidP="00BF3404">
      <w:pPr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3404">
        <w:rPr>
          <w:rFonts w:ascii="Times New Roman" w:eastAsia="Times New Roman" w:hAnsi="Times New Roman" w:cs="Times New Roman"/>
          <w:sz w:val="26"/>
          <w:szCs w:val="26"/>
        </w:rPr>
        <w:t xml:space="preserve"> На території </w:t>
      </w:r>
      <w:proofErr w:type="spellStart"/>
      <w:r w:rsidRPr="00BF3404"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 w:rsidRPr="00BF3404">
        <w:rPr>
          <w:rFonts w:ascii="Times New Roman" w:eastAsia="Times New Roman" w:hAnsi="Times New Roman" w:cs="Times New Roman"/>
          <w:sz w:val="26"/>
          <w:szCs w:val="26"/>
        </w:rPr>
        <w:t xml:space="preserve"> ради перебували 47 людей похилого віку під соціальним супроводом, які опинилися в складних життєвих обставинах та потребують сторонньої допомоги. На даний час таких осіб 39.</w:t>
      </w:r>
    </w:p>
    <w:p w:rsidR="00BF3404" w:rsidRPr="00BF3404" w:rsidRDefault="00BF3404" w:rsidP="00BF3404">
      <w:p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3404" w:rsidRPr="00BF3404" w:rsidRDefault="00BF3404" w:rsidP="00BF3404">
      <w:pPr>
        <w:pStyle w:val="a6"/>
        <w:rPr>
          <w:rFonts w:ascii="Times New Roman" w:hAnsi="Times New Roman" w:cs="Times New Roman"/>
          <w:sz w:val="26"/>
          <w:szCs w:val="26"/>
        </w:rPr>
      </w:pPr>
      <w:r w:rsidRPr="00BF34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3404" w:rsidRPr="00BF3404" w:rsidRDefault="00BF3404" w:rsidP="00BF3404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</w:p>
    <w:p w:rsidR="00BF3404" w:rsidRPr="00BF3404" w:rsidRDefault="00BF3404" w:rsidP="009B21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F3404" w:rsidRPr="00BF34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FD"/>
    <w:rsid w:val="00353790"/>
    <w:rsid w:val="00413DF3"/>
    <w:rsid w:val="00555D14"/>
    <w:rsid w:val="00601FEF"/>
    <w:rsid w:val="006D54AD"/>
    <w:rsid w:val="009B215B"/>
    <w:rsid w:val="009C7DCF"/>
    <w:rsid w:val="00AA7AFD"/>
    <w:rsid w:val="00AE293F"/>
    <w:rsid w:val="00B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5B"/>
    <w:pPr>
      <w:spacing w:after="160" w:line="25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15B"/>
    <w:pPr>
      <w:spacing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B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215B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BF3404"/>
    <w:pPr>
      <w:spacing w:after="0" w:line="240" w:lineRule="auto"/>
    </w:pPr>
    <w:rPr>
      <w:rFonts w:eastAsiaTheme="minorEastAsia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5B"/>
    <w:pPr>
      <w:spacing w:after="160" w:line="25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15B"/>
    <w:pPr>
      <w:spacing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B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215B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BF3404"/>
    <w:pPr>
      <w:spacing w:after="0" w:line="240" w:lineRule="auto"/>
    </w:pPr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6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2127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2023-02-17T09:18:00Z</cp:lastPrinted>
  <dcterms:created xsi:type="dcterms:W3CDTF">2023-02-06T12:02:00Z</dcterms:created>
  <dcterms:modified xsi:type="dcterms:W3CDTF">2023-02-17T09:19:00Z</dcterms:modified>
</cp:coreProperties>
</file>