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32C" w:rsidRPr="00B22CD9" w:rsidRDefault="0049032C" w:rsidP="0049032C">
      <w:pPr>
        <w:jc w:val="center"/>
        <w:rPr>
          <w:rFonts w:ascii="Traktir" w:hAnsi="Traktir"/>
          <w:bCs/>
          <w:snapToGrid w:val="0"/>
          <w:color w:val="00FF00"/>
          <w:sz w:val="28"/>
          <w:szCs w:val="28"/>
        </w:rPr>
      </w:pPr>
      <w:r>
        <w:rPr>
          <w:rFonts w:ascii="Traktir" w:hAnsi="Traktir"/>
          <w:bCs/>
          <w:noProof/>
          <w:color w:val="00FF00"/>
          <w:sz w:val="28"/>
          <w:szCs w:val="28"/>
          <w:lang w:val="ru-RU"/>
        </w:rPr>
        <w:drawing>
          <wp:inline distT="0" distB="0" distL="0" distR="0">
            <wp:extent cx="581025" cy="771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32C" w:rsidRPr="00B22CD9" w:rsidRDefault="0049032C" w:rsidP="0049032C">
      <w:pPr>
        <w:jc w:val="center"/>
        <w:rPr>
          <w:b/>
          <w:sz w:val="28"/>
          <w:szCs w:val="28"/>
        </w:rPr>
      </w:pPr>
      <w:r w:rsidRPr="00B22CD9">
        <w:rPr>
          <w:b/>
          <w:sz w:val="28"/>
          <w:szCs w:val="28"/>
        </w:rPr>
        <w:t>ПЕТРІВСЬКА СІЛЬСЬКА РАДА</w:t>
      </w:r>
    </w:p>
    <w:p w:rsidR="0049032C" w:rsidRPr="00B22CD9" w:rsidRDefault="0049032C" w:rsidP="0049032C">
      <w:pPr>
        <w:jc w:val="center"/>
        <w:rPr>
          <w:sz w:val="28"/>
          <w:szCs w:val="28"/>
        </w:rPr>
      </w:pPr>
      <w:r w:rsidRPr="00B22CD9">
        <w:rPr>
          <w:b/>
          <w:sz w:val="28"/>
          <w:szCs w:val="28"/>
        </w:rPr>
        <w:t>ВИШГОРОДСЬКОГО РАЙОНУ КИЇВСЬКОЇ ОБЛАСТІ</w:t>
      </w:r>
    </w:p>
    <w:p w:rsidR="0049032C" w:rsidRPr="00B22CD9" w:rsidRDefault="0049032C" w:rsidP="0049032C">
      <w:pPr>
        <w:jc w:val="center"/>
        <w:rPr>
          <w:sz w:val="28"/>
          <w:szCs w:val="28"/>
        </w:rPr>
      </w:pPr>
    </w:p>
    <w:p w:rsidR="0049032C" w:rsidRPr="00B22CD9" w:rsidRDefault="0049032C" w:rsidP="0049032C">
      <w:pPr>
        <w:jc w:val="center"/>
        <w:rPr>
          <w:b/>
          <w:sz w:val="28"/>
          <w:szCs w:val="28"/>
        </w:rPr>
      </w:pPr>
      <w:r w:rsidRPr="00B22CD9">
        <w:rPr>
          <w:b/>
          <w:sz w:val="28"/>
          <w:szCs w:val="28"/>
        </w:rPr>
        <w:t>ВИКОНАВЧИЙ КОМІТЕТ</w:t>
      </w:r>
    </w:p>
    <w:p w:rsidR="0049032C" w:rsidRDefault="0049032C" w:rsidP="0049032C">
      <w:pPr>
        <w:jc w:val="center"/>
        <w:rPr>
          <w:b/>
          <w:sz w:val="28"/>
          <w:szCs w:val="28"/>
        </w:rPr>
      </w:pPr>
    </w:p>
    <w:p w:rsidR="0049032C" w:rsidRDefault="0049032C" w:rsidP="0049032C">
      <w:pPr>
        <w:rPr>
          <w:sz w:val="28"/>
          <w:szCs w:val="28"/>
        </w:rPr>
      </w:pPr>
      <w:r>
        <w:rPr>
          <w:b/>
          <w:i/>
          <w:sz w:val="28"/>
          <w:szCs w:val="28"/>
        </w:rPr>
        <w:t>«22» липня 2021 року                                                                                     № 423</w:t>
      </w:r>
      <w:r>
        <w:rPr>
          <w:sz w:val="28"/>
          <w:szCs w:val="28"/>
        </w:rPr>
        <w:t xml:space="preserve">               </w:t>
      </w:r>
    </w:p>
    <w:p w:rsidR="0049032C" w:rsidRDefault="0049032C" w:rsidP="004903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:rsidR="0049032C" w:rsidRDefault="0049032C" w:rsidP="0049032C">
      <w:pPr>
        <w:rPr>
          <w:b/>
          <w:sz w:val="28"/>
          <w:szCs w:val="28"/>
        </w:rPr>
      </w:pPr>
    </w:p>
    <w:p w:rsidR="0049032C" w:rsidRDefault="0049032C" w:rsidP="0049032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присвоєння будівельної  адреси </w:t>
      </w:r>
    </w:p>
    <w:p w:rsidR="0049032C" w:rsidRDefault="0049032C" w:rsidP="0049032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9032C" w:rsidRDefault="0049032C" w:rsidP="0049032C">
      <w:pPr>
        <w:tabs>
          <w:tab w:val="left" w:pos="36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Розглянувши заяву</w:t>
      </w:r>
      <w:r>
        <w:rPr>
          <w:b/>
          <w:sz w:val="28"/>
          <w:szCs w:val="28"/>
        </w:rPr>
        <w:t xml:space="preserve"> ЗАЙЧЕНКА Олександра Олександровича </w:t>
      </w:r>
      <w:r>
        <w:rPr>
          <w:sz w:val="28"/>
          <w:szCs w:val="28"/>
        </w:rPr>
        <w:t>про присвоєння будівельної адреси на час будівництва житлового будинку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керуючись статтею 26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</w:t>
      </w:r>
      <w:r>
        <w:rPr>
          <w:sz w:val="28"/>
          <w:szCs w:val="28"/>
        </w:rPr>
        <w:t>статтею 37 Закону України «Про місцеве самоврядування в Україні»,</w:t>
      </w:r>
    </w:p>
    <w:p w:rsidR="0049032C" w:rsidRDefault="0049032C" w:rsidP="0049032C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виконавчий комітет сільської ради </w:t>
      </w:r>
    </w:p>
    <w:p w:rsidR="0049032C" w:rsidRDefault="0049032C" w:rsidP="0049032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ВИРІШИВ:</w:t>
      </w:r>
    </w:p>
    <w:p w:rsidR="0049032C" w:rsidRDefault="0049032C" w:rsidP="0049032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:rsidR="0049032C" w:rsidRDefault="0049032C" w:rsidP="0049032C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>
        <w:rPr>
          <w:b/>
          <w:sz w:val="28"/>
          <w:szCs w:val="28"/>
        </w:rPr>
        <w:t xml:space="preserve">3221885201:20:297:0204 </w:t>
      </w:r>
      <w:r>
        <w:rPr>
          <w:sz w:val="28"/>
          <w:szCs w:val="28"/>
        </w:rPr>
        <w:t xml:space="preserve">будівельну адресу:                   </w:t>
      </w:r>
      <w:r>
        <w:rPr>
          <w:b/>
          <w:sz w:val="28"/>
          <w:szCs w:val="28"/>
        </w:rPr>
        <w:t>Київська область, Вишгородський район, село Лютіж,</w:t>
      </w:r>
      <w:r w:rsidR="00235322">
        <w:rPr>
          <w:b/>
          <w:sz w:val="28"/>
          <w:szCs w:val="28"/>
        </w:rPr>
        <w:t xml:space="preserve"> вулиця Старокиївська,  будинок 13-А.</w:t>
      </w:r>
      <w:bookmarkStart w:id="0" w:name="_GoBack"/>
      <w:bookmarkEnd w:id="0"/>
    </w:p>
    <w:p w:rsidR="0049032C" w:rsidRDefault="0049032C" w:rsidP="0049032C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>
        <w:rPr>
          <w:sz w:val="28"/>
          <w:szCs w:val="28"/>
        </w:rPr>
        <w:t>Б</w:t>
      </w:r>
      <w:r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9032C" w:rsidRDefault="0049032C" w:rsidP="0049032C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eastAsia="uk-UA"/>
        </w:rPr>
        <w:t>Заявнику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032C" w:rsidRDefault="0049032C" w:rsidP="0049032C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>
        <w:rPr>
          <w:color w:val="000000"/>
          <w:sz w:val="28"/>
          <w:szCs w:val="28"/>
        </w:rPr>
        <w:t>забудови земельної ділянки</w:t>
      </w:r>
      <w:r>
        <w:rPr>
          <w:rStyle w:val="rvts6"/>
          <w:sz w:val="28"/>
          <w:szCs w:val="28"/>
        </w:rPr>
        <w:t xml:space="preserve">, визначених в </w:t>
      </w:r>
      <w:r>
        <w:rPr>
          <w:color w:val="000000"/>
          <w:sz w:val="28"/>
          <w:szCs w:val="28"/>
        </w:rPr>
        <w:t>будівельному паспорті.</w:t>
      </w:r>
    </w:p>
    <w:p w:rsidR="0049032C" w:rsidRDefault="0049032C" w:rsidP="0049032C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</w:rPr>
      </w:pPr>
      <w:r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9032C" w:rsidRDefault="0049032C" w:rsidP="0049032C">
      <w:pPr>
        <w:tabs>
          <w:tab w:val="left" w:pos="426"/>
        </w:tabs>
        <w:ind w:left="426"/>
        <w:jc w:val="both"/>
      </w:pPr>
    </w:p>
    <w:p w:rsidR="0049032C" w:rsidRDefault="0049032C" w:rsidP="0049032C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9032C" w:rsidRDefault="0049032C" w:rsidP="0049032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B00FB7" w:rsidRPr="0049032C" w:rsidRDefault="00B00FB7" w:rsidP="0049032C"/>
    <w:sectPr w:rsidR="00B00FB7" w:rsidRPr="0049032C" w:rsidSect="0049032C">
      <w:pgSz w:w="11906" w:h="16838" w:code="9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C30"/>
    <w:rsid w:val="00235322"/>
    <w:rsid w:val="0049032C"/>
    <w:rsid w:val="005C4C30"/>
    <w:rsid w:val="00847B5E"/>
    <w:rsid w:val="00B0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3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9032C"/>
  </w:style>
  <w:style w:type="paragraph" w:styleId="a3">
    <w:name w:val="Balloon Text"/>
    <w:basedOn w:val="a"/>
    <w:link w:val="a4"/>
    <w:uiPriority w:val="99"/>
    <w:semiHidden/>
    <w:unhideWhenUsed/>
    <w:rsid w:val="004903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2C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3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9032C"/>
  </w:style>
  <w:style w:type="paragraph" w:styleId="a3">
    <w:name w:val="Balloon Text"/>
    <w:basedOn w:val="a"/>
    <w:link w:val="a4"/>
    <w:uiPriority w:val="99"/>
    <w:semiHidden/>
    <w:unhideWhenUsed/>
    <w:rsid w:val="004903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2C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8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2021-07-29T13:19:00Z</cp:lastPrinted>
  <dcterms:created xsi:type="dcterms:W3CDTF">2021-07-29T09:07:00Z</dcterms:created>
  <dcterms:modified xsi:type="dcterms:W3CDTF">2021-07-29T13:19:00Z</dcterms:modified>
</cp:coreProperties>
</file>