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C64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D34DC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восьма</w:t>
      </w:r>
      <w:r w:rsidR="00D55DF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34D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D34D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лютого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D34D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="00C640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 w:rsidR="009246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 w:rsidR="00C640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246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2488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161968" w:rsidRDefault="00FE546A" w:rsidP="00C6409E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:rsidR="00C6409E" w:rsidRPr="00C6409E" w:rsidRDefault="00C6409E" w:rsidP="00C6409E">
      <w:pPr>
        <w:pStyle w:val="a6"/>
        <w:jc w:val="center"/>
        <w:rPr>
          <w:b/>
          <w:sz w:val="28"/>
          <w:szCs w:val="28"/>
        </w:rPr>
      </w:pPr>
    </w:p>
    <w:p w:rsidR="00636FD7" w:rsidRDefault="00636FD7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Керуючись статтею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93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Законом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:rsidR="00FE1FAB" w:rsidRPr="00FE546A" w:rsidRDefault="00FE1FAB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6FD7" w:rsidRDefault="00636FD7" w:rsidP="00C6409E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04385" w:rsidRDefault="00636FD7" w:rsidP="00C640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1. Передати у 2025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981594">
        <w:rPr>
          <w:rFonts w:ascii="Times New Roman" w:hAnsi="Times New Roman" w:cs="Times New Roman"/>
          <w:sz w:val="28"/>
          <w:szCs w:val="28"/>
          <w:lang w:val="uk-UA"/>
        </w:rPr>
        <w:t>спеціал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ьного ф</w:t>
      </w:r>
      <w:r>
        <w:rPr>
          <w:rFonts w:ascii="Times New Roman" w:hAnsi="Times New Roman" w:cs="Times New Roman"/>
          <w:sz w:val="28"/>
          <w:szCs w:val="28"/>
          <w:lang w:val="uk-UA"/>
        </w:rPr>
        <w:t>онду</w:t>
      </w:r>
      <w:r w:rsidR="0098159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бюджету</w:t>
      </w:r>
      <w:r w:rsidR="00981594">
        <w:rPr>
          <w:rFonts w:ascii="Times New Roman" w:hAnsi="Times New Roman" w:cs="Times New Roman"/>
          <w:sz w:val="28"/>
          <w:szCs w:val="28"/>
          <w:lang w:val="uk-UA"/>
        </w:rPr>
        <w:t xml:space="preserve"> розвитку)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з міс</w:t>
      </w:r>
      <w:r w:rsidR="00C6409E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700 000,00 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гривень (сімсот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тисяч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гривень)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>сті для реалізації «Програми територіальної оборони Вишгородського району на 2023-2025 роки»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C5B7C" w:rsidRDefault="00636FD7" w:rsidP="00C6409E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2 </w:t>
      </w:r>
      <w:r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D1DF8">
        <w:rPr>
          <w:sz w:val="28"/>
          <w:szCs w:val="28"/>
          <w:lang w:val="uk-UA"/>
        </w:rPr>
        <w:t xml:space="preserve">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1F24">
        <w:rPr>
          <w:lang w:val="uk-UA"/>
        </w:rPr>
        <w:t xml:space="preserve">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2025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за </w:t>
      </w:r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:rsidR="00636FD7" w:rsidRPr="00490333" w:rsidRDefault="004D28B6" w:rsidP="00C6409E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625F13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 xml:space="preserve">  </w:t>
      </w:r>
      <w:r w:rsidR="00636FD7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Доручити  сіл</w:t>
      </w:r>
      <w:r w:rsidR="00C640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ьському </w:t>
      </w:r>
      <w:r w:rsidR="00FA4E04">
        <w:rPr>
          <w:rFonts w:ascii="Times New Roman" w:hAnsi="Times New Roman" w:cs="Times New Roman"/>
          <w:bCs/>
          <w:sz w:val="28"/>
          <w:szCs w:val="28"/>
          <w:lang w:val="uk-UA"/>
        </w:rPr>
        <w:t>голові  укласти угоду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між </w:t>
      </w:r>
      <w:proofErr w:type="spellStart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C6409E">
        <w:rPr>
          <w:rFonts w:ascii="Times New Roman" w:hAnsi="Times New Roman" w:cs="Times New Roman"/>
          <w:bCs/>
          <w:sz w:val="28"/>
          <w:szCs w:val="28"/>
          <w:lang w:val="uk-UA"/>
        </w:rPr>
        <w:t>Вишгородською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районною державною адміністрацією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>) про передачу іншої субвенції з місцевого бюджету районному бюджету Вишгородського району Київської області на реалізацію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заходів, визначених у пункті 1</w:t>
      </w:r>
      <w:r w:rsidR="00EE26E4" w:rsidRPr="004903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D1DF8" w:rsidRDefault="00636FD7" w:rsidP="00C6409E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C6409E" w:rsidRPr="0024429F" w:rsidRDefault="00C6409E" w:rsidP="00636FD7">
      <w:pPr>
        <w:ind w:right="-1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C6409E" w:rsidRDefault="00A548EB" w:rsidP="00C6409E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sectPr w:rsidR="00161968" w:rsidRPr="00C6409E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6AC" w:rsidRDefault="00A506AC" w:rsidP="00F20340">
      <w:pPr>
        <w:spacing w:after="0" w:line="240" w:lineRule="auto"/>
      </w:pPr>
      <w:r>
        <w:separator/>
      </w:r>
    </w:p>
  </w:endnote>
  <w:endnote w:type="continuationSeparator" w:id="0">
    <w:p w:rsidR="00A506AC" w:rsidRDefault="00A506AC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6AC" w:rsidRDefault="00A506AC" w:rsidP="00F20340">
      <w:pPr>
        <w:spacing w:after="0" w:line="240" w:lineRule="auto"/>
      </w:pPr>
      <w:r>
        <w:separator/>
      </w:r>
    </w:p>
  </w:footnote>
  <w:footnote w:type="continuationSeparator" w:id="0">
    <w:p w:rsidR="00A506AC" w:rsidRDefault="00A506AC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2BAF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806CD"/>
    <w:rsid w:val="00490333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55C8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58A6"/>
    <w:rsid w:val="009246B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1594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06AC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116E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BF6DFC"/>
    <w:rsid w:val="00C1201A"/>
    <w:rsid w:val="00C304B6"/>
    <w:rsid w:val="00C40FE8"/>
    <w:rsid w:val="00C56151"/>
    <w:rsid w:val="00C56292"/>
    <w:rsid w:val="00C6409E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4DCB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CF061-C51E-4862-AF6C-C0F4228D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2025-02-24T09:20:00Z</cp:lastPrinted>
  <dcterms:created xsi:type="dcterms:W3CDTF">2023-07-04T12:21:00Z</dcterms:created>
  <dcterms:modified xsi:type="dcterms:W3CDTF">2025-02-26T12:36:00Z</dcterms:modified>
</cp:coreProperties>
</file>