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E6038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9A07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9A070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E6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DF7AB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72B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2491</w:t>
            </w:r>
            <w:bookmarkStart w:id="0" w:name="_GoBack"/>
            <w:bookmarkEnd w:id="0"/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EB4808" w:rsidRPr="005E257D" w:rsidRDefault="00DF7169" w:rsidP="00636B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2064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</w:t>
      </w:r>
      <w:r w:rsidR="002064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22369" w:rsidRDefault="009A0708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70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керуючись Постановою Кабінету Міністрів України від 08 листопада 2024 № 1286 «Деякі питання оплати праці педагогічних працівників закладів загальної середньої освіти», Інструкцією про порядок обчислення заробітної плати працівників освіти, затвердженої Наказом Міністерства освіти України від 15.04.1993 № 102,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Погодити тарифікаційний список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Директору комунального закладу дошкільної освіти (ясла-садок) комбінованого типу «Петрик» 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«Петрик» Петрівської сільської ради.</w:t>
      </w:r>
    </w:p>
    <w:p w:rsidR="00DF7AB5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Виз</w:t>
      </w:r>
      <w:r>
        <w:rPr>
          <w:rFonts w:ascii="Times New Roman" w:hAnsi="Times New Roman" w:cs="Times New Roman"/>
          <w:sz w:val="26"/>
          <w:szCs w:val="26"/>
          <w:lang w:val="uk-UA"/>
        </w:rPr>
        <w:t>нати таким, що втратив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 2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24.12</w:t>
      </w:r>
      <w:r w:rsidR="00B22369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54118" w:rsidRPr="00F5411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99642C" w:rsidRPr="0099642C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(ясла-садок) комбінованого типу «Пролісок» Петрівської сільської ради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DF7AB5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1300 гривень.</w:t>
      </w:r>
    </w:p>
    <w:p w:rsidR="00905F36" w:rsidRPr="005E257D" w:rsidRDefault="009C0B2C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5.</w:t>
      </w:r>
      <w:r w:rsidR="00DF7AB5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Це рішення набирає чинності 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березня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DF7AB5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P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064A3"/>
    <w:rsid w:val="00273530"/>
    <w:rsid w:val="002C5E7F"/>
    <w:rsid w:val="002F7359"/>
    <w:rsid w:val="003B7EFE"/>
    <w:rsid w:val="00432A42"/>
    <w:rsid w:val="00456A4B"/>
    <w:rsid w:val="00472BB3"/>
    <w:rsid w:val="00531DA5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750E8"/>
    <w:rsid w:val="00AD02A2"/>
    <w:rsid w:val="00B04BFF"/>
    <w:rsid w:val="00B22369"/>
    <w:rsid w:val="00B9153F"/>
    <w:rsid w:val="00BA4CED"/>
    <w:rsid w:val="00CA07BD"/>
    <w:rsid w:val="00D041A3"/>
    <w:rsid w:val="00D211F6"/>
    <w:rsid w:val="00DA7317"/>
    <w:rsid w:val="00DC34D9"/>
    <w:rsid w:val="00DF7169"/>
    <w:rsid w:val="00DF7AB5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1537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2025-02-24T09:46:00Z</cp:lastPrinted>
  <dcterms:created xsi:type="dcterms:W3CDTF">2020-11-18T08:54:00Z</dcterms:created>
  <dcterms:modified xsi:type="dcterms:W3CDTF">2025-02-24T09:49:00Z</dcterms:modified>
</cp:coreProperties>
</file>